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D62" w:rsidRPr="00D55D62" w:rsidRDefault="00D55D62" w:rsidP="00D55D62">
      <w:pPr>
        <w:pStyle w:val="a3"/>
        <w:jc w:val="right"/>
        <w:rPr>
          <w:rFonts w:ascii="Times New Roman" w:hAnsi="Times New Roman" w:cs="Times New Roman"/>
        </w:rPr>
      </w:pPr>
      <w:bookmarkStart w:id="0" w:name="_GoBack"/>
      <w:bookmarkEnd w:id="0"/>
      <w:r w:rsidRPr="00D55D62">
        <w:rPr>
          <w:rFonts w:ascii="Times New Roman" w:hAnsi="Times New Roman" w:cs="Times New Roman"/>
        </w:rPr>
        <w:t>Приложение 1 к постановлению</w:t>
      </w:r>
    </w:p>
    <w:p w:rsidR="00D55D62" w:rsidRPr="00D55D62" w:rsidRDefault="00D55D62" w:rsidP="00D55D62">
      <w:pPr>
        <w:pStyle w:val="a3"/>
        <w:jc w:val="right"/>
        <w:rPr>
          <w:rFonts w:ascii="Times New Roman" w:hAnsi="Times New Roman" w:cs="Times New Roman"/>
        </w:rPr>
      </w:pPr>
      <w:r w:rsidRPr="00D55D62">
        <w:rPr>
          <w:rFonts w:ascii="Times New Roman" w:hAnsi="Times New Roman" w:cs="Times New Roman"/>
        </w:rPr>
        <w:t xml:space="preserve">Администрации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 от 06.03.2024 г. №125</w:t>
      </w:r>
    </w:p>
    <w:p w:rsidR="00D55D62" w:rsidRPr="00D55D62" w:rsidRDefault="00D55D62" w:rsidP="00D55D62">
      <w:pPr>
        <w:pStyle w:val="a3"/>
        <w:jc w:val="right"/>
        <w:rPr>
          <w:rFonts w:ascii="Times New Roman" w:hAnsi="Times New Roman" w:cs="Times New Roman"/>
        </w:rPr>
      </w:pPr>
    </w:p>
    <w:tbl>
      <w:tblPr>
        <w:tblStyle w:val="a6"/>
        <w:tblW w:w="15134" w:type="dxa"/>
        <w:tblLayout w:type="fixed"/>
        <w:tblLook w:val="04A0" w:firstRow="1" w:lastRow="0" w:firstColumn="1" w:lastColumn="0" w:noHBand="0" w:noVBand="1"/>
      </w:tblPr>
      <w:tblGrid>
        <w:gridCol w:w="526"/>
        <w:gridCol w:w="2836"/>
        <w:gridCol w:w="1275"/>
        <w:gridCol w:w="1134"/>
        <w:gridCol w:w="713"/>
        <w:gridCol w:w="709"/>
        <w:gridCol w:w="567"/>
        <w:gridCol w:w="709"/>
        <w:gridCol w:w="850"/>
        <w:gridCol w:w="570"/>
        <w:gridCol w:w="1701"/>
        <w:gridCol w:w="1701"/>
        <w:gridCol w:w="1843"/>
      </w:tblGrid>
      <w:tr w:rsidR="00D55D62" w:rsidRPr="00D55D62" w:rsidTr="00C01D8B">
        <w:trPr>
          <w:trHeight w:val="1530"/>
        </w:trPr>
        <w:tc>
          <w:tcPr>
            <w:tcW w:w="15134" w:type="dxa"/>
            <w:gridSpan w:val="13"/>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ПЛАН</w:t>
            </w:r>
            <w:r w:rsidRPr="00D55D62">
              <w:rPr>
                <w:rFonts w:ascii="Times New Roman" w:hAnsi="Times New Roman" w:cs="Times New Roman"/>
                <w:b/>
                <w:bCs/>
              </w:rPr>
              <w:br/>
              <w:t xml:space="preserve">                              реализации муниципальной программы</w:t>
            </w:r>
            <w:r w:rsidRPr="00D55D62">
              <w:rPr>
                <w:rFonts w:ascii="Times New Roman" w:hAnsi="Times New Roman" w:cs="Times New Roman"/>
                <w:b/>
                <w:bCs/>
              </w:rPr>
              <w:br/>
              <w:t xml:space="preserve">                                       «Обеспечение реализации полномочий администрации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r>
      <w:tr w:rsidR="00D55D62" w:rsidRPr="00D55D62" w:rsidTr="00C01D8B">
        <w:trPr>
          <w:trHeight w:val="990"/>
        </w:trPr>
        <w:tc>
          <w:tcPr>
            <w:tcW w:w="526"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 xml:space="preserve">№ </w:t>
            </w:r>
            <w:proofErr w:type="gramStart"/>
            <w:r w:rsidRPr="00D55D62">
              <w:rPr>
                <w:rFonts w:ascii="Times New Roman" w:hAnsi="Times New Roman" w:cs="Times New Roman"/>
                <w:b/>
                <w:bCs/>
              </w:rPr>
              <w:t>п</w:t>
            </w:r>
            <w:proofErr w:type="gramEnd"/>
            <w:r w:rsidRPr="00D55D62">
              <w:rPr>
                <w:rFonts w:ascii="Times New Roman" w:hAnsi="Times New Roman" w:cs="Times New Roman"/>
                <w:b/>
                <w:bCs/>
              </w:rPr>
              <w:t>/п</w:t>
            </w:r>
          </w:p>
        </w:tc>
        <w:tc>
          <w:tcPr>
            <w:tcW w:w="2836"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Подпрограмма, основное мероприяти</w:t>
            </w:r>
            <w:proofErr w:type="gramStart"/>
            <w:r w:rsidRPr="00D55D62">
              <w:rPr>
                <w:rFonts w:ascii="Times New Roman" w:hAnsi="Times New Roman" w:cs="Times New Roman"/>
                <w:b/>
                <w:bCs/>
              </w:rPr>
              <w:t>е(</w:t>
            </w:r>
            <w:proofErr w:type="gramEnd"/>
            <w:r w:rsidRPr="00D55D62">
              <w:rPr>
                <w:rFonts w:ascii="Times New Roman" w:hAnsi="Times New Roman" w:cs="Times New Roman"/>
                <w:b/>
                <w:bCs/>
              </w:rPr>
              <w:t>проект), направление расходов, мероприятие</w:t>
            </w:r>
          </w:p>
        </w:tc>
        <w:tc>
          <w:tcPr>
            <w:tcW w:w="1275"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Ответственный исполнитель, соисполнитель</w:t>
            </w:r>
          </w:p>
        </w:tc>
        <w:tc>
          <w:tcPr>
            <w:tcW w:w="1134"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Источник финансового обеспечения</w:t>
            </w:r>
          </w:p>
        </w:tc>
        <w:tc>
          <w:tcPr>
            <w:tcW w:w="4118" w:type="dxa"/>
            <w:gridSpan w:val="6"/>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Код бюджетной классификации</w:t>
            </w:r>
          </w:p>
        </w:tc>
        <w:tc>
          <w:tcPr>
            <w:tcW w:w="5245" w:type="dxa"/>
            <w:gridSpan w:val="3"/>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Объем средств на реализацию, рублей</w:t>
            </w:r>
          </w:p>
        </w:tc>
      </w:tr>
      <w:tr w:rsidR="00D55D62" w:rsidRPr="00D55D62" w:rsidTr="00C01D8B">
        <w:trPr>
          <w:trHeight w:val="825"/>
        </w:trPr>
        <w:tc>
          <w:tcPr>
            <w:tcW w:w="526" w:type="dxa"/>
            <w:vMerge/>
            <w:hideMark/>
          </w:tcPr>
          <w:p w:rsidR="00D55D62" w:rsidRPr="00D55D62" w:rsidRDefault="00D55D62" w:rsidP="00D55D62">
            <w:pPr>
              <w:jc w:val="center"/>
              <w:rPr>
                <w:rFonts w:ascii="Times New Roman" w:hAnsi="Times New Roman" w:cs="Times New Roman"/>
                <w:b/>
                <w:bCs/>
              </w:rPr>
            </w:pPr>
          </w:p>
        </w:tc>
        <w:tc>
          <w:tcPr>
            <w:tcW w:w="2836" w:type="dxa"/>
            <w:vMerge/>
            <w:hideMark/>
          </w:tcPr>
          <w:p w:rsidR="00D55D62" w:rsidRPr="00D55D62" w:rsidRDefault="00D55D62" w:rsidP="00D55D62">
            <w:pPr>
              <w:jc w:val="center"/>
              <w:rPr>
                <w:rFonts w:ascii="Times New Roman" w:hAnsi="Times New Roman" w:cs="Times New Roman"/>
                <w:b/>
                <w:bCs/>
              </w:rPr>
            </w:pPr>
          </w:p>
        </w:tc>
        <w:tc>
          <w:tcPr>
            <w:tcW w:w="1275" w:type="dxa"/>
            <w:vMerge/>
            <w:hideMark/>
          </w:tcPr>
          <w:p w:rsidR="00D55D62" w:rsidRPr="00D55D62" w:rsidRDefault="00D55D62" w:rsidP="00D55D62">
            <w:pPr>
              <w:jc w:val="center"/>
              <w:rPr>
                <w:rFonts w:ascii="Times New Roman" w:hAnsi="Times New Roman" w:cs="Times New Roman"/>
                <w:b/>
                <w:bCs/>
              </w:rPr>
            </w:pPr>
          </w:p>
        </w:tc>
        <w:tc>
          <w:tcPr>
            <w:tcW w:w="1134" w:type="dxa"/>
            <w:vMerge/>
            <w:hideMark/>
          </w:tcPr>
          <w:p w:rsidR="00D55D62" w:rsidRPr="00D55D62" w:rsidRDefault="00D55D62" w:rsidP="00D55D62">
            <w:pPr>
              <w:jc w:val="center"/>
              <w:rPr>
                <w:rFonts w:ascii="Times New Roman" w:hAnsi="Times New Roman" w:cs="Times New Roman"/>
                <w:b/>
                <w:bCs/>
              </w:rPr>
            </w:pPr>
          </w:p>
        </w:tc>
        <w:tc>
          <w:tcPr>
            <w:tcW w:w="713"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МП</w:t>
            </w:r>
          </w:p>
        </w:tc>
        <w:tc>
          <w:tcPr>
            <w:tcW w:w="709"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ППМП</w:t>
            </w:r>
          </w:p>
        </w:tc>
        <w:tc>
          <w:tcPr>
            <w:tcW w:w="567"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ОМ</w:t>
            </w:r>
          </w:p>
        </w:tc>
        <w:tc>
          <w:tcPr>
            <w:tcW w:w="709"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ГРБС</w:t>
            </w:r>
          </w:p>
        </w:tc>
        <w:tc>
          <w:tcPr>
            <w:tcW w:w="850"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НР</w:t>
            </w:r>
          </w:p>
        </w:tc>
        <w:tc>
          <w:tcPr>
            <w:tcW w:w="570"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ВР</w:t>
            </w:r>
          </w:p>
        </w:tc>
        <w:tc>
          <w:tcPr>
            <w:tcW w:w="1701"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2024 год</w:t>
            </w:r>
          </w:p>
        </w:tc>
        <w:tc>
          <w:tcPr>
            <w:tcW w:w="1701"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2025 год</w:t>
            </w:r>
          </w:p>
        </w:tc>
        <w:tc>
          <w:tcPr>
            <w:tcW w:w="1843" w:type="dxa"/>
            <w:vMerge w:val="restart"/>
            <w:hideMark/>
          </w:tcPr>
          <w:p w:rsidR="00D55D62" w:rsidRPr="00D55D62" w:rsidRDefault="00D55D62" w:rsidP="00D55D62">
            <w:pPr>
              <w:jc w:val="center"/>
              <w:rPr>
                <w:rFonts w:ascii="Times New Roman" w:hAnsi="Times New Roman" w:cs="Times New Roman"/>
                <w:b/>
                <w:bCs/>
              </w:rPr>
            </w:pPr>
            <w:r w:rsidRPr="00D55D62">
              <w:rPr>
                <w:rFonts w:ascii="Times New Roman" w:hAnsi="Times New Roman" w:cs="Times New Roman"/>
                <w:b/>
                <w:bCs/>
              </w:rPr>
              <w:t>2026 год</w:t>
            </w:r>
          </w:p>
        </w:tc>
      </w:tr>
      <w:tr w:rsidR="00D55D62" w:rsidRPr="00D55D62" w:rsidTr="00C01D8B">
        <w:trPr>
          <w:trHeight w:val="540"/>
        </w:trPr>
        <w:tc>
          <w:tcPr>
            <w:tcW w:w="526" w:type="dxa"/>
            <w:vMerge/>
            <w:hideMark/>
          </w:tcPr>
          <w:p w:rsidR="00D55D62" w:rsidRPr="00D55D62" w:rsidRDefault="00D55D62" w:rsidP="00D55D62">
            <w:pPr>
              <w:rPr>
                <w:rFonts w:ascii="Times New Roman" w:hAnsi="Times New Roman" w:cs="Times New Roman"/>
                <w:b/>
                <w:bCs/>
              </w:rPr>
            </w:pPr>
          </w:p>
        </w:tc>
        <w:tc>
          <w:tcPr>
            <w:tcW w:w="2836" w:type="dxa"/>
            <w:vMerge/>
            <w:hideMark/>
          </w:tcPr>
          <w:p w:rsidR="00D55D62" w:rsidRPr="00D55D62" w:rsidRDefault="00D55D62" w:rsidP="00D55D62">
            <w:pPr>
              <w:rPr>
                <w:rFonts w:ascii="Times New Roman" w:hAnsi="Times New Roman" w:cs="Times New Roman"/>
                <w:b/>
                <w:bCs/>
              </w:rPr>
            </w:pPr>
          </w:p>
        </w:tc>
        <w:tc>
          <w:tcPr>
            <w:tcW w:w="1275" w:type="dxa"/>
            <w:vMerge/>
            <w:hideMark/>
          </w:tcPr>
          <w:p w:rsidR="00D55D62" w:rsidRPr="00D55D62" w:rsidRDefault="00D55D62" w:rsidP="00D55D62">
            <w:pPr>
              <w:rPr>
                <w:rFonts w:ascii="Times New Roman" w:hAnsi="Times New Roman" w:cs="Times New Roman"/>
                <w:b/>
                <w:bCs/>
              </w:rPr>
            </w:pPr>
          </w:p>
        </w:tc>
        <w:tc>
          <w:tcPr>
            <w:tcW w:w="1134" w:type="dxa"/>
            <w:vMerge/>
            <w:hideMark/>
          </w:tcPr>
          <w:p w:rsidR="00D55D62" w:rsidRPr="00D55D62" w:rsidRDefault="00D55D62" w:rsidP="00D55D62">
            <w:pPr>
              <w:rPr>
                <w:rFonts w:ascii="Times New Roman" w:hAnsi="Times New Roman" w:cs="Times New Roman"/>
                <w:b/>
                <w:bCs/>
              </w:rPr>
            </w:pPr>
          </w:p>
        </w:tc>
        <w:tc>
          <w:tcPr>
            <w:tcW w:w="713" w:type="dxa"/>
            <w:vMerge/>
            <w:hideMark/>
          </w:tcPr>
          <w:p w:rsidR="00D55D62" w:rsidRPr="00D55D62" w:rsidRDefault="00D55D62" w:rsidP="00D55D62">
            <w:pPr>
              <w:rPr>
                <w:rFonts w:ascii="Times New Roman" w:hAnsi="Times New Roman" w:cs="Times New Roman"/>
                <w:b/>
                <w:bCs/>
              </w:rPr>
            </w:pPr>
          </w:p>
        </w:tc>
        <w:tc>
          <w:tcPr>
            <w:tcW w:w="709" w:type="dxa"/>
            <w:vMerge/>
            <w:hideMark/>
          </w:tcPr>
          <w:p w:rsidR="00D55D62" w:rsidRPr="00D55D62" w:rsidRDefault="00D55D62" w:rsidP="00D55D62">
            <w:pPr>
              <w:rPr>
                <w:rFonts w:ascii="Times New Roman" w:hAnsi="Times New Roman" w:cs="Times New Roman"/>
                <w:b/>
                <w:bCs/>
              </w:rPr>
            </w:pPr>
          </w:p>
        </w:tc>
        <w:tc>
          <w:tcPr>
            <w:tcW w:w="567" w:type="dxa"/>
            <w:vMerge/>
            <w:hideMark/>
          </w:tcPr>
          <w:p w:rsidR="00D55D62" w:rsidRPr="00D55D62" w:rsidRDefault="00D55D62" w:rsidP="00D55D62">
            <w:pPr>
              <w:rPr>
                <w:rFonts w:ascii="Times New Roman" w:hAnsi="Times New Roman" w:cs="Times New Roman"/>
                <w:b/>
                <w:bCs/>
              </w:rPr>
            </w:pPr>
          </w:p>
        </w:tc>
        <w:tc>
          <w:tcPr>
            <w:tcW w:w="709" w:type="dxa"/>
            <w:vMerge/>
            <w:hideMark/>
          </w:tcPr>
          <w:p w:rsidR="00D55D62" w:rsidRPr="00D55D62" w:rsidRDefault="00D55D62" w:rsidP="00D55D62">
            <w:pPr>
              <w:rPr>
                <w:rFonts w:ascii="Times New Roman" w:hAnsi="Times New Roman" w:cs="Times New Roman"/>
                <w:b/>
                <w:bCs/>
              </w:rPr>
            </w:pPr>
          </w:p>
        </w:tc>
        <w:tc>
          <w:tcPr>
            <w:tcW w:w="850" w:type="dxa"/>
            <w:vMerge/>
            <w:hideMark/>
          </w:tcPr>
          <w:p w:rsidR="00D55D62" w:rsidRPr="00D55D62" w:rsidRDefault="00D55D62" w:rsidP="00D55D62">
            <w:pPr>
              <w:rPr>
                <w:rFonts w:ascii="Times New Roman" w:hAnsi="Times New Roman" w:cs="Times New Roman"/>
                <w:b/>
                <w:bCs/>
              </w:rPr>
            </w:pPr>
          </w:p>
        </w:tc>
        <w:tc>
          <w:tcPr>
            <w:tcW w:w="570" w:type="dxa"/>
            <w:vMerge/>
            <w:hideMark/>
          </w:tcPr>
          <w:p w:rsidR="00D55D62" w:rsidRPr="00D55D62" w:rsidRDefault="00D55D62" w:rsidP="00D55D62">
            <w:pPr>
              <w:rPr>
                <w:rFonts w:ascii="Times New Roman" w:hAnsi="Times New Roman" w:cs="Times New Roman"/>
                <w:b/>
                <w:bCs/>
              </w:rPr>
            </w:pPr>
          </w:p>
        </w:tc>
        <w:tc>
          <w:tcPr>
            <w:tcW w:w="1701" w:type="dxa"/>
            <w:vMerge/>
            <w:hideMark/>
          </w:tcPr>
          <w:p w:rsidR="00D55D62" w:rsidRPr="00D55D62" w:rsidRDefault="00D55D62" w:rsidP="00D55D62">
            <w:pPr>
              <w:rPr>
                <w:rFonts w:ascii="Times New Roman" w:hAnsi="Times New Roman" w:cs="Times New Roman"/>
                <w:b/>
                <w:bCs/>
              </w:rPr>
            </w:pPr>
          </w:p>
        </w:tc>
        <w:tc>
          <w:tcPr>
            <w:tcW w:w="1701" w:type="dxa"/>
            <w:vMerge/>
            <w:hideMark/>
          </w:tcPr>
          <w:p w:rsidR="00D55D62" w:rsidRPr="00D55D62" w:rsidRDefault="00D55D62" w:rsidP="00D55D62">
            <w:pPr>
              <w:rPr>
                <w:rFonts w:ascii="Times New Roman" w:hAnsi="Times New Roman" w:cs="Times New Roman"/>
                <w:b/>
                <w:bCs/>
              </w:rPr>
            </w:pPr>
          </w:p>
        </w:tc>
        <w:tc>
          <w:tcPr>
            <w:tcW w:w="1843" w:type="dxa"/>
            <w:vMerge/>
            <w:hideMark/>
          </w:tcPr>
          <w:p w:rsidR="00D55D62" w:rsidRPr="00D55D62" w:rsidRDefault="00D55D62" w:rsidP="00D55D62">
            <w:pPr>
              <w:rPr>
                <w:rFonts w:ascii="Times New Roman" w:hAnsi="Times New Roman" w:cs="Times New Roman"/>
                <w:b/>
                <w:bCs/>
              </w:rPr>
            </w:pPr>
          </w:p>
        </w:tc>
      </w:tr>
      <w:tr w:rsidR="00D55D62" w:rsidRPr="00D55D62" w:rsidTr="00C01D8B">
        <w:trPr>
          <w:trHeight w:val="405"/>
        </w:trPr>
        <w:tc>
          <w:tcPr>
            <w:tcW w:w="526"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1</w:t>
            </w:r>
          </w:p>
        </w:tc>
        <w:tc>
          <w:tcPr>
            <w:tcW w:w="2836"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2</w:t>
            </w:r>
          </w:p>
        </w:tc>
        <w:tc>
          <w:tcPr>
            <w:tcW w:w="1275"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3</w:t>
            </w:r>
          </w:p>
        </w:tc>
        <w:tc>
          <w:tcPr>
            <w:tcW w:w="1134"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4</w:t>
            </w:r>
          </w:p>
        </w:tc>
        <w:tc>
          <w:tcPr>
            <w:tcW w:w="713"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5</w:t>
            </w:r>
          </w:p>
        </w:tc>
        <w:tc>
          <w:tcPr>
            <w:tcW w:w="709"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6</w:t>
            </w:r>
          </w:p>
        </w:tc>
        <w:tc>
          <w:tcPr>
            <w:tcW w:w="567"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7</w:t>
            </w:r>
          </w:p>
        </w:tc>
        <w:tc>
          <w:tcPr>
            <w:tcW w:w="709"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8</w:t>
            </w:r>
          </w:p>
        </w:tc>
        <w:tc>
          <w:tcPr>
            <w:tcW w:w="850"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9</w:t>
            </w:r>
          </w:p>
        </w:tc>
        <w:tc>
          <w:tcPr>
            <w:tcW w:w="570"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10</w:t>
            </w:r>
          </w:p>
        </w:tc>
        <w:tc>
          <w:tcPr>
            <w:tcW w:w="1701"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11</w:t>
            </w:r>
          </w:p>
        </w:tc>
        <w:tc>
          <w:tcPr>
            <w:tcW w:w="1701"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12</w:t>
            </w:r>
          </w:p>
        </w:tc>
        <w:tc>
          <w:tcPr>
            <w:tcW w:w="1843" w:type="dxa"/>
            <w:hideMark/>
          </w:tcPr>
          <w:p w:rsidR="00D55D62" w:rsidRPr="00D55D62" w:rsidRDefault="00D55D62" w:rsidP="00DE5415">
            <w:pPr>
              <w:jc w:val="center"/>
              <w:rPr>
                <w:rFonts w:ascii="Times New Roman" w:hAnsi="Times New Roman" w:cs="Times New Roman"/>
                <w:b/>
                <w:bCs/>
              </w:rPr>
            </w:pPr>
            <w:r w:rsidRPr="00D55D62">
              <w:rPr>
                <w:rFonts w:ascii="Times New Roman" w:hAnsi="Times New Roman" w:cs="Times New Roman"/>
                <w:b/>
                <w:bCs/>
              </w:rPr>
              <w:t>13</w:t>
            </w:r>
          </w:p>
        </w:tc>
      </w:tr>
      <w:tr w:rsidR="00D55D62" w:rsidRPr="00D55D62" w:rsidTr="00C01D8B">
        <w:trPr>
          <w:trHeight w:val="76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Обеспечение реализации полномочий администрации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 </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285 741 354,83</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153 653 635,81</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148 341 940,83</w:t>
            </w:r>
          </w:p>
        </w:tc>
      </w:tr>
      <w:tr w:rsidR="00D55D62" w:rsidRPr="00D55D62" w:rsidTr="00C01D8B">
        <w:trPr>
          <w:trHeight w:val="60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Региональный проект "Чистая вода (Брянская область)"</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F5</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1 246 362,43</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0,00</w:t>
            </w:r>
          </w:p>
        </w:tc>
      </w:tr>
      <w:tr w:rsidR="00D55D62" w:rsidRPr="00D55D62" w:rsidTr="00C01D8B">
        <w:trPr>
          <w:trHeight w:val="51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F5</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1 246 362,43</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0,00</w:t>
            </w:r>
          </w:p>
        </w:tc>
      </w:tr>
      <w:tr w:rsidR="00D55D62" w:rsidRPr="00D55D62" w:rsidTr="00C01D8B">
        <w:trPr>
          <w:trHeight w:val="7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Строительство и реконструкция (модернизация) объектов питьевого водоснабжения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F5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Д2430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1 246 362,43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Капитальные вложения в объекты государственной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F5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Д2430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1 246 362,43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F5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Д2430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1 246 362,43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2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 в объекты капитального строительства государственной (муниципальной) собственности</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F5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Д2430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1 184 044,31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2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 в объекты капитального строительства государственной (муниципальной) собственности</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F5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Д2430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62 318,12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24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Создание оптимальных условий для повышения эффективности реализации полномочий администрации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11</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30 595 308,00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30 080 594,00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30 080 594,00</w:t>
            </w:r>
          </w:p>
        </w:tc>
      </w:tr>
      <w:tr w:rsidR="00D55D62" w:rsidRPr="00D55D62" w:rsidTr="00C01D8B">
        <w:trPr>
          <w:trHeight w:val="42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11</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30 595 308,00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30 080 594,00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30 080 594,00</w:t>
            </w:r>
          </w:p>
        </w:tc>
      </w:tr>
      <w:tr w:rsidR="00D55D62" w:rsidRPr="00D55D62" w:rsidTr="00C01D8B">
        <w:trPr>
          <w:trHeight w:val="12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Обеспечение деятельности главы местной администрации (исполнительно-распорядительного органа муниципального образования)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1 637 294,00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1 257 522,00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1 257 522,00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1 257 522,00</w:t>
            </w:r>
          </w:p>
        </w:tc>
      </w:tr>
      <w:tr w:rsidR="00D55D62" w:rsidRPr="00D55D62" w:rsidTr="00C01D8B">
        <w:trPr>
          <w:trHeight w:val="109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379 772,00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379 772,00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379 772,00</w:t>
            </w:r>
          </w:p>
        </w:tc>
      </w:tr>
      <w:tr w:rsidR="00D55D62" w:rsidRPr="00D55D62" w:rsidTr="00C01D8B">
        <w:trPr>
          <w:trHeight w:val="93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Руководство и управление в сфере установленных функций органов местного самоуправления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22 153 222,00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22 153 222,00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22 153 222,00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17 666 611,00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13 562 681,00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13 562 681,00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13 562 681,00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выплаты персоналу государственны</w:t>
            </w:r>
            <w:proofErr w:type="gramStart"/>
            <w:r w:rsidRPr="00D55D62">
              <w:rPr>
                <w:rFonts w:ascii="Times New Roman" w:hAnsi="Times New Roman" w:cs="Times New Roman"/>
              </w:rPr>
              <w:t>х(</w:t>
            </w:r>
            <w:proofErr w:type="gramEnd"/>
            <w:r w:rsidRPr="00D55D62">
              <w:rPr>
                <w:rFonts w:ascii="Times New Roman" w:hAnsi="Times New Roman" w:cs="Times New Roman"/>
              </w:rPr>
              <w:t>муниципальных) органов, за исключением фонда оплаты труда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8 000,00</w:t>
            </w:r>
          </w:p>
        </w:tc>
      </w:tr>
      <w:tr w:rsidR="00D55D62" w:rsidRPr="00D55D62" w:rsidTr="00C01D8B">
        <w:trPr>
          <w:trHeight w:val="123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4 095 930,00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4 095 930,00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4 095 930,00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3 806 622,00</w:t>
            </w:r>
          </w:p>
        </w:tc>
      </w:tr>
      <w:tr w:rsidR="00D55D62" w:rsidRPr="00D55D62" w:rsidTr="00C01D8B">
        <w:trPr>
          <w:trHeight w:val="5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1 644 110,00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1 644 110,00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1 644 110,00</w:t>
            </w:r>
          </w:p>
        </w:tc>
      </w:tr>
      <w:tr w:rsidR="00D55D62" w:rsidRPr="00D55D62" w:rsidTr="00C01D8B">
        <w:trPr>
          <w:trHeight w:val="5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энергетических ресурсов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247</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2 162 512,00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2 162 512,00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2 162 512,00</w:t>
            </w:r>
          </w:p>
        </w:tc>
      </w:tr>
      <w:tr w:rsidR="00D55D62" w:rsidRPr="00D55D62" w:rsidTr="00C01D8B">
        <w:trPr>
          <w:trHeight w:val="4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бюджетные ассигнования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налогов, сборов и иных платежей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679 989,00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налога на имущество организаций и земельного налога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589 989,00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589 989,00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589 989,00</w:t>
            </w:r>
          </w:p>
        </w:tc>
      </w:tr>
      <w:tr w:rsidR="00D55D62" w:rsidRPr="00D55D62" w:rsidTr="00C01D8B">
        <w:trPr>
          <w:trHeight w:val="4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прочих налогов, сборов и иных платежей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иных платежей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0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проведение выборов и референдумов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436 050,00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бюджетные ассигнования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436 050,00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42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Специальные расходы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880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436 050,00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1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Опубликование нормативных правовых актов муниципальных образований и иной официальной информации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80100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24 664,00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80100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24 664,00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80100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24 664,00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42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80100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24 664,00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Многофункциональные центры предоставления государственных и муниципальных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6 219 488,00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Эксплуатация и содержание имущества казны муниципального образования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46 590,00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r>
      <w:tr w:rsidR="00D55D62" w:rsidRPr="00D55D62" w:rsidTr="00C01D8B">
        <w:trPr>
          <w:trHeight w:val="9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46 590,00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46 590,00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31 590,00</w:t>
            </w:r>
          </w:p>
        </w:tc>
      </w:tr>
      <w:tr w:rsidR="00D55D62" w:rsidRPr="00D55D62" w:rsidTr="00C01D8B">
        <w:trPr>
          <w:trHeight w:val="6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21 590,00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21 590,00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21 590,00</w:t>
            </w:r>
          </w:p>
        </w:tc>
      </w:tr>
      <w:tr w:rsidR="00D55D62" w:rsidRPr="00D55D62" w:rsidTr="00C01D8B">
        <w:trPr>
          <w:trHeight w:val="5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энергетических ресурсов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247</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91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Членские взносы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81410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бюджетные ассигнования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81410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налогов, сборов и иных платежей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81410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иных платежей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81410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39 000,00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Реализация отдельных государственных полномочий Брянской области, переданных в соответствии с законами Брянской области</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19 113 057,96</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21 731 146,58</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21 817 489,20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19 113 057,96</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21 731 146,58</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21 817 489,20</w:t>
            </w:r>
          </w:p>
        </w:tc>
      </w:tr>
      <w:tr w:rsidR="00D55D62" w:rsidRPr="00D55D62" w:rsidTr="00C01D8B">
        <w:trPr>
          <w:trHeight w:val="39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895 854,00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895 854,00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895 854,00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584 475,00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448 905,00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448 905,00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448 905,00</w:t>
            </w:r>
          </w:p>
        </w:tc>
      </w:tr>
      <w:tr w:rsidR="00D55D62" w:rsidRPr="00D55D62" w:rsidTr="00C01D8B">
        <w:trPr>
          <w:trHeight w:val="124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135 570,00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135 570,00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135 570,00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311 379,00</w:t>
            </w:r>
          </w:p>
        </w:tc>
      </w:tr>
      <w:tr w:rsidR="00D55D62" w:rsidRPr="00D55D62" w:rsidTr="00C01D8B">
        <w:trPr>
          <w:trHeight w:val="39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D55D62">
              <w:rPr>
                <w:rFonts w:ascii="Times New Roman" w:hAnsi="Times New Roman" w:cs="Times New Roman"/>
              </w:rPr>
              <w:t xml:space="preserve"> )</w:t>
            </w:r>
            <w:proofErr w:type="gramEnd"/>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597 236,00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597 236,00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597 236,00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412 436,00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316 771,00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316 771,00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316 771,00</w:t>
            </w:r>
          </w:p>
        </w:tc>
      </w:tr>
      <w:tr w:rsidR="00D55D62" w:rsidRPr="00D55D62" w:rsidTr="00C01D8B">
        <w:trPr>
          <w:trHeight w:val="11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95 665,00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95 665,00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95 665,00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184 800,00</w:t>
            </w:r>
          </w:p>
        </w:tc>
      </w:tr>
      <w:tr w:rsidR="00D55D62" w:rsidRPr="00D55D62" w:rsidTr="00C01D8B">
        <w:trPr>
          <w:trHeight w:val="31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проведение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Брянской области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12510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204 388,96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229 937,58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255 486,20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12510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204 388,96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229 937,58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255 486,20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12510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204 388,96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229 937,58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255 486,20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12510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204 388,96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229 937,58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255 486,20</w:t>
            </w:r>
          </w:p>
        </w:tc>
      </w:tr>
      <w:tr w:rsidR="00D55D62" w:rsidRPr="00D55D62" w:rsidTr="00C01D8B">
        <w:trPr>
          <w:trHeight w:val="21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 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14210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14210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14210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144 000,00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14210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115 200,00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115 200,00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115 200,00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иные цели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14210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28 800,00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28 800,00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28 800,00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мер социальной поддержки работникам образовательных организаций,  работающим в сельских населенных пунктах и поселках городского типа на территории Брянской области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205 200,00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иные цели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25 200,00</w:t>
            </w:r>
          </w:p>
        </w:tc>
      </w:tr>
      <w:tr w:rsidR="00D55D62" w:rsidRPr="00D55D62" w:rsidTr="00C01D8B">
        <w:trPr>
          <w:trHeight w:val="14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Обеспечение сохранности жилых помещений, закрепленных за детьми-сиротами и детьми, оставшимися без попечения родителей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42 800,00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59 600,00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Социальное обеспечение и иные выплаты населению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42 800,00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59 600,00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Социальные выплаты гражданам, кроме публичных нормативных социальных выплат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42 800,00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59 600,00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Приобретение товаров, работ, услуг в пользу граждан в целях их социального обеспечения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42 800,00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51 200,00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59 600,00</w:t>
            </w:r>
          </w:p>
        </w:tc>
      </w:tr>
      <w:tr w:rsidR="00D55D62" w:rsidRPr="00D55D62" w:rsidTr="00C01D8B">
        <w:trPr>
          <w:trHeight w:val="19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1 194 472,00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1 194 472,00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1 194 472,00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872 370,00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670 719,00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670 719,00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670 719,00</w:t>
            </w:r>
          </w:p>
        </w:tc>
      </w:tr>
      <w:tr w:rsidR="00D55D62" w:rsidRPr="00D55D62" w:rsidTr="00C01D8B">
        <w:trPr>
          <w:trHeight w:val="132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201 651,00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201 651,00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201 651,00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16721</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322 102,00</w:t>
            </w:r>
          </w:p>
        </w:tc>
      </w:tr>
      <w:tr w:rsidR="00D55D62" w:rsidRPr="00D55D62" w:rsidTr="00C01D8B">
        <w:trPr>
          <w:trHeight w:val="35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w:t>
            </w:r>
            <w:proofErr w:type="gramStart"/>
            <w:r w:rsidRPr="00D55D62">
              <w:rPr>
                <w:rFonts w:ascii="Times New Roman" w:hAnsi="Times New Roman" w:cs="Times New Roman"/>
              </w:rPr>
              <w:t>а(</w:t>
            </w:r>
            <w:proofErr w:type="gramEnd"/>
            <w:r w:rsidRPr="00D55D62">
              <w:rPr>
                <w:rFonts w:ascii="Times New Roman" w:hAnsi="Times New Roman" w:cs="Times New Roman"/>
              </w:rPr>
              <w:t>попечителя),приемную семью, вознаграждения приемным родителям, подготовку лиц, желающих принять на воспитание в свою семью ребенка, оставшегося без попечения родителей (подготовка лиц, желающих принять на воспитание в свою семью ребенка, оставшегося без попечения родителей)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16722</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36 000,00</w:t>
            </w:r>
          </w:p>
        </w:tc>
      </w:tr>
      <w:tr w:rsidR="00D55D62" w:rsidRPr="00D55D62" w:rsidTr="00C01D8B">
        <w:trPr>
          <w:trHeight w:val="22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r>
      <w:tr w:rsidR="00D55D62" w:rsidRPr="00D55D62" w:rsidTr="00C01D8B">
        <w:trPr>
          <w:trHeight w:val="4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Социальное обеспечение и иные выплаты населению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7 736 528,00</w:t>
            </w:r>
          </w:p>
        </w:tc>
      </w:tr>
      <w:tr w:rsidR="00D55D62" w:rsidRPr="00D55D62" w:rsidTr="00C01D8B">
        <w:trPr>
          <w:trHeight w:val="5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Публичные нормативные социальные выплаты гражданам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Пособия, компенсации, меры социальной поддержки по публичным нормативным обязательствам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5 344 232,00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Социальные выплаты гражданам, кроме публичных нормативных социальных выплат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Приобретение товаров, работ, услуг в пользу граждан в целях их социального обеспечения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16723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2 392 296,00</w:t>
            </w:r>
          </w:p>
        </w:tc>
      </w:tr>
      <w:tr w:rsidR="00D55D62" w:rsidRPr="00D55D62" w:rsidTr="00C01D8B">
        <w:trPr>
          <w:trHeight w:val="14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 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298 618,00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298 618,00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298 618,00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164 460,00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 xml:space="preserve">муниципальных ) органов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126 313,00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126 313,00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126 313,00</w:t>
            </w:r>
          </w:p>
        </w:tc>
      </w:tr>
      <w:tr w:rsidR="00D55D62" w:rsidRPr="00D55D62" w:rsidTr="00C01D8B">
        <w:trPr>
          <w:trHeight w:val="124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Взносы по обязательному социальному страхованию </w:t>
            </w:r>
            <w:proofErr w:type="gramStart"/>
            <w:r w:rsidRPr="00D55D62">
              <w:rPr>
                <w:rFonts w:ascii="Times New Roman" w:hAnsi="Times New Roman" w:cs="Times New Roman"/>
              </w:rPr>
              <w:t>на</w:t>
            </w:r>
            <w:proofErr w:type="gramEnd"/>
            <w:r w:rsidRPr="00D55D62">
              <w:rPr>
                <w:rFonts w:ascii="Times New Roman" w:hAnsi="Times New Roman" w:cs="Times New Roman"/>
              </w:rPr>
              <w:t xml:space="preserve"> </w:t>
            </w:r>
            <w:proofErr w:type="gramStart"/>
            <w:r w:rsidRPr="00D55D62">
              <w:rPr>
                <w:rFonts w:ascii="Times New Roman" w:hAnsi="Times New Roman" w:cs="Times New Roman"/>
              </w:rPr>
              <w:t>выплат</w:t>
            </w:r>
            <w:proofErr w:type="gramEnd"/>
            <w:r w:rsidRPr="00D55D62">
              <w:rPr>
                <w:rFonts w:ascii="Times New Roman" w:hAnsi="Times New Roman" w:cs="Times New Roman"/>
              </w:rPr>
              <w:t xml:space="preserve"> денежного содержания и иные выплаты работникам государственных (муниципальных) органов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38 147,00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38 147,00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38 147,00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134 158,00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19</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федерального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6 261,00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6 501,00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58 895,00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6 261,00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6 501,00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58 895,00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6 261,00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6 501,00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58 895,00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6 261,00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6 501,00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58 895,00</w:t>
            </w:r>
          </w:p>
        </w:tc>
      </w:tr>
      <w:tr w:rsidR="00D55D62" w:rsidRPr="00D55D62" w:rsidTr="00C01D8B">
        <w:trPr>
          <w:trHeight w:val="16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федерального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R0820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7 751 700,00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r>
      <w:tr w:rsidR="00D55D62" w:rsidRPr="00D55D62" w:rsidTr="00C01D8B">
        <w:trPr>
          <w:trHeight w:val="8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Капитальные вложения в объекты недвижимого имущества государственной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R0820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7 751 700,00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Бюджетные инвестиции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R0820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7 751 700,00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Бюджетные инвестиции на приобретение объектов недвижимого имущества в государственную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муниципальную ) собственность</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R0820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7 751 700,00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10 335 600,00</w:t>
            </w:r>
          </w:p>
        </w:tc>
      </w:tr>
      <w:tr w:rsidR="00D55D62" w:rsidRPr="00D55D62" w:rsidTr="00C01D8B">
        <w:trPr>
          <w:trHeight w:val="57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Социальное обеспечение и иные выплаты населению</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13</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r>
      <w:tr w:rsidR="00D55D62" w:rsidRPr="00D55D62" w:rsidTr="00C01D8B">
        <w:trPr>
          <w:trHeight w:val="45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13</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2 797 166,00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Выплата муниципальных пенсий (доплат к государственным пенсиям)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Социальное обеспечение и иные выплаты населению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r>
      <w:tr w:rsidR="00D55D62" w:rsidRPr="00D55D62" w:rsidTr="00C01D8B">
        <w:trPr>
          <w:trHeight w:val="5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Публичные нормативные социальные выплаты гражданам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пенсии, социальные доплаты к пенсиям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2 797 166,00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Создание оптимальных условий для повышения эффективности реализации полномочий администрации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207 470 354,84</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81 559 139,30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76 105 411,70</w:t>
            </w:r>
          </w:p>
        </w:tc>
      </w:tr>
      <w:tr w:rsidR="00D55D62" w:rsidRPr="00D55D62" w:rsidTr="00C01D8B">
        <w:trPr>
          <w:trHeight w:val="49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21</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207 470 354,84</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81 559 139,30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76 105 411,70</w:t>
            </w:r>
          </w:p>
        </w:tc>
      </w:tr>
      <w:tr w:rsidR="00D55D62" w:rsidRPr="00D55D62" w:rsidTr="00C01D8B">
        <w:trPr>
          <w:trHeight w:val="99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Охрана окружающей среды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12800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1 275 313,46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632 000,00</w:t>
            </w:r>
          </w:p>
        </w:tc>
      </w:tr>
      <w:tr w:rsidR="00D55D62" w:rsidRPr="00D55D62" w:rsidTr="00C01D8B">
        <w:trPr>
          <w:trHeight w:val="72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12800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1 275 313,46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632 000,00</w:t>
            </w:r>
          </w:p>
        </w:tc>
      </w:tr>
      <w:tr w:rsidR="00D55D62" w:rsidRPr="00D55D62" w:rsidTr="00C01D8B">
        <w:trPr>
          <w:trHeight w:val="87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12800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1 275 313,46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632 000,00</w:t>
            </w:r>
          </w:p>
        </w:tc>
      </w:tr>
      <w:tr w:rsidR="00D55D62" w:rsidRPr="00D55D62" w:rsidTr="00C01D8B">
        <w:trPr>
          <w:trHeight w:val="84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12800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1 275 313,46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606 000,00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632 000,00</w:t>
            </w:r>
          </w:p>
        </w:tc>
      </w:tr>
      <w:tr w:rsidR="00D55D62" w:rsidRPr="00D55D62" w:rsidTr="00C01D8B">
        <w:trPr>
          <w:trHeight w:val="8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дополнительного образования</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 Муниципальное бюджетное учреждение дополнительного образования "</w:t>
            </w:r>
            <w:proofErr w:type="spellStart"/>
            <w:r w:rsidRPr="00D55D62">
              <w:rPr>
                <w:rFonts w:ascii="Times New Roman" w:hAnsi="Times New Roman" w:cs="Times New Roman"/>
              </w:rPr>
              <w:t>Выгоничская</w:t>
            </w:r>
            <w:proofErr w:type="spellEnd"/>
            <w:r w:rsidRPr="00D55D62">
              <w:rPr>
                <w:rFonts w:ascii="Times New Roman" w:hAnsi="Times New Roman" w:cs="Times New Roman"/>
              </w:rPr>
              <w:t xml:space="preserve"> детская школа искусств"</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80320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12 489 010,00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12 564 632,00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12 845 845,00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80320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12 489 010,00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12 564 632,00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12 845 845,00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80320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12 489 010,00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12 564 632,00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12 845 845,00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80320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12 489 010,00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12 564 632,00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12 845 845,00</w:t>
            </w:r>
          </w:p>
        </w:tc>
      </w:tr>
      <w:tr w:rsidR="00D55D62" w:rsidRPr="00D55D62" w:rsidTr="00C01D8B">
        <w:trPr>
          <w:trHeight w:val="8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Библиотеки</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 Муниципальное бюджетное учреждение культуры «Центральная библиотечная система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13 004 355,00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14 308 373,00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14 177 743,00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13 004 355,00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14 308 373,00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14 177 743,00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13 004 355,00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14 308 373,00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14 177 743,00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13 004 355,00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14 308 373,00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14 177 743,00</w:t>
            </w:r>
          </w:p>
        </w:tc>
      </w:tr>
      <w:tr w:rsidR="00D55D62" w:rsidRPr="00D55D62" w:rsidTr="00C01D8B">
        <w:trPr>
          <w:trHeight w:val="94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Дворцы и дома культуры, клубы, выставочные залы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22 016 366,00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24 129 820,00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23 663 223,00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22 016 366,00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24 129 820,00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23 663 223,00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22 016 366,00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24 129 820,00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23 663 223,00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80480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22 016 366,00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24 129 820,00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23 663 223,00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26</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Спортивно-оздоровительные комплексы и центры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80600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13 908 812,00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12 775 027,00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12 525 027,00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80600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13 908 812,00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12 775 027,00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12 525 027,00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автономным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80600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13 908 812,00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12 775 027,00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12 525 027,00</w:t>
            </w:r>
          </w:p>
        </w:tc>
      </w:tr>
      <w:tr w:rsidR="00D55D62" w:rsidRPr="00D55D62" w:rsidTr="00C01D8B">
        <w:trPr>
          <w:trHeight w:val="15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80600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13 908 812,00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12 775 027,00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12 525 027,00</w:t>
            </w:r>
          </w:p>
        </w:tc>
      </w:tr>
      <w:tr w:rsidR="00D55D62" w:rsidRPr="00D55D62" w:rsidTr="00C01D8B">
        <w:trPr>
          <w:trHeight w:val="8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27</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Оценка имущества, признание прав и регулирование отношений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359 274,00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359 274,00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359 274,00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359 274,00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r>
      <w:tr w:rsidR="00D55D62" w:rsidRPr="00D55D62" w:rsidTr="00C01D8B">
        <w:trPr>
          <w:trHeight w:val="88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28</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Мероприятия по землеустройству и землепользованию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474 500,00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474 500,00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474 500,00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474 500,00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29</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Эксплуатация и содержание имущества, находящегося в муниципальной собственности, арендованного недвижимого имущества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932 538,00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131 618,00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81 618,00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932 538,00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131 618,00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81 618,00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932 538,00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131 618,00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81 618,00</w:t>
            </w:r>
          </w:p>
        </w:tc>
      </w:tr>
      <w:tr w:rsidR="00D55D62" w:rsidRPr="00D55D62" w:rsidTr="00C01D8B">
        <w:trPr>
          <w:trHeight w:val="375"/>
        </w:trPr>
        <w:tc>
          <w:tcPr>
            <w:tcW w:w="52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6 618,00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6 618,00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6 618,00</w:t>
            </w:r>
          </w:p>
        </w:tc>
      </w:tr>
      <w:tr w:rsidR="00D55D62" w:rsidRPr="00D55D62" w:rsidTr="00C01D8B">
        <w:trPr>
          <w:trHeight w:val="375"/>
        </w:trPr>
        <w:tc>
          <w:tcPr>
            <w:tcW w:w="526" w:type="dxa"/>
            <w:vMerge/>
            <w:hideMark/>
          </w:tcPr>
          <w:p w:rsidR="00D55D62" w:rsidRPr="00D55D62" w:rsidRDefault="00D55D62" w:rsidP="00D55D62">
            <w:pPr>
              <w:rPr>
                <w:rFonts w:ascii="Times New Roman" w:hAnsi="Times New Roman" w:cs="Times New Roman"/>
              </w:rPr>
            </w:pP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энергетических ресурсов</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80930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247</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925 920,00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125 000,00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75 000,00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30</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Обеспечение сохранности автомобильных дорог местного значения и условий безопасности движения по ним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2 256 981,09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2 256 981,09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2 256 981,09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2 256 981,09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3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81830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117 789,00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81830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117 789,00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81830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117 789,00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81830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117 789,00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98 388,00</w:t>
            </w:r>
          </w:p>
        </w:tc>
      </w:tr>
      <w:tr w:rsidR="00D55D62" w:rsidRPr="00D55D62" w:rsidTr="00C01D8B">
        <w:trPr>
          <w:trHeight w:val="9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Поддержка малого и среднего предпринимательства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13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4 037 502,08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4 037 502,08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870"/>
        </w:trPr>
        <w:tc>
          <w:tcPr>
            <w:tcW w:w="52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иные цели</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федерального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3 876 002,00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960"/>
        </w:trPr>
        <w:tc>
          <w:tcPr>
            <w:tcW w:w="526" w:type="dxa"/>
            <w:vMerge/>
            <w:hideMark/>
          </w:tcPr>
          <w:p w:rsidR="00D55D62" w:rsidRPr="00D55D62" w:rsidRDefault="00D55D62" w:rsidP="00D55D62">
            <w:pPr>
              <w:rPr>
                <w:rFonts w:ascii="Times New Roman" w:hAnsi="Times New Roman" w:cs="Times New Roman"/>
              </w:rPr>
            </w:pP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161 500,08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69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34</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Проведение комплексных кадастровых работ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3 394 252,08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3 794 588,54</w:t>
            </w:r>
          </w:p>
        </w:tc>
      </w:tr>
      <w:tr w:rsidR="00D55D62" w:rsidRPr="00D55D62" w:rsidTr="00C01D8B">
        <w:trPr>
          <w:trHeight w:val="96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3 394 252,08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3 794 588,54</w:t>
            </w:r>
          </w:p>
        </w:tc>
      </w:tr>
      <w:tr w:rsidR="00D55D62" w:rsidRPr="00D55D62" w:rsidTr="00C01D8B">
        <w:trPr>
          <w:trHeight w:val="96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3 394 252,08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3 794 588,54</w:t>
            </w:r>
          </w:p>
        </w:tc>
      </w:tr>
      <w:tr w:rsidR="00D55D62" w:rsidRPr="00D55D62" w:rsidTr="00C01D8B">
        <w:trPr>
          <w:trHeight w:val="765"/>
        </w:trPr>
        <w:tc>
          <w:tcPr>
            <w:tcW w:w="52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3 258 482,00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3 642 805,00</w:t>
            </w:r>
          </w:p>
        </w:tc>
      </w:tr>
      <w:tr w:rsidR="00D55D62" w:rsidRPr="00D55D62" w:rsidTr="00C01D8B">
        <w:trPr>
          <w:trHeight w:val="810"/>
        </w:trPr>
        <w:tc>
          <w:tcPr>
            <w:tcW w:w="526" w:type="dxa"/>
            <w:vMerge/>
            <w:hideMark/>
          </w:tcPr>
          <w:p w:rsidR="00D55D62" w:rsidRPr="00D55D62" w:rsidRDefault="00D55D62" w:rsidP="00D55D62">
            <w:pPr>
              <w:rPr>
                <w:rFonts w:ascii="Times New Roman" w:hAnsi="Times New Roman" w:cs="Times New Roman"/>
              </w:rPr>
            </w:pP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L5110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135 770,08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151 783,54</w:t>
            </w:r>
          </w:p>
        </w:tc>
      </w:tr>
      <w:tr w:rsidR="00D55D62" w:rsidRPr="00D55D62" w:rsidTr="00C01D8B">
        <w:trPr>
          <w:trHeight w:val="4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35</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Государственная поддержка отрасли культуры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90 007,29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90 123,96</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92 477,08</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государственным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90 007,29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90 123,96</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92 477,08</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90 007,29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90 123,96</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92 477,08</w:t>
            </w:r>
          </w:p>
        </w:tc>
      </w:tr>
      <w:tr w:rsidR="00D55D62" w:rsidRPr="00D55D62" w:rsidTr="00C01D8B">
        <w:trPr>
          <w:trHeight w:val="855"/>
        </w:trPr>
        <w:tc>
          <w:tcPr>
            <w:tcW w:w="52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бюджетным учреждениям на иные цели</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86 407,00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86 519,00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88 778,00</w:t>
            </w:r>
          </w:p>
        </w:tc>
      </w:tr>
      <w:tr w:rsidR="00D55D62" w:rsidRPr="00D55D62" w:rsidTr="00C01D8B">
        <w:trPr>
          <w:trHeight w:val="750"/>
        </w:trPr>
        <w:tc>
          <w:tcPr>
            <w:tcW w:w="526" w:type="dxa"/>
            <w:vMerge/>
            <w:hideMark/>
          </w:tcPr>
          <w:p w:rsidR="00D55D62" w:rsidRPr="00D55D62" w:rsidRDefault="00D55D62" w:rsidP="00D55D62">
            <w:pPr>
              <w:rPr>
                <w:rFonts w:ascii="Times New Roman" w:hAnsi="Times New Roman" w:cs="Times New Roman"/>
              </w:rPr>
            </w:pP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L5190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3 600,29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3 604,96</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3 699,08</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36</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Подготовка объектов жилищно-коммунального хозяйства к зиме</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S3450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1 021 978,02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1 098 901,10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S3450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1 021 978,02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1 098 901,10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S3450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1 021 978,02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1 098 901,10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00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в целях капитального ремонта государственного (муниципального) имущества</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S3450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981 098,90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1 054 945,06</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00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S3450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243</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40 879,12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43 956,04</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02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37</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Обеспечение сохранности автомобильных дорог местного значения и условий безопасности движения по ним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S6170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8 118 709,38</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S6170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8 118 709,38</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S6170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8 118 709,38</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8 114 502,08</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S6170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7 793 961,00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7 789 922,00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7 789 922,00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S6170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324 748,38</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324 580,08</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324 580,08</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38</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Строительств</w:t>
            </w:r>
            <w:proofErr w:type="gramStart"/>
            <w:r w:rsidRPr="00D55D62">
              <w:rPr>
                <w:rFonts w:ascii="Times New Roman" w:hAnsi="Times New Roman" w:cs="Times New Roman"/>
              </w:rPr>
              <w:t>о(</w:t>
            </w:r>
            <w:proofErr w:type="gramEnd"/>
            <w:r w:rsidRPr="00D55D62">
              <w:rPr>
                <w:rFonts w:ascii="Times New Roman" w:hAnsi="Times New Roman" w:cs="Times New Roman"/>
              </w:rPr>
              <w:t>реконструкция)объектов очистки сточных вод в населенных пунктах Брянской области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SИ060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131 377 530,00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Капитальные вложения в объекты недвижимого имущества государственной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SИ060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131 377 530,00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Бюджетные инвестиции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SИ060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131 377 530,00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79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 в объекты капитального строительства государственной (муниципальной) собственности</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SИ060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126 122 428,80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94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SИ060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5 255 101,20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411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39</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Развитие материально-технической базы муниципальных образовательных организаций в сфере физической культуры и спорта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r w:rsidRPr="00D55D62">
              <w:rPr>
                <w:rFonts w:ascii="Times New Roman" w:hAnsi="Times New Roman" w:cs="Times New Roman"/>
              </w:rPr>
              <w:br/>
              <w:t xml:space="preserve">Муниципальное автономное учреждение </w:t>
            </w:r>
            <w:r w:rsidRPr="00D55D62">
              <w:rPr>
                <w:rFonts w:ascii="Times New Roman" w:hAnsi="Times New Roman" w:cs="Times New Roman"/>
              </w:rPr>
              <w:br/>
              <w:t>«Физкультурно-оздоровительный комплекс «Юность»</w:t>
            </w:r>
            <w:r w:rsidRPr="00D55D62">
              <w:rPr>
                <w:rFonts w:ascii="Times New Roman" w:hAnsi="Times New Roman" w:cs="Times New Roman"/>
              </w:rPr>
              <w:br/>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S7670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17 191,60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9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Предоставление субсидий бюджетным, автономным учреждениям и иным некоммерческим организациям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S7670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17 191,60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5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автономным учреждениям</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S7670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17 191,60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58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Субсидии автономным учреждениям на иные цели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S7670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622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17 191,60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62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Обеспечение безопасности граждан на территории муниципального образования, активизация участия деятельности местного самоуправления в предупреждении правонарушений</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4 771 378,66</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4 123 819,00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4 150 509,00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4 771 378,66</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4 123 819,00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4 150 509,00</w:t>
            </w:r>
          </w:p>
        </w:tc>
      </w:tr>
      <w:tr w:rsidR="00D55D62" w:rsidRPr="00D55D62" w:rsidTr="00C01D8B">
        <w:trPr>
          <w:trHeight w:val="379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 Единые дежурно-диспетчерские службы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 Муниципальное казенное учреждение «Единая дежурно-диспетчерская служба </w:t>
            </w:r>
            <w:proofErr w:type="spellStart"/>
            <w:r w:rsidRPr="00D55D62">
              <w:rPr>
                <w:rFonts w:ascii="Times New Roman" w:hAnsi="Times New Roman" w:cs="Times New Roman"/>
              </w:rPr>
              <w:t>Выгоничского</w:t>
            </w:r>
            <w:proofErr w:type="spellEnd"/>
            <w:r w:rsidRPr="00D55D62">
              <w:rPr>
                <w:rFonts w:ascii="Times New Roman" w:hAnsi="Times New Roman" w:cs="Times New Roman"/>
              </w:rPr>
              <w:t xml:space="preserve"> муниципального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4 312 951,66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3 889 419,00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3 950 109,00</w:t>
            </w:r>
          </w:p>
        </w:tc>
      </w:tr>
      <w:tr w:rsidR="00D55D62" w:rsidRPr="00D55D62" w:rsidTr="00C01D8B">
        <w:trPr>
          <w:trHeight w:val="18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2 800 839,00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2 579 033,00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2 604 803,00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Расходы на выплаты персоналу казенных учреждений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2 800 839,00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2 579 033,00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2 604 803,00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Фонд оплаты труда казенных учреждений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2 151 182,00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1 980 824,00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2 000 612,00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Взносы по обязательному социальному страхованию на выплату по оплате труда работников и иные выплаты работникам казенных учреждений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119</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649 657,00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598 209,00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604 191,00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1 512 112,66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1 310 386,00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1 345 306,00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1 512 112,66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1 310 386,00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1 345 306,00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80700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1 512 112,66</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1 310 386,00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1 345 306,00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Совершенствование системы профилактики правонарушений и усиление борьбы с преступностью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для обеспечения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муниципальных )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42</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Противодействие злоупотреблению наркотиками и их незаконному обороту</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81150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Мероприятия по обеспечению функционирования комплекса " Безопасный город"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319 027,00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319 027,00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319 027,00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81190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319 027,00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119 000,00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44</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Комплексная система экстренного оповещения населения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для обеспечения государственных </w:t>
            </w:r>
            <w:proofErr w:type="gramStart"/>
            <w:r w:rsidRPr="00D55D62">
              <w:rPr>
                <w:rFonts w:ascii="Times New Roman" w:hAnsi="Times New Roman" w:cs="Times New Roman"/>
              </w:rPr>
              <w:t xml:space="preserve">( </w:t>
            </w:r>
            <w:proofErr w:type="gramEnd"/>
            <w:r w:rsidRPr="00D55D62">
              <w:rPr>
                <w:rFonts w:ascii="Times New Roman" w:hAnsi="Times New Roman" w:cs="Times New Roman"/>
              </w:rPr>
              <w:t>муниципальных )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81200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78 000,00</w:t>
            </w:r>
          </w:p>
        </w:tc>
      </w:tr>
      <w:tr w:rsidR="00D55D62" w:rsidRPr="00D55D62" w:rsidTr="00C01D8B">
        <w:trPr>
          <w:trHeight w:val="8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45</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Водохозяйственные и </w:t>
            </w:r>
            <w:proofErr w:type="spellStart"/>
            <w:r w:rsidRPr="00D55D62">
              <w:rPr>
                <w:rFonts w:ascii="Times New Roman" w:hAnsi="Times New Roman" w:cs="Times New Roman"/>
              </w:rPr>
              <w:t>водоохранные</w:t>
            </w:r>
            <w:proofErr w:type="spellEnd"/>
            <w:r w:rsidRPr="00D55D62">
              <w:rPr>
                <w:rFonts w:ascii="Times New Roman" w:hAnsi="Times New Roman" w:cs="Times New Roman"/>
              </w:rPr>
              <w:t xml:space="preserve"> мероприятия</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32 400,00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32 400,00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32 400,00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83290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32 400,00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22 400,00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Провидение культурно-массовых мероприятий развитие физической культуры и спорта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23</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6 730 124,31</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69 000,00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49 000,00</w:t>
            </w:r>
          </w:p>
        </w:tc>
      </w:tr>
      <w:tr w:rsidR="00D55D62" w:rsidRPr="00D55D62" w:rsidTr="00C01D8B">
        <w:trPr>
          <w:trHeight w:val="42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23</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6 730 124,31</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69 000,00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49 000,00</w:t>
            </w:r>
          </w:p>
        </w:tc>
      </w:tr>
      <w:tr w:rsidR="00D55D62" w:rsidRPr="00D55D62" w:rsidTr="00C01D8B">
        <w:trPr>
          <w:trHeight w:val="8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46</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 в объекты капитального строительства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6 435 124,31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8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Капитальные вложения в объекты недвижимого имущества государственной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6 435 124,31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Бюджетные инвестиции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6 435 124,31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112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Бюджетные инвестиции в объекты капитального строительства государственной (муниципальной) собственности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81680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414</w:t>
            </w:r>
          </w:p>
        </w:tc>
        <w:tc>
          <w:tcPr>
            <w:tcW w:w="1701" w:type="dxa"/>
            <w:noWrap/>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6 435 124,31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0,00</w:t>
            </w:r>
          </w:p>
        </w:tc>
      </w:tr>
      <w:tr w:rsidR="00D55D62" w:rsidRPr="00D55D62" w:rsidTr="00C01D8B">
        <w:trPr>
          <w:trHeight w:val="96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47</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Мероприятия по развитию физической культуры и спорта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213 000,00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213 000,00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213 000,00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82300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213 000,00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25 000,00</w:t>
            </w:r>
          </w:p>
        </w:tc>
      </w:tr>
      <w:tr w:rsidR="00D55D62" w:rsidRPr="00D55D62" w:rsidTr="00C01D8B">
        <w:trPr>
          <w:trHeight w:val="90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48</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Мероприятия по работе с семьей, детьми и молодежью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82360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9 000,00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4 000,00</w:t>
            </w:r>
          </w:p>
        </w:tc>
      </w:tr>
      <w:tr w:rsidR="00D55D62" w:rsidRPr="00D55D62" w:rsidTr="00C01D8B">
        <w:trPr>
          <w:trHeight w:val="93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49</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Организация и проведение праздничных мероприятий</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82530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82530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82530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Прочая закупка товаров, работ и услуг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23</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82530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20 000,00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Реализация мероприятий  по обеспечению жильем молодых семей </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24</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24</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4 819 500,00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Реализация мероприятий  по обеспечению жильем молодых семей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L4970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Социальное обеспечение и иные выплаты населению</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L4970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Социальные выплаты гражданам, кроме публичных нормативных социальных выплат</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L4970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4 819 500,00</w:t>
            </w:r>
          </w:p>
        </w:tc>
      </w:tr>
      <w:tr w:rsidR="00D55D62" w:rsidRPr="00D55D62" w:rsidTr="00C01D8B">
        <w:trPr>
          <w:trHeight w:val="825"/>
        </w:trPr>
        <w:tc>
          <w:tcPr>
            <w:tcW w:w="52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Пособия по социальной помощи населению</w:t>
            </w:r>
          </w:p>
        </w:tc>
        <w:tc>
          <w:tcPr>
            <w:tcW w:w="1275" w:type="dxa"/>
            <w:vMerge w:val="restart"/>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федерального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L4970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3 442 500,00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3 442 500,00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3 442 500,00</w:t>
            </w:r>
          </w:p>
        </w:tc>
      </w:tr>
      <w:tr w:rsidR="00D55D62" w:rsidRPr="00D55D62" w:rsidTr="00C01D8B">
        <w:trPr>
          <w:trHeight w:val="825"/>
        </w:trPr>
        <w:tc>
          <w:tcPr>
            <w:tcW w:w="526" w:type="dxa"/>
            <w:vMerge/>
            <w:hideMark/>
          </w:tcPr>
          <w:p w:rsidR="00D55D62" w:rsidRPr="00D55D62" w:rsidRDefault="00D55D62" w:rsidP="00D55D62">
            <w:pPr>
              <w:rPr>
                <w:rFonts w:ascii="Times New Roman" w:hAnsi="Times New Roman" w:cs="Times New Roman"/>
              </w:rPr>
            </w:pPr>
          </w:p>
        </w:tc>
        <w:tc>
          <w:tcPr>
            <w:tcW w:w="2836" w:type="dxa"/>
            <w:vMerge/>
            <w:hideMark/>
          </w:tcPr>
          <w:p w:rsidR="00D55D62" w:rsidRPr="00D55D62" w:rsidRDefault="00D55D62" w:rsidP="00D55D62">
            <w:pPr>
              <w:rPr>
                <w:rFonts w:ascii="Times New Roman" w:hAnsi="Times New Roman" w:cs="Times New Roman"/>
              </w:rPr>
            </w:pPr>
          </w:p>
        </w:tc>
        <w:tc>
          <w:tcPr>
            <w:tcW w:w="1275" w:type="dxa"/>
            <w:vMerge/>
            <w:hideMark/>
          </w:tcPr>
          <w:p w:rsidR="00D55D62" w:rsidRPr="00D55D62" w:rsidRDefault="00D55D62" w:rsidP="00D55D62">
            <w:pPr>
              <w:rPr>
                <w:rFonts w:ascii="Times New Roman" w:hAnsi="Times New Roman" w:cs="Times New Roman"/>
              </w:rPr>
            </w:pP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L4970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321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1 377 000,00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1 377 000,00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1 377 000,00</w:t>
            </w:r>
          </w:p>
        </w:tc>
      </w:tr>
      <w:tr w:rsidR="00D55D62" w:rsidRPr="00D55D62" w:rsidTr="00C01D8B">
        <w:trPr>
          <w:trHeight w:val="1650"/>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proofErr w:type="gramStart"/>
            <w:r w:rsidRPr="00D55D62">
              <w:rPr>
                <w:rFonts w:ascii="Times New Roman" w:hAnsi="Times New Roman" w:cs="Times New Roman"/>
                <w:b/>
                <w:bCs/>
              </w:rPr>
              <w:t>Содействие органам местного самоуправления в осуществлении реализации полномочий по решению вопросов местного значения и полномочий переданных с регионального и муниципального уровней</w:t>
            </w:r>
            <w:proofErr w:type="gramEnd"/>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25</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8 198 102,63</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8 473 270,93</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8 522 270,93</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2836"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xml:space="preserve">Администрация </w:t>
            </w:r>
            <w:proofErr w:type="spellStart"/>
            <w:r w:rsidRPr="00D55D62">
              <w:rPr>
                <w:rFonts w:ascii="Times New Roman" w:hAnsi="Times New Roman" w:cs="Times New Roman"/>
                <w:b/>
                <w:bCs/>
              </w:rPr>
              <w:t>Выгоничского</w:t>
            </w:r>
            <w:proofErr w:type="spellEnd"/>
            <w:r w:rsidRPr="00D55D62">
              <w:rPr>
                <w:rFonts w:ascii="Times New Roman" w:hAnsi="Times New Roman" w:cs="Times New Roman"/>
                <w:b/>
                <w:bCs/>
              </w:rPr>
              <w:t xml:space="preserve"> района</w:t>
            </w:r>
          </w:p>
        </w:tc>
        <w:tc>
          <w:tcPr>
            <w:tcW w:w="1275"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134"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71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52</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0</w:t>
            </w:r>
          </w:p>
        </w:tc>
        <w:tc>
          <w:tcPr>
            <w:tcW w:w="567"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25</w:t>
            </w:r>
          </w:p>
        </w:tc>
        <w:tc>
          <w:tcPr>
            <w:tcW w:w="709"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852</w:t>
            </w:r>
          </w:p>
        </w:tc>
        <w:tc>
          <w:tcPr>
            <w:tcW w:w="85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8 198 102,63</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8 473 270,93</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8 522 270,93</w:t>
            </w:r>
          </w:p>
        </w:tc>
      </w:tr>
      <w:tr w:rsidR="00D55D62" w:rsidRPr="00D55D62" w:rsidTr="00C01D8B">
        <w:trPr>
          <w:trHeight w:val="493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51</w:t>
            </w:r>
          </w:p>
        </w:tc>
        <w:tc>
          <w:tcPr>
            <w:tcW w:w="2836" w:type="dxa"/>
            <w:hideMark/>
          </w:tcPr>
          <w:p w:rsidR="00D55D62" w:rsidRPr="00D55D62" w:rsidRDefault="00D55D62" w:rsidP="00D55D62">
            <w:pPr>
              <w:rPr>
                <w:rFonts w:ascii="Times New Roman" w:hAnsi="Times New Roman" w:cs="Times New Roman"/>
              </w:rPr>
            </w:pPr>
            <w:proofErr w:type="gramStart"/>
            <w:r w:rsidRPr="00D55D62">
              <w:rPr>
                <w:rFonts w:ascii="Times New Roman" w:hAnsi="Times New Roman" w:cs="Times New Roman"/>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областного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Закупка товаров, работ и услуг для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r>
      <w:tr w:rsidR="00D55D62" w:rsidRPr="00D55D62" w:rsidTr="00C01D8B">
        <w:trPr>
          <w:trHeight w:val="75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закупки товаров, работ и услуг для обеспечения государственных (муниципальных) нужд</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Прочая закупка товаров, работ и услуг</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12023</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244</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200,00</w:t>
            </w:r>
          </w:p>
        </w:tc>
      </w:tr>
      <w:tr w:rsidR="00D55D62" w:rsidRPr="00D55D62" w:rsidTr="00C01D8B">
        <w:trPr>
          <w:trHeight w:val="52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2836" w:type="dxa"/>
            <w:hideMark/>
          </w:tcPr>
          <w:p w:rsidR="00D55D62" w:rsidRPr="00D55D62" w:rsidRDefault="00D55D62" w:rsidP="00D55D62">
            <w:pPr>
              <w:rPr>
                <w:rFonts w:ascii="Times New Roman" w:hAnsi="Times New Roman" w:cs="Times New Roman"/>
              </w:rPr>
            </w:pPr>
            <w:proofErr w:type="gramStart"/>
            <w:r w:rsidRPr="00D55D62">
              <w:rPr>
                <w:rFonts w:ascii="Times New Roman" w:hAnsi="Times New Roman" w:cs="Times New Roman"/>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D55D62">
              <w:rPr>
                <w:rFonts w:ascii="Times New Roman" w:hAnsi="Times New Roman" w:cs="Times New Roman"/>
              </w:rPr>
              <w:t xml:space="preserve"> также осуществление иных полномочий в области использования автомобильных дорог и осуществления дорожной деятельности</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Отдел строительства, архитектуры, жилищно-коммунального хозяйства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8 008 251,62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8 283 419,92</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8 332 419,92</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Межбюджетные трансферты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8 008 251,62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8 283 419,92</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8 332 419,92</w:t>
            </w:r>
          </w:p>
        </w:tc>
      </w:tr>
      <w:tr w:rsidR="00D55D62" w:rsidRPr="00D55D62" w:rsidTr="00C01D8B">
        <w:trPr>
          <w:trHeight w:val="37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межбюджетные трансферты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83740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8 008 251,62</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8 283 419,92</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8 332 419,92</w:t>
            </w:r>
          </w:p>
        </w:tc>
      </w:tr>
      <w:tr w:rsidR="00D55D62" w:rsidRPr="00D55D62" w:rsidTr="00C01D8B">
        <w:trPr>
          <w:trHeight w:val="28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53</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Реализация переданных полномочий </w:t>
            </w:r>
            <w:proofErr w:type="gramStart"/>
            <w:r w:rsidRPr="00D55D62">
              <w:rPr>
                <w:rFonts w:ascii="Times New Roman" w:hAnsi="Times New Roman" w:cs="Times New Roman"/>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D55D62">
              <w:rPr>
                <w:rFonts w:ascii="Times New Roman" w:hAnsi="Times New Roman" w:cs="Times New Roman"/>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xml:space="preserve">Администрация </w:t>
            </w:r>
            <w:proofErr w:type="spellStart"/>
            <w:r w:rsidRPr="00D55D62">
              <w:rPr>
                <w:rFonts w:ascii="Times New Roman" w:hAnsi="Times New Roman" w:cs="Times New Roman"/>
              </w:rPr>
              <w:t>Выгоничкого</w:t>
            </w:r>
            <w:proofErr w:type="spellEnd"/>
            <w:r w:rsidRPr="00D55D62">
              <w:rPr>
                <w:rFonts w:ascii="Times New Roman" w:hAnsi="Times New Roman" w:cs="Times New Roman"/>
              </w:rPr>
              <w:t xml:space="preserve"> района</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средства местного бюджета</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r>
      <w:tr w:rsidR="00D55D62" w:rsidRPr="00D55D62" w:rsidTr="00C01D8B">
        <w:trPr>
          <w:trHeight w:val="55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Межбюджетные трансферты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500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r>
      <w:tr w:rsidR="00D55D62" w:rsidRPr="00D55D62" w:rsidTr="00C01D8B">
        <w:trPr>
          <w:trHeight w:val="57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Иные межбюджетные трансферты</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134"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71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52</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0</w:t>
            </w:r>
          </w:p>
        </w:tc>
        <w:tc>
          <w:tcPr>
            <w:tcW w:w="567"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25</w:t>
            </w:r>
          </w:p>
        </w:tc>
        <w:tc>
          <w:tcPr>
            <w:tcW w:w="709"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852</w:t>
            </w:r>
          </w:p>
        </w:tc>
        <w:tc>
          <w:tcPr>
            <w:tcW w:w="85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83760</w:t>
            </w:r>
          </w:p>
        </w:tc>
        <w:tc>
          <w:tcPr>
            <w:tcW w:w="570"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540</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701"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c>
          <w:tcPr>
            <w:tcW w:w="1843"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189 651,01</w:t>
            </w:r>
          </w:p>
        </w:tc>
      </w:tr>
      <w:tr w:rsidR="00D55D62" w:rsidRPr="00D55D62" w:rsidTr="00C01D8B">
        <w:trPr>
          <w:trHeight w:val="480"/>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4682" w:type="dxa"/>
            <w:gridSpan w:val="6"/>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средства федерального бюджета</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11 200 461,00</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17 660 603,00</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13 836 995,00</w:t>
            </w:r>
          </w:p>
        </w:tc>
      </w:tr>
      <w:tr w:rsidR="00D55D62" w:rsidRPr="00D55D62" w:rsidTr="00C01D8B">
        <w:trPr>
          <w:trHeight w:val="46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4682" w:type="dxa"/>
            <w:gridSpan w:val="6"/>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средства областного бюджета</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147 523 236,97</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23 579 113,64</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22 944 699,20</w:t>
            </w:r>
          </w:p>
        </w:tc>
      </w:tr>
      <w:tr w:rsidR="00D55D62" w:rsidRPr="00D55D62" w:rsidTr="00C01D8B">
        <w:trPr>
          <w:trHeight w:val="495"/>
        </w:trPr>
        <w:tc>
          <w:tcPr>
            <w:tcW w:w="52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2836"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1275" w:type="dxa"/>
            <w:hideMark/>
          </w:tcPr>
          <w:p w:rsidR="00D55D62" w:rsidRPr="00D55D62" w:rsidRDefault="00D55D62" w:rsidP="00D55D62">
            <w:pPr>
              <w:rPr>
                <w:rFonts w:ascii="Times New Roman" w:hAnsi="Times New Roman" w:cs="Times New Roman"/>
              </w:rPr>
            </w:pPr>
            <w:r w:rsidRPr="00D55D62">
              <w:rPr>
                <w:rFonts w:ascii="Times New Roman" w:hAnsi="Times New Roman" w:cs="Times New Roman"/>
              </w:rPr>
              <w:t> </w:t>
            </w:r>
          </w:p>
        </w:tc>
        <w:tc>
          <w:tcPr>
            <w:tcW w:w="4682" w:type="dxa"/>
            <w:gridSpan w:val="6"/>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средства местного бюджета</w:t>
            </w:r>
          </w:p>
        </w:tc>
        <w:tc>
          <w:tcPr>
            <w:tcW w:w="570"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 </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127 017 656,86</w:t>
            </w:r>
          </w:p>
        </w:tc>
        <w:tc>
          <w:tcPr>
            <w:tcW w:w="1701"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112 413 919,17</w:t>
            </w:r>
          </w:p>
        </w:tc>
        <w:tc>
          <w:tcPr>
            <w:tcW w:w="1843" w:type="dxa"/>
            <w:hideMark/>
          </w:tcPr>
          <w:p w:rsidR="00D55D62" w:rsidRPr="00D55D62" w:rsidRDefault="00D55D62" w:rsidP="00D55D62">
            <w:pPr>
              <w:rPr>
                <w:rFonts w:ascii="Times New Roman" w:hAnsi="Times New Roman" w:cs="Times New Roman"/>
                <w:b/>
                <w:bCs/>
              </w:rPr>
            </w:pPr>
            <w:r w:rsidRPr="00D55D62">
              <w:rPr>
                <w:rFonts w:ascii="Times New Roman" w:hAnsi="Times New Roman" w:cs="Times New Roman"/>
                <w:b/>
                <w:bCs/>
              </w:rPr>
              <w:t>111 560 246,63</w:t>
            </w:r>
          </w:p>
        </w:tc>
      </w:tr>
    </w:tbl>
    <w:p w:rsidR="00023DFC" w:rsidRPr="00D55D62" w:rsidRDefault="00023DFC" w:rsidP="00D55D62">
      <w:pPr>
        <w:pStyle w:val="a3"/>
        <w:jc w:val="right"/>
        <w:rPr>
          <w:rFonts w:ascii="Times New Roman" w:hAnsi="Times New Roman" w:cs="Times New Roman"/>
        </w:rPr>
      </w:pPr>
    </w:p>
    <w:sectPr w:rsidR="00023DFC" w:rsidRPr="00D55D62" w:rsidSect="00C531A5">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29B"/>
    <w:rsid w:val="00023DFC"/>
    <w:rsid w:val="00212EAE"/>
    <w:rsid w:val="002E602D"/>
    <w:rsid w:val="0083529B"/>
    <w:rsid w:val="00C531A5"/>
    <w:rsid w:val="00D55D62"/>
    <w:rsid w:val="00DE5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02D"/>
  </w:style>
  <w:style w:type="paragraph" w:styleId="1">
    <w:name w:val="heading 1"/>
    <w:basedOn w:val="a"/>
    <w:next w:val="a"/>
    <w:link w:val="10"/>
    <w:uiPriority w:val="9"/>
    <w:qFormat/>
    <w:rsid w:val="002E60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02D"/>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55D62"/>
    <w:pPr>
      <w:spacing w:after="0" w:line="240" w:lineRule="auto"/>
    </w:pPr>
  </w:style>
  <w:style w:type="character" w:styleId="a4">
    <w:name w:val="Hyperlink"/>
    <w:basedOn w:val="a0"/>
    <w:uiPriority w:val="99"/>
    <w:semiHidden/>
    <w:unhideWhenUsed/>
    <w:rsid w:val="00D55D62"/>
    <w:rPr>
      <w:color w:val="0000FF"/>
      <w:u w:val="single"/>
    </w:rPr>
  </w:style>
  <w:style w:type="character" w:styleId="a5">
    <w:name w:val="FollowedHyperlink"/>
    <w:basedOn w:val="a0"/>
    <w:uiPriority w:val="99"/>
    <w:semiHidden/>
    <w:unhideWhenUsed/>
    <w:rsid w:val="00D55D62"/>
    <w:rPr>
      <w:color w:val="800080"/>
      <w:u w:val="single"/>
    </w:rPr>
  </w:style>
  <w:style w:type="paragraph" w:customStyle="1" w:styleId="xl69">
    <w:name w:val="xl69"/>
    <w:basedOn w:val="a"/>
    <w:rsid w:val="00D55D62"/>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0">
    <w:name w:val="xl70"/>
    <w:basedOn w:val="a"/>
    <w:rsid w:val="00D55D62"/>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1">
    <w:name w:val="xl71"/>
    <w:basedOn w:val="a"/>
    <w:rsid w:val="00D55D62"/>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
    <w:rsid w:val="00D55D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4">
    <w:name w:val="xl74"/>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5">
    <w:name w:val="xl75"/>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D55D6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D55D6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8">
    <w:name w:val="xl78"/>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D55D62"/>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0">
    <w:name w:val="xl80"/>
    <w:basedOn w:val="a"/>
    <w:rsid w:val="00D55D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1">
    <w:name w:val="xl81"/>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3">
    <w:name w:val="xl83"/>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D55D6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6">
    <w:name w:val="xl86"/>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7">
    <w:name w:val="xl87"/>
    <w:basedOn w:val="a"/>
    <w:rsid w:val="00D55D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
    <w:rsid w:val="00D55D62"/>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
    <w:rsid w:val="00D55D6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2">
    <w:name w:val="xl92"/>
    <w:basedOn w:val="a"/>
    <w:rsid w:val="00D55D6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D55D62"/>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4">
    <w:name w:val="xl94"/>
    <w:basedOn w:val="a"/>
    <w:rsid w:val="00D55D6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5">
    <w:name w:val="xl95"/>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6">
    <w:name w:val="xl96"/>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7">
    <w:name w:val="xl97"/>
    <w:basedOn w:val="a"/>
    <w:rsid w:val="00D55D6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98">
    <w:name w:val="xl98"/>
    <w:basedOn w:val="a"/>
    <w:rsid w:val="00D55D6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9">
    <w:name w:val="xl99"/>
    <w:basedOn w:val="a"/>
    <w:rsid w:val="00D55D62"/>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0">
    <w:name w:val="xl100"/>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1">
    <w:name w:val="xl101"/>
    <w:basedOn w:val="a"/>
    <w:rsid w:val="00D55D6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2">
    <w:name w:val="xl102"/>
    <w:basedOn w:val="a"/>
    <w:rsid w:val="00D55D6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3">
    <w:name w:val="xl103"/>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4">
    <w:name w:val="xl104"/>
    <w:basedOn w:val="a"/>
    <w:rsid w:val="00D55D6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5">
    <w:name w:val="xl105"/>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6">
    <w:name w:val="xl106"/>
    <w:basedOn w:val="a"/>
    <w:rsid w:val="00D55D62"/>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7">
    <w:name w:val="xl107"/>
    <w:basedOn w:val="a"/>
    <w:rsid w:val="00D55D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D55D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9">
    <w:name w:val="xl109"/>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0">
    <w:name w:val="xl110"/>
    <w:basedOn w:val="a"/>
    <w:rsid w:val="00D55D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1">
    <w:name w:val="xl111"/>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3">
    <w:name w:val="xl113"/>
    <w:basedOn w:val="a"/>
    <w:rsid w:val="00D55D6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D55D62"/>
    <w:pP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15">
    <w:name w:val="xl115"/>
    <w:basedOn w:val="a"/>
    <w:rsid w:val="00D55D6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16">
    <w:name w:val="xl116"/>
    <w:basedOn w:val="a"/>
    <w:rsid w:val="00D55D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7">
    <w:name w:val="xl117"/>
    <w:basedOn w:val="a"/>
    <w:rsid w:val="00D55D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8">
    <w:name w:val="xl118"/>
    <w:basedOn w:val="a"/>
    <w:rsid w:val="00D55D6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D55D6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0">
    <w:name w:val="xl120"/>
    <w:basedOn w:val="a"/>
    <w:rsid w:val="00D55D6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21">
    <w:name w:val="xl121"/>
    <w:basedOn w:val="a"/>
    <w:rsid w:val="00D55D6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table" w:styleId="a6">
    <w:name w:val="Table Grid"/>
    <w:basedOn w:val="a1"/>
    <w:uiPriority w:val="59"/>
    <w:rsid w:val="00D55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55D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5D62"/>
  </w:style>
  <w:style w:type="paragraph" w:styleId="a9">
    <w:name w:val="footer"/>
    <w:basedOn w:val="a"/>
    <w:link w:val="aa"/>
    <w:uiPriority w:val="99"/>
    <w:unhideWhenUsed/>
    <w:rsid w:val="00D55D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5D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02D"/>
  </w:style>
  <w:style w:type="paragraph" w:styleId="1">
    <w:name w:val="heading 1"/>
    <w:basedOn w:val="a"/>
    <w:next w:val="a"/>
    <w:link w:val="10"/>
    <w:uiPriority w:val="9"/>
    <w:qFormat/>
    <w:rsid w:val="002E60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02D"/>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55D62"/>
    <w:pPr>
      <w:spacing w:after="0" w:line="240" w:lineRule="auto"/>
    </w:pPr>
  </w:style>
  <w:style w:type="character" w:styleId="a4">
    <w:name w:val="Hyperlink"/>
    <w:basedOn w:val="a0"/>
    <w:uiPriority w:val="99"/>
    <w:semiHidden/>
    <w:unhideWhenUsed/>
    <w:rsid w:val="00D55D62"/>
    <w:rPr>
      <w:color w:val="0000FF"/>
      <w:u w:val="single"/>
    </w:rPr>
  </w:style>
  <w:style w:type="character" w:styleId="a5">
    <w:name w:val="FollowedHyperlink"/>
    <w:basedOn w:val="a0"/>
    <w:uiPriority w:val="99"/>
    <w:semiHidden/>
    <w:unhideWhenUsed/>
    <w:rsid w:val="00D55D62"/>
    <w:rPr>
      <w:color w:val="800080"/>
      <w:u w:val="single"/>
    </w:rPr>
  </w:style>
  <w:style w:type="paragraph" w:customStyle="1" w:styleId="xl69">
    <w:name w:val="xl69"/>
    <w:basedOn w:val="a"/>
    <w:rsid w:val="00D55D62"/>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0">
    <w:name w:val="xl70"/>
    <w:basedOn w:val="a"/>
    <w:rsid w:val="00D55D62"/>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1">
    <w:name w:val="xl71"/>
    <w:basedOn w:val="a"/>
    <w:rsid w:val="00D55D62"/>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
    <w:rsid w:val="00D55D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4">
    <w:name w:val="xl74"/>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5">
    <w:name w:val="xl75"/>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D55D6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D55D6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8">
    <w:name w:val="xl78"/>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D55D62"/>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0">
    <w:name w:val="xl80"/>
    <w:basedOn w:val="a"/>
    <w:rsid w:val="00D55D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1">
    <w:name w:val="xl81"/>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3">
    <w:name w:val="xl83"/>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D55D6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6">
    <w:name w:val="xl86"/>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7">
    <w:name w:val="xl87"/>
    <w:basedOn w:val="a"/>
    <w:rsid w:val="00D55D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
    <w:rsid w:val="00D55D62"/>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
    <w:rsid w:val="00D55D6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2">
    <w:name w:val="xl92"/>
    <w:basedOn w:val="a"/>
    <w:rsid w:val="00D55D6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D55D62"/>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4">
    <w:name w:val="xl94"/>
    <w:basedOn w:val="a"/>
    <w:rsid w:val="00D55D62"/>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5">
    <w:name w:val="xl95"/>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6">
    <w:name w:val="xl96"/>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7">
    <w:name w:val="xl97"/>
    <w:basedOn w:val="a"/>
    <w:rsid w:val="00D55D6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98">
    <w:name w:val="xl98"/>
    <w:basedOn w:val="a"/>
    <w:rsid w:val="00D55D6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9">
    <w:name w:val="xl99"/>
    <w:basedOn w:val="a"/>
    <w:rsid w:val="00D55D62"/>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0">
    <w:name w:val="xl100"/>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1">
    <w:name w:val="xl101"/>
    <w:basedOn w:val="a"/>
    <w:rsid w:val="00D55D6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2">
    <w:name w:val="xl102"/>
    <w:basedOn w:val="a"/>
    <w:rsid w:val="00D55D6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3">
    <w:name w:val="xl103"/>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4">
    <w:name w:val="xl104"/>
    <w:basedOn w:val="a"/>
    <w:rsid w:val="00D55D6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5">
    <w:name w:val="xl105"/>
    <w:basedOn w:val="a"/>
    <w:rsid w:val="00D55D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6">
    <w:name w:val="xl106"/>
    <w:basedOn w:val="a"/>
    <w:rsid w:val="00D55D62"/>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7">
    <w:name w:val="xl107"/>
    <w:basedOn w:val="a"/>
    <w:rsid w:val="00D55D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D55D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9">
    <w:name w:val="xl109"/>
    <w:basedOn w:val="a"/>
    <w:rsid w:val="00D55D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0">
    <w:name w:val="xl110"/>
    <w:basedOn w:val="a"/>
    <w:rsid w:val="00D55D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1">
    <w:name w:val="xl111"/>
    <w:basedOn w:val="a"/>
    <w:rsid w:val="00D55D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D55D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3">
    <w:name w:val="xl113"/>
    <w:basedOn w:val="a"/>
    <w:rsid w:val="00D55D6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D55D62"/>
    <w:pP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15">
    <w:name w:val="xl115"/>
    <w:basedOn w:val="a"/>
    <w:rsid w:val="00D55D6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16">
    <w:name w:val="xl116"/>
    <w:basedOn w:val="a"/>
    <w:rsid w:val="00D55D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7">
    <w:name w:val="xl117"/>
    <w:basedOn w:val="a"/>
    <w:rsid w:val="00D55D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8">
    <w:name w:val="xl118"/>
    <w:basedOn w:val="a"/>
    <w:rsid w:val="00D55D6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D55D6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20">
    <w:name w:val="xl120"/>
    <w:basedOn w:val="a"/>
    <w:rsid w:val="00D55D6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21">
    <w:name w:val="xl121"/>
    <w:basedOn w:val="a"/>
    <w:rsid w:val="00D55D6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table" w:styleId="a6">
    <w:name w:val="Table Grid"/>
    <w:basedOn w:val="a1"/>
    <w:uiPriority w:val="59"/>
    <w:rsid w:val="00D55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55D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5D62"/>
  </w:style>
  <w:style w:type="paragraph" w:styleId="a9">
    <w:name w:val="footer"/>
    <w:basedOn w:val="a"/>
    <w:link w:val="aa"/>
    <w:uiPriority w:val="99"/>
    <w:unhideWhenUsed/>
    <w:rsid w:val="00D55D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5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6634</Words>
  <Characters>37816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Rukovodstvo</dc:creator>
  <cp:keywords/>
  <dc:description/>
  <cp:lastModifiedBy>Rukovodstvo</cp:lastModifiedBy>
  <cp:revision>5</cp:revision>
  <dcterms:created xsi:type="dcterms:W3CDTF">2024-03-06T11:49:00Z</dcterms:created>
  <dcterms:modified xsi:type="dcterms:W3CDTF">2024-03-06T11:51:00Z</dcterms:modified>
</cp:coreProperties>
</file>