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DB2A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РОССИЙСКАЯ ФЕДЕРАЦИЯ</w:t>
      </w:r>
    </w:p>
    <w:p w14:paraId="15CDA45D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БРЯНСКАЯ ОБЛАСТЬ</w:t>
      </w:r>
    </w:p>
    <w:p w14:paraId="0D274FEA" w14:textId="77777777" w:rsidR="00FA238F" w:rsidRPr="00DB3251" w:rsidRDefault="00FA238F" w:rsidP="00FA238F">
      <w:pPr>
        <w:spacing w:line="360" w:lineRule="auto"/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АДМИНИСТРАЦИЯ ВЫГОНИЧСКОГО РАЙОНА</w:t>
      </w:r>
    </w:p>
    <w:p w14:paraId="38318C77" w14:textId="77777777"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58FC8E" wp14:editId="20DDBE23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90310" cy="0"/>
                <wp:effectExtent l="0" t="38100" r="533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A62995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5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  <w:r w:rsidRPr="00DB3251">
        <w:rPr>
          <w:b/>
          <w:sz w:val="36"/>
          <w:szCs w:val="36"/>
        </w:rPr>
        <w:t xml:space="preserve">                            </w:t>
      </w:r>
    </w:p>
    <w:p w14:paraId="5FE67D81" w14:textId="77777777" w:rsidR="00FA238F" w:rsidRPr="00DB3251" w:rsidRDefault="00FA238F" w:rsidP="00FA238F">
      <w:pPr>
        <w:jc w:val="center"/>
        <w:rPr>
          <w:b/>
          <w:sz w:val="36"/>
          <w:szCs w:val="36"/>
        </w:rPr>
      </w:pPr>
      <w:r w:rsidRPr="00DB3251">
        <w:rPr>
          <w:b/>
          <w:sz w:val="36"/>
          <w:szCs w:val="36"/>
        </w:rPr>
        <w:t>ПОСТАНОВЛЕНИЕ</w:t>
      </w:r>
    </w:p>
    <w:p w14:paraId="2869BA9F" w14:textId="77777777" w:rsidR="00FA238F" w:rsidRPr="00DB3251" w:rsidRDefault="00FA238F" w:rsidP="00FA238F">
      <w:pPr>
        <w:rPr>
          <w:sz w:val="28"/>
        </w:rPr>
      </w:pPr>
    </w:p>
    <w:p w14:paraId="7B2929CB" w14:textId="77777777" w:rsidR="00FA238F" w:rsidRPr="00DB3251" w:rsidRDefault="00666952" w:rsidP="00FA238F">
      <w:pPr>
        <w:rPr>
          <w:sz w:val="28"/>
          <w:szCs w:val="28"/>
        </w:rPr>
      </w:pPr>
      <w:r>
        <w:rPr>
          <w:sz w:val="28"/>
          <w:szCs w:val="28"/>
        </w:rPr>
        <w:t>От 08.02.2024</w:t>
      </w:r>
      <w:r w:rsidR="00BB521D">
        <w:rPr>
          <w:sz w:val="28"/>
          <w:szCs w:val="28"/>
        </w:rPr>
        <w:t xml:space="preserve"> </w:t>
      </w:r>
      <w:r w:rsidR="00FA238F" w:rsidRPr="00DB3251">
        <w:rPr>
          <w:sz w:val="28"/>
          <w:szCs w:val="28"/>
        </w:rPr>
        <w:t xml:space="preserve">г.  № </w:t>
      </w:r>
      <w:r>
        <w:rPr>
          <w:sz w:val="28"/>
          <w:szCs w:val="28"/>
        </w:rPr>
        <w:t>69</w:t>
      </w:r>
    </w:p>
    <w:p w14:paraId="75354E40" w14:textId="77777777" w:rsidR="00CA3C91" w:rsidRPr="00DB3251" w:rsidRDefault="00CA3C91" w:rsidP="00FA238F">
      <w:pPr>
        <w:jc w:val="both"/>
        <w:rPr>
          <w:sz w:val="28"/>
          <w:szCs w:val="28"/>
        </w:rPr>
      </w:pPr>
    </w:p>
    <w:p w14:paraId="1907D0AF" w14:textId="77777777" w:rsidR="00CA3C91" w:rsidRPr="00DB3251" w:rsidRDefault="008709C4" w:rsidP="008709C4">
      <w:pPr>
        <w:ind w:right="4110"/>
        <w:rPr>
          <w:sz w:val="28"/>
          <w:szCs w:val="28"/>
        </w:rPr>
      </w:pPr>
      <w:r>
        <w:rPr>
          <w:b/>
          <w:sz w:val="28"/>
          <w:szCs w:val="28"/>
        </w:rPr>
        <w:t>Об утверждении А</w:t>
      </w:r>
      <w:r w:rsidR="004C3A5B" w:rsidRPr="00881841">
        <w:rPr>
          <w:b/>
          <w:sz w:val="28"/>
          <w:szCs w:val="28"/>
        </w:rPr>
        <w:t>дминистративного регламента</w:t>
      </w:r>
      <w:r w:rsidR="004C3A5B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бюджетного учреждения </w:t>
      </w:r>
      <w:r w:rsidR="004C3A5B" w:rsidRPr="004C3A5B">
        <w:rPr>
          <w:b/>
          <w:bCs/>
          <w:sz w:val="28"/>
          <w:szCs w:val="28"/>
        </w:rPr>
        <w:t xml:space="preserve">дополнительного образования </w:t>
      </w:r>
      <w:r>
        <w:rPr>
          <w:b/>
          <w:bCs/>
          <w:sz w:val="28"/>
          <w:szCs w:val="28"/>
        </w:rPr>
        <w:t>«</w:t>
      </w:r>
      <w:r w:rsidR="004C3A5B" w:rsidRPr="004C3A5B">
        <w:rPr>
          <w:b/>
          <w:bCs/>
          <w:sz w:val="28"/>
          <w:szCs w:val="28"/>
        </w:rPr>
        <w:t>Выгоничская детская школа искусств»</w:t>
      </w:r>
      <w:r>
        <w:rPr>
          <w:b/>
          <w:bCs/>
          <w:sz w:val="28"/>
          <w:szCs w:val="28"/>
        </w:rPr>
        <w:t xml:space="preserve"> </w:t>
      </w:r>
      <w:r w:rsidR="004C3A5B" w:rsidRPr="00881841">
        <w:rPr>
          <w:b/>
          <w:sz w:val="28"/>
          <w:szCs w:val="28"/>
        </w:rPr>
        <w:t>по предоставлению муниципальной услуги</w:t>
      </w:r>
      <w:r w:rsidR="004C3A5B">
        <w:rPr>
          <w:b/>
          <w:sz w:val="28"/>
          <w:szCs w:val="28"/>
        </w:rPr>
        <w:t xml:space="preserve"> </w:t>
      </w:r>
      <w:r w:rsidR="004C3A5B" w:rsidRPr="004C3A5B">
        <w:rPr>
          <w:b/>
          <w:bCs/>
          <w:sz w:val="28"/>
          <w:szCs w:val="28"/>
        </w:rPr>
        <w:t>«Реализация дополнительных предпрофессиональных программ в области искусств»</w:t>
      </w:r>
    </w:p>
    <w:p w14:paraId="5BDD7E8C" w14:textId="77777777" w:rsidR="00CA3C91" w:rsidRPr="00DB3251" w:rsidRDefault="00CA3C91" w:rsidP="00CA3C91">
      <w:pPr>
        <w:jc w:val="both"/>
        <w:rPr>
          <w:sz w:val="28"/>
          <w:szCs w:val="28"/>
        </w:rPr>
      </w:pPr>
    </w:p>
    <w:p w14:paraId="5B4CAACE" w14:textId="77777777" w:rsidR="00FA238F" w:rsidRPr="00DB3251" w:rsidRDefault="004C3A5B" w:rsidP="008709C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3348F">
        <w:rPr>
          <w:bCs/>
          <w:color w:val="000000"/>
          <w:sz w:val="28"/>
          <w:szCs w:val="28"/>
        </w:rPr>
        <w:t xml:space="preserve">На основании </w:t>
      </w:r>
      <w:r>
        <w:rPr>
          <w:sz w:val="28"/>
          <w:szCs w:val="28"/>
        </w:rPr>
        <w:t>Федерального закона</w:t>
      </w:r>
      <w:r w:rsidRPr="0038618A">
        <w:rPr>
          <w:sz w:val="28"/>
          <w:szCs w:val="28"/>
        </w:rPr>
        <w:t xml:space="preserve"> Российской Федерации от 27.07.2010 №</w:t>
      </w:r>
      <w:r>
        <w:rPr>
          <w:sz w:val="28"/>
          <w:szCs w:val="28"/>
        </w:rPr>
        <w:t xml:space="preserve"> </w:t>
      </w:r>
      <w:r w:rsidRPr="0038618A">
        <w:rPr>
          <w:sz w:val="28"/>
          <w:szCs w:val="28"/>
        </w:rPr>
        <w:t>210-ФЗ</w:t>
      </w:r>
      <w:r w:rsidR="008709C4">
        <w:rPr>
          <w:sz w:val="28"/>
          <w:szCs w:val="28"/>
        </w:rPr>
        <w:t xml:space="preserve"> (ред. от 31</w:t>
      </w:r>
      <w:r>
        <w:rPr>
          <w:sz w:val="28"/>
          <w:szCs w:val="28"/>
        </w:rPr>
        <w:t>.07.202</w:t>
      </w:r>
      <w:r w:rsidR="008709C4">
        <w:rPr>
          <w:sz w:val="28"/>
          <w:szCs w:val="28"/>
        </w:rPr>
        <w:t>3</w:t>
      </w:r>
      <w:r>
        <w:rPr>
          <w:sz w:val="28"/>
          <w:szCs w:val="28"/>
        </w:rPr>
        <w:t>г)</w:t>
      </w:r>
      <w:r w:rsidRPr="0038618A">
        <w:rPr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8709C4">
        <w:rPr>
          <w:sz w:val="28"/>
          <w:szCs w:val="28"/>
        </w:rPr>
        <w:t>, Федерального закона</w:t>
      </w:r>
      <w:r w:rsidR="008709C4" w:rsidRPr="0038618A">
        <w:rPr>
          <w:sz w:val="28"/>
          <w:szCs w:val="28"/>
        </w:rPr>
        <w:t xml:space="preserve"> Российской Федерации от 2</w:t>
      </w:r>
      <w:r w:rsidR="008709C4">
        <w:rPr>
          <w:sz w:val="28"/>
          <w:szCs w:val="28"/>
        </w:rPr>
        <w:t>9</w:t>
      </w:r>
      <w:r w:rsidR="008709C4" w:rsidRPr="0038618A">
        <w:rPr>
          <w:sz w:val="28"/>
          <w:szCs w:val="28"/>
        </w:rPr>
        <w:t>.</w:t>
      </w:r>
      <w:r w:rsidR="008709C4">
        <w:rPr>
          <w:sz w:val="28"/>
          <w:szCs w:val="28"/>
        </w:rPr>
        <w:t>12</w:t>
      </w:r>
      <w:r w:rsidR="008709C4" w:rsidRPr="0038618A">
        <w:rPr>
          <w:sz w:val="28"/>
          <w:szCs w:val="28"/>
        </w:rPr>
        <w:t>.201</w:t>
      </w:r>
      <w:r w:rsidR="008709C4">
        <w:rPr>
          <w:sz w:val="28"/>
          <w:szCs w:val="28"/>
        </w:rPr>
        <w:t>2</w:t>
      </w:r>
      <w:r w:rsidR="008709C4" w:rsidRPr="0038618A">
        <w:rPr>
          <w:sz w:val="28"/>
          <w:szCs w:val="28"/>
        </w:rPr>
        <w:t xml:space="preserve"> №</w:t>
      </w:r>
      <w:r w:rsidR="008709C4">
        <w:rPr>
          <w:sz w:val="28"/>
          <w:szCs w:val="28"/>
        </w:rPr>
        <w:t xml:space="preserve"> 273</w:t>
      </w:r>
      <w:r w:rsidR="008709C4" w:rsidRPr="0038618A">
        <w:rPr>
          <w:sz w:val="28"/>
          <w:szCs w:val="28"/>
        </w:rPr>
        <w:t>-ФЗ</w:t>
      </w:r>
      <w:r w:rsidR="008709C4">
        <w:rPr>
          <w:sz w:val="28"/>
          <w:szCs w:val="28"/>
        </w:rPr>
        <w:t xml:space="preserve"> (ред. от 25.12.2023г)</w:t>
      </w:r>
      <w:r w:rsidR="008709C4" w:rsidRPr="0038618A">
        <w:rPr>
          <w:sz w:val="28"/>
          <w:szCs w:val="28"/>
        </w:rPr>
        <w:t xml:space="preserve"> «</w:t>
      </w:r>
      <w:r w:rsidR="008709C4">
        <w:rPr>
          <w:sz w:val="28"/>
          <w:szCs w:val="28"/>
        </w:rPr>
        <w:t>О</w:t>
      </w:r>
      <w:r w:rsidR="008709C4" w:rsidRPr="008709C4">
        <w:rPr>
          <w:sz w:val="28"/>
          <w:szCs w:val="28"/>
        </w:rPr>
        <w:t>б образовании в российской федерации</w:t>
      </w:r>
      <w:r w:rsidR="008709C4" w:rsidRPr="0038618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8709C4">
        <w:rPr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 соответствии с </w:t>
      </w:r>
      <w:r w:rsidR="008709C4">
        <w:rPr>
          <w:bCs/>
          <w:color w:val="000000"/>
          <w:sz w:val="28"/>
          <w:szCs w:val="28"/>
        </w:rPr>
        <w:t>Постановлением</w:t>
      </w:r>
      <w:r>
        <w:rPr>
          <w:bCs/>
          <w:color w:val="000000"/>
          <w:sz w:val="28"/>
          <w:szCs w:val="28"/>
        </w:rPr>
        <w:t xml:space="preserve"> Правительства РФ от </w:t>
      </w:r>
      <w:r w:rsidR="008709C4">
        <w:rPr>
          <w:bCs/>
          <w:color w:val="000000"/>
          <w:sz w:val="28"/>
          <w:szCs w:val="28"/>
        </w:rPr>
        <w:t>27.10.2016</w:t>
      </w:r>
      <w:r w:rsidR="008709C4" w:rsidRPr="008709C4">
        <w:rPr>
          <w:bCs/>
          <w:color w:val="000000"/>
          <w:sz w:val="28"/>
          <w:szCs w:val="28"/>
        </w:rPr>
        <w:t xml:space="preserve"> г.</w:t>
      </w:r>
      <w:r w:rsidR="008709C4">
        <w:rPr>
          <w:bCs/>
          <w:color w:val="000000"/>
          <w:sz w:val="28"/>
          <w:szCs w:val="28"/>
        </w:rPr>
        <w:t xml:space="preserve"> №</w:t>
      </w:r>
      <w:r w:rsidR="008709C4" w:rsidRPr="008709C4">
        <w:rPr>
          <w:bCs/>
          <w:color w:val="000000"/>
          <w:sz w:val="28"/>
          <w:szCs w:val="28"/>
        </w:rPr>
        <w:t>1096</w:t>
      </w:r>
      <w:r w:rsidR="008709C4">
        <w:rPr>
          <w:bCs/>
          <w:color w:val="000000"/>
          <w:sz w:val="28"/>
          <w:szCs w:val="28"/>
        </w:rPr>
        <w:t xml:space="preserve"> «О</w:t>
      </w:r>
      <w:r w:rsidR="008709C4" w:rsidRPr="008709C4">
        <w:rPr>
          <w:bCs/>
          <w:color w:val="000000"/>
          <w:sz w:val="28"/>
          <w:szCs w:val="28"/>
        </w:rPr>
        <w:t>б утверждении перечня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общественно полезных услуг и критериев оценки качества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их оказания</w:t>
      </w:r>
      <w:r w:rsidR="008709C4">
        <w:rPr>
          <w:bCs/>
          <w:color w:val="000000"/>
          <w:sz w:val="28"/>
          <w:szCs w:val="28"/>
        </w:rPr>
        <w:t xml:space="preserve">», </w:t>
      </w:r>
      <w:r w:rsidR="008709C4" w:rsidRPr="008709C4">
        <w:rPr>
          <w:bCs/>
          <w:color w:val="000000"/>
          <w:sz w:val="28"/>
          <w:szCs w:val="28"/>
        </w:rPr>
        <w:t>Постановление</w:t>
      </w:r>
      <w:r w:rsidR="008709C4">
        <w:rPr>
          <w:bCs/>
          <w:color w:val="000000"/>
          <w:sz w:val="28"/>
          <w:szCs w:val="28"/>
        </w:rPr>
        <w:t xml:space="preserve">м администрации Выгоничского района </w:t>
      </w:r>
      <w:r w:rsidR="008709C4" w:rsidRPr="008709C4">
        <w:rPr>
          <w:bCs/>
          <w:color w:val="000000"/>
          <w:sz w:val="28"/>
          <w:szCs w:val="28"/>
        </w:rPr>
        <w:t>от 13.03.2023 г.  № 108</w:t>
      </w:r>
      <w:r w:rsidR="008709C4">
        <w:rPr>
          <w:bCs/>
          <w:color w:val="000000"/>
          <w:sz w:val="28"/>
          <w:szCs w:val="28"/>
        </w:rPr>
        <w:t xml:space="preserve"> «</w:t>
      </w:r>
      <w:r w:rsidR="008709C4" w:rsidRPr="008709C4">
        <w:rPr>
          <w:bCs/>
          <w:color w:val="000000"/>
          <w:sz w:val="28"/>
          <w:szCs w:val="28"/>
        </w:rPr>
        <w:t>О Порядке разработки и утверждения административных регламентов предоставления муниципальных услуг</w:t>
      </w:r>
      <w:r w:rsidR="008709C4">
        <w:rPr>
          <w:bCs/>
          <w:color w:val="000000"/>
          <w:sz w:val="28"/>
          <w:szCs w:val="28"/>
        </w:rPr>
        <w:t xml:space="preserve"> </w:t>
      </w:r>
      <w:r w:rsidR="008709C4" w:rsidRPr="008709C4">
        <w:rPr>
          <w:bCs/>
          <w:color w:val="000000"/>
          <w:sz w:val="28"/>
          <w:szCs w:val="28"/>
        </w:rPr>
        <w:t>на территории Выгоничского района</w:t>
      </w:r>
      <w:r w:rsidR="008709C4">
        <w:rPr>
          <w:bCs/>
          <w:color w:val="000000"/>
          <w:sz w:val="28"/>
          <w:szCs w:val="28"/>
        </w:rPr>
        <w:t>»</w:t>
      </w:r>
      <w:r w:rsidR="00CA3C91" w:rsidRPr="00DB3251">
        <w:rPr>
          <w:sz w:val="28"/>
          <w:szCs w:val="28"/>
        </w:rPr>
        <w:t xml:space="preserve">, </w:t>
      </w:r>
      <w:bookmarkStart w:id="0" w:name="bookmark1"/>
    </w:p>
    <w:bookmarkEnd w:id="0"/>
    <w:p w14:paraId="27419AE5" w14:textId="77777777" w:rsidR="008709C4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</w:pPr>
    </w:p>
    <w:p w14:paraId="1AE018E9" w14:textId="77777777" w:rsidR="00CA3C91" w:rsidRPr="00DB3251" w:rsidRDefault="008709C4" w:rsidP="00CA3C9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09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 w:bidi="ru-RU"/>
        </w:rPr>
        <w:t>ПОСТАНОВЛЯЕТ:</w:t>
      </w:r>
    </w:p>
    <w:p w14:paraId="222874B1" w14:textId="77777777" w:rsidR="004C3A5B" w:rsidRPr="00A359F6" w:rsidRDefault="004C3A5B" w:rsidP="004C3A5B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</w:t>
      </w:r>
      <w:r w:rsidR="008709C4">
        <w:rPr>
          <w:b w:val="0"/>
          <w:sz w:val="28"/>
          <w:szCs w:val="28"/>
        </w:rPr>
        <w:t xml:space="preserve"> А</w:t>
      </w:r>
      <w:r w:rsidRPr="00812FAD">
        <w:rPr>
          <w:b w:val="0"/>
          <w:sz w:val="28"/>
          <w:szCs w:val="28"/>
        </w:rPr>
        <w:t>дминистратив</w:t>
      </w:r>
      <w:r>
        <w:rPr>
          <w:b w:val="0"/>
          <w:sz w:val="28"/>
          <w:szCs w:val="28"/>
        </w:rPr>
        <w:t>ный регламент</w:t>
      </w:r>
      <w:r w:rsidR="00F00064">
        <w:rPr>
          <w:b w:val="0"/>
          <w:sz w:val="28"/>
          <w:szCs w:val="28"/>
        </w:rPr>
        <w:t xml:space="preserve"> </w:t>
      </w:r>
      <w:r w:rsidR="00F00064" w:rsidRPr="00F00064">
        <w:rPr>
          <w:b w:val="0"/>
          <w:sz w:val="28"/>
          <w:szCs w:val="28"/>
        </w:rPr>
        <w:t>Муниципального бюджетного учреждения дополнительного образования «Выгоничская детская школа искусств» по предоставлению муниципальной услуги «Реализация дополнительных предпрофессиональных программ в области искусств»</w:t>
      </w:r>
      <w:r>
        <w:rPr>
          <w:b w:val="0"/>
          <w:sz w:val="28"/>
          <w:szCs w:val="28"/>
        </w:rPr>
        <w:t>,</w:t>
      </w:r>
      <w:r w:rsidRPr="00A359F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согласно приложению №1.</w:t>
      </w:r>
    </w:p>
    <w:p w14:paraId="0511802C" w14:textId="77777777"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 xml:space="preserve">Опубликовать настоящие постановление на </w:t>
      </w:r>
      <w:r w:rsidRPr="000C78F3">
        <w:rPr>
          <w:sz w:val="28"/>
          <w:szCs w:val="28"/>
        </w:rPr>
        <w:t>офици</w:t>
      </w:r>
      <w:r>
        <w:rPr>
          <w:sz w:val="28"/>
          <w:szCs w:val="28"/>
        </w:rPr>
        <w:t>альном сайте администрации Выгоничского района.</w:t>
      </w:r>
    </w:p>
    <w:p w14:paraId="0B6ED19C" w14:textId="77777777" w:rsidR="004C3A5B" w:rsidRDefault="004C3A5B" w:rsidP="004C3A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Настоящие постановление вступает в силу со дня его официального опубликования.</w:t>
      </w:r>
    </w:p>
    <w:p w14:paraId="356BF4EF" w14:textId="77777777" w:rsidR="004C3A5B" w:rsidRDefault="004C3A5B" w:rsidP="004C3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Контроль за исполнением настоящего постановления возложить на заместителя главы администрации района Зубкову О.А.</w:t>
      </w:r>
    </w:p>
    <w:p w14:paraId="09A0558F" w14:textId="77777777" w:rsidR="00666952" w:rsidRDefault="00666952" w:rsidP="004C3A5B">
      <w:pPr>
        <w:jc w:val="both"/>
        <w:rPr>
          <w:sz w:val="28"/>
          <w:szCs w:val="28"/>
        </w:rPr>
      </w:pPr>
    </w:p>
    <w:p w14:paraId="66FF1588" w14:textId="77777777" w:rsidR="00666952" w:rsidRDefault="00666952" w:rsidP="004C3A5B">
      <w:pPr>
        <w:jc w:val="both"/>
        <w:rPr>
          <w:sz w:val="28"/>
          <w:szCs w:val="28"/>
        </w:rPr>
      </w:pPr>
    </w:p>
    <w:p w14:paraId="62E9E04A" w14:textId="77777777" w:rsidR="004C3A5B" w:rsidRPr="00913025" w:rsidRDefault="004C3A5B" w:rsidP="004C3A5B">
      <w:pPr>
        <w:jc w:val="both"/>
        <w:rPr>
          <w:b/>
          <w:sz w:val="28"/>
          <w:szCs w:val="28"/>
        </w:rPr>
      </w:pPr>
      <w:r w:rsidRPr="000C78F3">
        <w:rPr>
          <w:b/>
          <w:sz w:val="28"/>
          <w:szCs w:val="28"/>
        </w:rPr>
        <w:t>Глава администрации райо</w:t>
      </w:r>
      <w:r w:rsidR="00F00064">
        <w:rPr>
          <w:b/>
          <w:sz w:val="28"/>
          <w:szCs w:val="28"/>
        </w:rPr>
        <w:t xml:space="preserve">на                           </w:t>
      </w:r>
      <w:r w:rsidR="00F00064">
        <w:rPr>
          <w:b/>
          <w:sz w:val="28"/>
          <w:szCs w:val="28"/>
        </w:rPr>
        <w:tab/>
      </w:r>
      <w:r w:rsidR="00F00064">
        <w:rPr>
          <w:b/>
          <w:sz w:val="28"/>
          <w:szCs w:val="28"/>
        </w:rPr>
        <w:tab/>
      </w:r>
      <w:r w:rsidRPr="000C78F3">
        <w:rPr>
          <w:b/>
          <w:sz w:val="28"/>
          <w:szCs w:val="28"/>
        </w:rPr>
        <w:t xml:space="preserve">           С.</w:t>
      </w:r>
      <w:r>
        <w:rPr>
          <w:b/>
          <w:sz w:val="28"/>
          <w:szCs w:val="28"/>
        </w:rPr>
        <w:t xml:space="preserve"> </w:t>
      </w:r>
      <w:r w:rsidRPr="000C78F3">
        <w:rPr>
          <w:b/>
          <w:sz w:val="28"/>
          <w:szCs w:val="28"/>
        </w:rPr>
        <w:t xml:space="preserve">Н. </w:t>
      </w:r>
      <w:proofErr w:type="spellStart"/>
      <w:r w:rsidRPr="000C78F3">
        <w:rPr>
          <w:b/>
          <w:sz w:val="28"/>
          <w:szCs w:val="28"/>
        </w:rPr>
        <w:t>Чепиков</w:t>
      </w:r>
      <w:proofErr w:type="spellEnd"/>
      <w:r>
        <w:rPr>
          <w:sz w:val="28"/>
          <w:szCs w:val="28"/>
        </w:rPr>
        <w:t xml:space="preserve">                                                               </w:t>
      </w:r>
    </w:p>
    <w:p w14:paraId="75E42FF4" w14:textId="50410253" w:rsidR="004C3A5B" w:rsidRPr="00F00064" w:rsidRDefault="00666952" w:rsidP="001904A6">
      <w:pPr>
        <w:spacing w:after="160" w:line="259" w:lineRule="auto"/>
        <w:jc w:val="right"/>
        <w:rPr>
          <w:color w:val="000000" w:themeColor="text1"/>
        </w:rPr>
      </w:pPr>
      <w:r>
        <w:rPr>
          <w:sz w:val="28"/>
          <w:szCs w:val="28"/>
        </w:rPr>
        <w:br w:type="page"/>
      </w:r>
    </w:p>
    <w:sectPr w:rsidR="004C3A5B" w:rsidRPr="00F00064" w:rsidSect="001904A6">
      <w:headerReference w:type="default" r:id="rId8"/>
      <w:pgSz w:w="11906" w:h="16838" w:code="9"/>
      <w:pgMar w:top="284" w:right="707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A323D" w14:textId="77777777" w:rsidR="002E7F5A" w:rsidRDefault="002E7F5A" w:rsidP="00BE0B96">
      <w:r>
        <w:separator/>
      </w:r>
    </w:p>
  </w:endnote>
  <w:endnote w:type="continuationSeparator" w:id="0">
    <w:p w14:paraId="73DBD1F7" w14:textId="77777777" w:rsidR="002E7F5A" w:rsidRDefault="002E7F5A" w:rsidP="00BE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767F" w14:textId="77777777" w:rsidR="002E7F5A" w:rsidRDefault="002E7F5A" w:rsidP="00BE0B96">
      <w:r>
        <w:separator/>
      </w:r>
    </w:p>
  </w:footnote>
  <w:footnote w:type="continuationSeparator" w:id="0">
    <w:p w14:paraId="33A83056" w14:textId="77777777" w:rsidR="002E7F5A" w:rsidRDefault="002E7F5A" w:rsidP="00BE0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0A5A" w14:textId="77777777" w:rsidR="00802ECF" w:rsidRDefault="00802ECF" w:rsidP="00F6344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 w15:restartNumberingAfterBreak="0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D7A41EC"/>
    <w:multiLevelType w:val="multilevel"/>
    <w:tmpl w:val="84C621D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F86C3E"/>
    <w:multiLevelType w:val="multilevel"/>
    <w:tmpl w:val="AE9E70DC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9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3" w15:restartNumberingAfterBreak="0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3C746A33"/>
    <w:multiLevelType w:val="multilevel"/>
    <w:tmpl w:val="16F4E63A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1800"/>
      </w:pPr>
      <w:rPr>
        <w:rFonts w:hint="default"/>
      </w:rPr>
    </w:lvl>
  </w:abstractNum>
  <w:abstractNum w:abstractNumId="17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8" w15:restartNumberingAfterBreak="0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 w15:restartNumberingAfterBreak="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3" w15:restartNumberingAfterBreak="0">
    <w:nsid w:val="4F595483"/>
    <w:multiLevelType w:val="multilevel"/>
    <w:tmpl w:val="BB2E8C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C22BA"/>
    <w:multiLevelType w:val="multilevel"/>
    <w:tmpl w:val="EBF0E82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1442A6"/>
    <w:multiLevelType w:val="hybridMultilevel"/>
    <w:tmpl w:val="2708AD40"/>
    <w:lvl w:ilvl="0" w:tplc="07BE5F0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1572D2D"/>
    <w:multiLevelType w:val="multilevel"/>
    <w:tmpl w:val="910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2862C8"/>
    <w:multiLevelType w:val="multilevel"/>
    <w:tmpl w:val="C43830E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4960A5"/>
    <w:multiLevelType w:val="multilevel"/>
    <w:tmpl w:val="CEA8B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 w15:restartNumberingAfterBreak="0">
    <w:nsid w:val="6B6F4323"/>
    <w:multiLevelType w:val="multilevel"/>
    <w:tmpl w:val="427E6008"/>
    <w:lvl w:ilvl="0">
      <w:start w:val="17"/>
      <w:numFmt w:val="decimal"/>
      <w:pStyle w:val="2-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 w15:restartNumberingAfterBreak="0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E977144"/>
    <w:multiLevelType w:val="multilevel"/>
    <w:tmpl w:val="39140A8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5" w15:restartNumberingAfterBreak="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 w15:restartNumberingAfterBreak="0">
    <w:nsid w:val="7C510767"/>
    <w:multiLevelType w:val="hybridMultilevel"/>
    <w:tmpl w:val="7436C4D4"/>
    <w:lvl w:ilvl="0" w:tplc="88FEECF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6"/>
  </w:num>
  <w:num w:numId="3">
    <w:abstractNumId w:val="14"/>
  </w:num>
  <w:num w:numId="4">
    <w:abstractNumId w:val="21"/>
  </w:num>
  <w:num w:numId="5">
    <w:abstractNumId w:val="1"/>
  </w:num>
  <w:num w:numId="6">
    <w:abstractNumId w:val="9"/>
  </w:num>
  <w:num w:numId="7">
    <w:abstractNumId w:val="30"/>
  </w:num>
  <w:num w:numId="8">
    <w:abstractNumId w:val="2"/>
  </w:num>
  <w:num w:numId="9">
    <w:abstractNumId w:val="10"/>
  </w:num>
  <w:num w:numId="10">
    <w:abstractNumId w:val="0"/>
  </w:num>
  <w:num w:numId="11">
    <w:abstractNumId w:val="5"/>
  </w:num>
  <w:num w:numId="12">
    <w:abstractNumId w:val="17"/>
  </w:num>
  <w:num w:numId="13">
    <w:abstractNumId w:val="12"/>
  </w:num>
  <w:num w:numId="14">
    <w:abstractNumId w:val="11"/>
  </w:num>
  <w:num w:numId="15">
    <w:abstractNumId w:val="32"/>
  </w:num>
  <w:num w:numId="16">
    <w:abstractNumId w:val="20"/>
  </w:num>
  <w:num w:numId="17">
    <w:abstractNumId w:val="36"/>
  </w:num>
  <w:num w:numId="18">
    <w:abstractNumId w:val="15"/>
  </w:num>
  <w:num w:numId="19">
    <w:abstractNumId w:val="15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0">
    <w:abstractNumId w:val="19"/>
  </w:num>
  <w:num w:numId="21">
    <w:abstractNumId w:val="4"/>
  </w:num>
  <w:num w:numId="22">
    <w:abstractNumId w:val="3"/>
  </w:num>
  <w:num w:numId="23">
    <w:abstractNumId w:val="13"/>
  </w:num>
  <w:num w:numId="24">
    <w:abstractNumId w:val="34"/>
  </w:num>
  <w:num w:numId="25">
    <w:abstractNumId w:val="18"/>
  </w:num>
  <w:num w:numId="26">
    <w:abstractNumId w:val="31"/>
  </w:num>
  <w:num w:numId="27">
    <w:abstractNumId w:val="8"/>
  </w:num>
  <w:num w:numId="28">
    <w:abstractNumId w:val="22"/>
  </w:num>
  <w:num w:numId="29">
    <w:abstractNumId w:val="35"/>
  </w:num>
  <w:num w:numId="30">
    <w:abstractNumId w:val="25"/>
  </w:num>
  <w:num w:numId="31">
    <w:abstractNumId w:val="29"/>
  </w:num>
  <w:num w:numId="32">
    <w:abstractNumId w:val="23"/>
  </w:num>
  <w:num w:numId="33">
    <w:abstractNumId w:val="33"/>
  </w:num>
  <w:num w:numId="34">
    <w:abstractNumId w:val="28"/>
  </w:num>
  <w:num w:numId="35">
    <w:abstractNumId w:val="27"/>
  </w:num>
  <w:num w:numId="36">
    <w:abstractNumId w:val="37"/>
  </w:num>
  <w:num w:numId="37">
    <w:abstractNumId w:val="6"/>
  </w:num>
  <w:num w:numId="38">
    <w:abstractNumId w:val="7"/>
  </w:num>
  <w:num w:numId="39">
    <w:abstractNumId w:val="24"/>
  </w:num>
  <w:num w:numId="40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CD"/>
    <w:rsid w:val="00044329"/>
    <w:rsid w:val="00064F4E"/>
    <w:rsid w:val="000F485C"/>
    <w:rsid w:val="00114E11"/>
    <w:rsid w:val="001646E5"/>
    <w:rsid w:val="001904A6"/>
    <w:rsid w:val="001C1F44"/>
    <w:rsid w:val="001F0A31"/>
    <w:rsid w:val="00234F36"/>
    <w:rsid w:val="00261261"/>
    <w:rsid w:val="002E7F5A"/>
    <w:rsid w:val="003766A0"/>
    <w:rsid w:val="00426EE5"/>
    <w:rsid w:val="00444ACD"/>
    <w:rsid w:val="00470140"/>
    <w:rsid w:val="0048260C"/>
    <w:rsid w:val="004C04D6"/>
    <w:rsid w:val="004C3A5B"/>
    <w:rsid w:val="004E5D53"/>
    <w:rsid w:val="00507F86"/>
    <w:rsid w:val="00521EA8"/>
    <w:rsid w:val="005852BD"/>
    <w:rsid w:val="005C3C1D"/>
    <w:rsid w:val="0061217C"/>
    <w:rsid w:val="00652790"/>
    <w:rsid w:val="00661A72"/>
    <w:rsid w:val="00666952"/>
    <w:rsid w:val="006A42DC"/>
    <w:rsid w:val="006E3E53"/>
    <w:rsid w:val="006E7D0F"/>
    <w:rsid w:val="00704F13"/>
    <w:rsid w:val="00740922"/>
    <w:rsid w:val="007613A4"/>
    <w:rsid w:val="007D59CB"/>
    <w:rsid w:val="00802ECF"/>
    <w:rsid w:val="008141DB"/>
    <w:rsid w:val="008168E1"/>
    <w:rsid w:val="008709C4"/>
    <w:rsid w:val="008842E8"/>
    <w:rsid w:val="00893C3D"/>
    <w:rsid w:val="008A233A"/>
    <w:rsid w:val="008E3317"/>
    <w:rsid w:val="008E6B5C"/>
    <w:rsid w:val="008F02DA"/>
    <w:rsid w:val="008F6DD2"/>
    <w:rsid w:val="00904F52"/>
    <w:rsid w:val="009423B0"/>
    <w:rsid w:val="009443CD"/>
    <w:rsid w:val="009A2129"/>
    <w:rsid w:val="009E2893"/>
    <w:rsid w:val="00A1378D"/>
    <w:rsid w:val="00A32A89"/>
    <w:rsid w:val="00A65663"/>
    <w:rsid w:val="00A75785"/>
    <w:rsid w:val="00B73FBA"/>
    <w:rsid w:val="00BA171C"/>
    <w:rsid w:val="00BB521D"/>
    <w:rsid w:val="00BE0B96"/>
    <w:rsid w:val="00C35EBE"/>
    <w:rsid w:val="00CA3C91"/>
    <w:rsid w:val="00CA5911"/>
    <w:rsid w:val="00CA706F"/>
    <w:rsid w:val="00CD7E32"/>
    <w:rsid w:val="00D179F0"/>
    <w:rsid w:val="00D34F6A"/>
    <w:rsid w:val="00DB3251"/>
    <w:rsid w:val="00DE1BC3"/>
    <w:rsid w:val="00DF53D1"/>
    <w:rsid w:val="00E0378D"/>
    <w:rsid w:val="00E04FC8"/>
    <w:rsid w:val="00E43796"/>
    <w:rsid w:val="00E562C4"/>
    <w:rsid w:val="00E66206"/>
    <w:rsid w:val="00E72332"/>
    <w:rsid w:val="00EA0355"/>
    <w:rsid w:val="00EB0247"/>
    <w:rsid w:val="00EC23CB"/>
    <w:rsid w:val="00F00064"/>
    <w:rsid w:val="00F0685E"/>
    <w:rsid w:val="00F2625B"/>
    <w:rsid w:val="00F40B70"/>
    <w:rsid w:val="00F86386"/>
    <w:rsid w:val="00FA238F"/>
    <w:rsid w:val="00FA75FF"/>
    <w:rsid w:val="00FD259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5B29"/>
  <w15:docId w15:val="{BBB2342F-96E8-494C-864F-5ACE6750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C3A5B"/>
    <w:pPr>
      <w:keepNext/>
      <w:jc w:val="right"/>
      <w:outlineLvl w:val="0"/>
    </w:pPr>
    <w:rPr>
      <w:b/>
      <w:bCs/>
      <w:i/>
      <w:iCs/>
    </w:rPr>
  </w:style>
  <w:style w:type="paragraph" w:styleId="20">
    <w:name w:val="heading 2"/>
    <w:basedOn w:val="a2"/>
    <w:next w:val="a2"/>
    <w:link w:val="23"/>
    <w:qFormat/>
    <w:rsid w:val="004C3A5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4C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link w:val="40"/>
    <w:qFormat/>
    <w:rsid w:val="00CA3C91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2"/>
    <w:next w:val="a2"/>
    <w:link w:val="50"/>
    <w:qFormat/>
    <w:rsid w:val="004C3A5B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C3A5B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C3A5B"/>
    <w:pPr>
      <w:spacing w:before="240" w:after="60"/>
      <w:jc w:val="center"/>
      <w:outlineLvl w:val="6"/>
    </w:pPr>
    <w:rPr>
      <w:rFonts w:eastAsia="Calibri"/>
    </w:rPr>
  </w:style>
  <w:style w:type="paragraph" w:styleId="8">
    <w:name w:val="heading 8"/>
    <w:basedOn w:val="a2"/>
    <w:next w:val="a2"/>
    <w:link w:val="80"/>
    <w:qFormat/>
    <w:rsid w:val="004C3A5B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C3A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40">
    <w:name w:val="Заголовок 4 Знак"/>
    <w:basedOn w:val="a3"/>
    <w:link w:val="4"/>
    <w:rsid w:val="00CA3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CA3C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3"/>
    <w:qFormat/>
    <w:rsid w:val="00CA3C91"/>
    <w:rPr>
      <w:b/>
      <w:bCs/>
    </w:rPr>
  </w:style>
  <w:style w:type="character" w:customStyle="1" w:styleId="FontStyle13">
    <w:name w:val="Font Style13"/>
    <w:rsid w:val="00CA3C91"/>
    <w:rPr>
      <w:rFonts w:ascii="Arial" w:hAnsi="Arial" w:cs="Arial"/>
      <w:sz w:val="20"/>
      <w:szCs w:val="20"/>
    </w:rPr>
  </w:style>
  <w:style w:type="table" w:styleId="a7">
    <w:name w:val="Table Grid"/>
    <w:basedOn w:val="a4"/>
    <w:uiPriority w:val="59"/>
    <w:rsid w:val="00CA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2"/>
    <w:rsid w:val="00CA3C91"/>
    <w:pPr>
      <w:spacing w:before="100" w:beforeAutospacing="1" w:after="100" w:afterAutospacing="1"/>
    </w:pPr>
  </w:style>
  <w:style w:type="paragraph" w:styleId="a8">
    <w:name w:val="Normal (Web)"/>
    <w:basedOn w:val="a2"/>
    <w:uiPriority w:val="99"/>
    <w:unhideWhenUsed/>
    <w:rsid w:val="009A2129"/>
    <w:pPr>
      <w:spacing w:before="100" w:beforeAutospacing="1" w:after="150"/>
    </w:pPr>
  </w:style>
  <w:style w:type="character" w:styleId="a9">
    <w:name w:val="Hyperlink"/>
    <w:uiPriority w:val="99"/>
    <w:unhideWhenUsed/>
    <w:rsid w:val="00B73FBA"/>
    <w:rPr>
      <w:color w:val="1D85B3"/>
      <w:u w:val="single"/>
    </w:rPr>
  </w:style>
  <w:style w:type="paragraph" w:customStyle="1" w:styleId="Default">
    <w:name w:val="Default"/>
    <w:rsid w:val="00A656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Заголовок №1_"/>
    <w:link w:val="14"/>
    <w:rsid w:val="00FA23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2"/>
    <w:link w:val="13"/>
    <w:rsid w:val="00FA238F"/>
    <w:pPr>
      <w:widowControl w:val="0"/>
      <w:shd w:val="clear" w:color="auto" w:fill="FFFFFF"/>
      <w:spacing w:after="2520" w:line="322" w:lineRule="exact"/>
      <w:jc w:val="center"/>
      <w:outlineLvl w:val="0"/>
    </w:pPr>
    <w:rPr>
      <w:rFonts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1">
    <w:name w:val="Заголовок 2 Знак"/>
    <w:basedOn w:val="a3"/>
    <w:uiPriority w:val="9"/>
    <w:rsid w:val="004C3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rsid w:val="004C3A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rsid w:val="004C3A5B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rsid w:val="004C3A5B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3"/>
    <w:link w:val="7"/>
    <w:rsid w:val="004C3A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C3A5B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4C3A5B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aa">
    <w:name w:val="Основной шрифт"/>
    <w:rsid w:val="004C3A5B"/>
  </w:style>
  <w:style w:type="paragraph" w:styleId="ab">
    <w:name w:val="header"/>
    <w:basedOn w:val="a2"/>
    <w:link w:val="ac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c">
    <w:name w:val="Верхний колонтитул Знак"/>
    <w:basedOn w:val="a3"/>
    <w:link w:val="ab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исьмо"/>
    <w:basedOn w:val="a2"/>
    <w:rsid w:val="004C3A5B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О чем"/>
    <w:basedOn w:val="a2"/>
    <w:next w:val="af"/>
    <w:rsid w:val="004C3A5B"/>
    <w:pPr>
      <w:autoSpaceDE w:val="0"/>
      <w:autoSpaceDN w:val="0"/>
      <w:spacing w:line="280" w:lineRule="exact"/>
      <w:ind w:right="4253"/>
    </w:pPr>
    <w:rPr>
      <w:sz w:val="28"/>
      <w:szCs w:val="28"/>
    </w:rPr>
  </w:style>
  <w:style w:type="paragraph" w:customStyle="1" w:styleId="af">
    <w:name w:val="Основание"/>
    <w:basedOn w:val="ae"/>
    <w:next w:val="af0"/>
    <w:rsid w:val="004C3A5B"/>
    <w:pPr>
      <w:pBdr>
        <w:top w:val="single" w:sz="4" w:space="1" w:color="auto"/>
      </w:pBdr>
      <w:spacing w:before="120"/>
    </w:pPr>
  </w:style>
  <w:style w:type="paragraph" w:customStyle="1" w:styleId="af0">
    <w:name w:val="Обращение"/>
    <w:basedOn w:val="a2"/>
    <w:next w:val="ad"/>
    <w:rsid w:val="004C3A5B"/>
    <w:pPr>
      <w:autoSpaceDE w:val="0"/>
      <w:autoSpaceDN w:val="0"/>
      <w:spacing w:before="360" w:after="240" w:line="320" w:lineRule="exact"/>
      <w:jc w:val="center"/>
    </w:pPr>
    <w:rPr>
      <w:sz w:val="28"/>
      <w:szCs w:val="28"/>
    </w:rPr>
  </w:style>
  <w:style w:type="paragraph" w:styleId="af1">
    <w:name w:val="Signature"/>
    <w:basedOn w:val="a2"/>
    <w:next w:val="a2"/>
    <w:link w:val="af2"/>
    <w:rsid w:val="004C3A5B"/>
    <w:pPr>
      <w:autoSpaceDE w:val="0"/>
      <w:autoSpaceDN w:val="0"/>
      <w:spacing w:before="600" w:line="320" w:lineRule="exact"/>
      <w:jc w:val="right"/>
    </w:pPr>
    <w:rPr>
      <w:sz w:val="28"/>
      <w:szCs w:val="28"/>
    </w:rPr>
  </w:style>
  <w:style w:type="character" w:customStyle="1" w:styleId="af2">
    <w:name w:val="Подпись Знак"/>
    <w:basedOn w:val="a3"/>
    <w:link w:val="af1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3">
    <w:name w:val="Центр"/>
    <w:basedOn w:val="a2"/>
    <w:rsid w:val="004C3A5B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f4">
    <w:name w:val="footer"/>
    <w:basedOn w:val="a2"/>
    <w:link w:val="af5"/>
    <w:uiPriority w:val="99"/>
    <w:rsid w:val="004C3A5B"/>
    <w:pPr>
      <w:tabs>
        <w:tab w:val="center" w:pos="4153"/>
        <w:tab w:val="right" w:pos="8306"/>
      </w:tabs>
      <w:autoSpaceDE w:val="0"/>
      <w:autoSpaceDN w:val="0"/>
      <w:spacing w:line="320" w:lineRule="exact"/>
      <w:jc w:val="both"/>
    </w:pPr>
    <w:rPr>
      <w:sz w:val="28"/>
      <w:szCs w:val="28"/>
    </w:rPr>
  </w:style>
  <w:style w:type="character" w:customStyle="1" w:styleId="af5">
    <w:name w:val="Нижний колонтитул Знак"/>
    <w:basedOn w:val="a3"/>
    <w:link w:val="af4"/>
    <w:uiPriority w:val="99"/>
    <w:rsid w:val="004C3A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номер страницы"/>
    <w:basedOn w:val="aa"/>
    <w:rsid w:val="004C3A5B"/>
  </w:style>
  <w:style w:type="paragraph" w:styleId="af7">
    <w:name w:val="Body Text"/>
    <w:aliases w:val="бпОсновной текст"/>
    <w:basedOn w:val="a2"/>
    <w:link w:val="16"/>
    <w:rsid w:val="004C3A5B"/>
    <w:pPr>
      <w:autoSpaceDE w:val="0"/>
      <w:autoSpaceDN w:val="0"/>
      <w:spacing w:before="60" w:after="60" w:line="240" w:lineRule="exact"/>
      <w:jc w:val="center"/>
    </w:pPr>
  </w:style>
  <w:style w:type="character" w:customStyle="1" w:styleId="af8">
    <w:name w:val="Основной текст Знак"/>
    <w:aliases w:val="бпОсновной текст Знак"/>
    <w:basedOn w:val="a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C3A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4C3A5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C3A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-31">
    <w:name w:val="Светлая сетка - Акцент 3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Balloon Text"/>
    <w:basedOn w:val="a2"/>
    <w:link w:val="afa"/>
    <w:unhideWhenUsed/>
    <w:rsid w:val="004C3A5B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3"/>
    <w:link w:val="af9"/>
    <w:rsid w:val="004C3A5B"/>
    <w:rPr>
      <w:rFonts w:ascii="Tahoma" w:eastAsia="Calibri" w:hAnsi="Tahoma" w:cs="Tahoma"/>
      <w:sz w:val="16"/>
      <w:szCs w:val="16"/>
    </w:rPr>
  </w:style>
  <w:style w:type="paragraph" w:customStyle="1" w:styleId="afb">
    <w:name w:val="МУ Обычный стиль"/>
    <w:basedOn w:val="a2"/>
    <w:autoRedefine/>
    <w:rsid w:val="004C3A5B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line="276" w:lineRule="auto"/>
      <w:ind w:firstLine="710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4C3A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c">
    <w:name w:val="footnote text"/>
    <w:basedOn w:val="a2"/>
    <w:link w:val="afd"/>
    <w:rsid w:val="004C3A5B"/>
    <w:pPr>
      <w:suppressAutoHyphens/>
    </w:pPr>
    <w:rPr>
      <w:sz w:val="20"/>
      <w:szCs w:val="20"/>
      <w:lang w:eastAsia="ar-SA"/>
    </w:rPr>
  </w:style>
  <w:style w:type="character" w:customStyle="1" w:styleId="afd">
    <w:name w:val="Текст сноски Знак"/>
    <w:basedOn w:val="a3"/>
    <w:link w:val="afc"/>
    <w:rsid w:val="004C3A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e">
    <w:name w:val="Body Text Indent"/>
    <w:basedOn w:val="a2"/>
    <w:link w:val="aff"/>
    <w:unhideWhenUsed/>
    <w:rsid w:val="004C3A5B"/>
    <w:pPr>
      <w:spacing w:after="120"/>
      <w:ind w:left="283"/>
    </w:pPr>
    <w:rPr>
      <w:sz w:val="28"/>
    </w:rPr>
  </w:style>
  <w:style w:type="character" w:customStyle="1" w:styleId="aff">
    <w:name w:val="Основной текст с отступом Знак"/>
    <w:basedOn w:val="a3"/>
    <w:link w:val="afe"/>
    <w:rsid w:val="004C3A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0">
    <w:name w:val="Знак"/>
    <w:basedOn w:val="a2"/>
    <w:rsid w:val="004C3A5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2"/>
    <w:link w:val="HTML0"/>
    <w:uiPriority w:val="99"/>
    <w:rsid w:val="004C3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4C3A5B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1">
    <w:name w:val="page number"/>
    <w:basedOn w:val="a3"/>
    <w:rsid w:val="004C3A5B"/>
  </w:style>
  <w:style w:type="character" w:customStyle="1" w:styleId="41">
    <w:name w:val="Знак Знак4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C3A5B"/>
    <w:rPr>
      <w:b/>
      <w:bCs/>
    </w:rPr>
  </w:style>
  <w:style w:type="character" w:customStyle="1" w:styleId="24">
    <w:name w:val="Основной текст 2 Знак"/>
    <w:basedOn w:val="a3"/>
    <w:link w:val="22"/>
    <w:rsid w:val="004C3A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Готовый"/>
    <w:basedOn w:val="a2"/>
    <w:rsid w:val="004C3A5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3">
    <w:name w:val="Body Text First Indent"/>
    <w:basedOn w:val="af7"/>
    <w:link w:val="aff4"/>
    <w:rsid w:val="004C3A5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aff4">
    <w:name w:val="Красная строка Знак"/>
    <w:basedOn w:val="af8"/>
    <w:link w:val="aff3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 Знак1"/>
    <w:aliases w:val="бпОсновной текст Знак1"/>
    <w:link w:val="af7"/>
    <w:rsid w:val="004C3A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4C3A5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3"/>
    <w:link w:val="31"/>
    <w:rsid w:val="004C3A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Абзац списка1"/>
    <w:basedOn w:val="a2"/>
    <w:qFormat/>
    <w:rsid w:val="004C3A5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C3A5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C3A5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C3A5B"/>
    <w:pPr>
      <w:widowControl w:val="0"/>
      <w:autoSpaceDE w:val="0"/>
      <w:autoSpaceDN w:val="0"/>
      <w:adjustRightInd w:val="0"/>
      <w:spacing w:line="317" w:lineRule="exact"/>
    </w:pPr>
  </w:style>
  <w:style w:type="character" w:styleId="aff5">
    <w:name w:val="FollowedHyperlink"/>
    <w:rsid w:val="004C3A5B"/>
    <w:rPr>
      <w:color w:val="800080"/>
      <w:u w:val="single"/>
    </w:rPr>
  </w:style>
  <w:style w:type="paragraph" w:customStyle="1" w:styleId="aff6">
    <w:name w:val="Знак Знак Знак Знак Знак Знак Знак Знак Знак Знак"/>
    <w:basedOn w:val="a2"/>
    <w:rsid w:val="004C3A5B"/>
    <w:pPr>
      <w:spacing w:after="160" w:line="240" w:lineRule="exact"/>
    </w:pPr>
    <w:rPr>
      <w:rFonts w:ascii="Verdana" w:hAnsi="Verdana"/>
      <w:lang w:val="en-US" w:eastAsia="en-US"/>
    </w:rPr>
  </w:style>
  <w:style w:type="character" w:styleId="aff7">
    <w:name w:val="footnote reference"/>
    <w:rsid w:val="004C3A5B"/>
    <w:rPr>
      <w:vertAlign w:val="superscript"/>
    </w:rPr>
  </w:style>
  <w:style w:type="character" w:customStyle="1" w:styleId="aff8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C3A5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C3A5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C3A5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C3A5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C3A5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9">
    <w:name w:val="annotation text"/>
    <w:basedOn w:val="a2"/>
    <w:link w:val="affa"/>
    <w:uiPriority w:val="99"/>
    <w:rsid w:val="004C3A5B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fa">
    <w:name w:val="Текст примечания Знак"/>
    <w:basedOn w:val="a3"/>
    <w:link w:val="aff9"/>
    <w:uiPriority w:val="99"/>
    <w:rsid w:val="004C3A5B"/>
    <w:rPr>
      <w:rFonts w:ascii="Calibri" w:eastAsia="Calibri" w:hAnsi="Calibri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rsid w:val="004C3A5B"/>
    <w:rPr>
      <w:b/>
      <w:bCs/>
    </w:rPr>
  </w:style>
  <w:style w:type="character" w:customStyle="1" w:styleId="affc">
    <w:name w:val="Тема примечания Знак"/>
    <w:basedOn w:val="affa"/>
    <w:link w:val="affb"/>
    <w:rsid w:val="004C3A5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4C3A5B"/>
    <w:rPr>
      <w:rFonts w:cs="Times New Roman"/>
    </w:rPr>
  </w:style>
  <w:style w:type="character" w:customStyle="1" w:styleId="u">
    <w:name w:val="u"/>
    <w:rsid w:val="004C3A5B"/>
    <w:rPr>
      <w:rFonts w:cs="Times New Roman"/>
    </w:rPr>
  </w:style>
  <w:style w:type="character" w:customStyle="1" w:styleId="170">
    <w:name w:val="Знак Знак17"/>
    <w:locked/>
    <w:rsid w:val="004C3A5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4C3A5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d"/>
    <w:rsid w:val="004C3A5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d">
    <w:name w:val="обычный приложения"/>
    <w:basedOn w:val="a2"/>
    <w:qFormat/>
    <w:rsid w:val="004C3A5B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18">
    <w:name w:val="бпОсновной текст Знак Знак1"/>
    <w:locked/>
    <w:rsid w:val="004C3A5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e">
    <w:name w:val="caption"/>
    <w:basedOn w:val="a2"/>
    <w:next w:val="a2"/>
    <w:qFormat/>
    <w:rsid w:val="004C3A5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afff">
    <w:name w:val="Title"/>
    <w:basedOn w:val="a2"/>
    <w:link w:val="afff0"/>
    <w:qFormat/>
    <w:rsid w:val="004C3A5B"/>
    <w:pPr>
      <w:jc w:val="center"/>
    </w:pPr>
    <w:rPr>
      <w:rFonts w:ascii="Arial" w:eastAsia="Calibri" w:hAnsi="Arial" w:cs="Arial"/>
      <w:b/>
      <w:bCs/>
    </w:rPr>
  </w:style>
  <w:style w:type="character" w:customStyle="1" w:styleId="afff0">
    <w:name w:val="Заголовок Знак"/>
    <w:basedOn w:val="a3"/>
    <w:link w:val="afff"/>
    <w:rsid w:val="004C3A5B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4C3A5B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rsid w:val="004C3A5B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1">
    <w:name w:val="Plain Text"/>
    <w:basedOn w:val="a2"/>
    <w:link w:val="afff2"/>
    <w:rsid w:val="004C3A5B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2">
    <w:name w:val="Текст Знак"/>
    <w:basedOn w:val="a3"/>
    <w:link w:val="afff1"/>
    <w:rsid w:val="004C3A5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C3A5B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f3">
    <w:name w:val="Нумерованный Список"/>
    <w:basedOn w:val="a2"/>
    <w:rsid w:val="004C3A5B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4C3A5B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9">
    <w:name w:val="Обычный1"/>
    <w:link w:val="1a"/>
    <w:rsid w:val="004C3A5B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a">
    <w:name w:val="Обычный1 Знак"/>
    <w:link w:val="19"/>
    <w:locked/>
    <w:rsid w:val="004C3A5B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2"/>
    <w:rsid w:val="004C3A5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C3A5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C3A5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C3A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C3A5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C3A5B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5">
    <w:name w:val="Приложение"/>
    <w:basedOn w:val="af7"/>
    <w:rsid w:val="004C3A5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7"/>
    <w:rsid w:val="004C3A5B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7">
    <w:name w:val="регистрационные поля"/>
    <w:basedOn w:val="a2"/>
    <w:rsid w:val="004C3A5B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8">
    <w:name w:val="Исполнитель"/>
    <w:basedOn w:val="af7"/>
    <w:rsid w:val="004C3A5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f1"/>
    <w:next w:val="af7"/>
    <w:rsid w:val="004C3A5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C3A5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C3A5B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C3A5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C3A5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C3A5B"/>
    <w:pPr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C3A5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0">
    <w:name w:val="Обычный 10"/>
    <w:basedOn w:val="a2"/>
    <w:rsid w:val="004C3A5B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b">
    <w:name w:val="Стиль1"/>
    <w:basedOn w:val="aff3"/>
    <w:rsid w:val="004C3A5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C3A5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C3A5B"/>
    <w:pPr>
      <w:spacing w:after="160"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4C3A5B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">
    <w:name w:val="Знак Знак27"/>
    <w:rsid w:val="004C3A5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C3A5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C3A5B"/>
    <w:rPr>
      <w:rFonts w:cs="Times New Roman"/>
      <w:i/>
      <w:iCs/>
    </w:rPr>
  </w:style>
  <w:style w:type="character" w:customStyle="1" w:styleId="HTML1">
    <w:name w:val="Стандартный HTML Знак1"/>
    <w:rsid w:val="004C3A5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C3A5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C3A5B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4C3A5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C3A5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C3A5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C3A5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C3A5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C3A5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C3A5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C3A5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C3A5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C3A5B"/>
    <w:rPr>
      <w:rFonts w:cs="Times New Roman"/>
      <w:lang w:val="ru-RU" w:eastAsia="ru-RU"/>
    </w:rPr>
  </w:style>
  <w:style w:type="character" w:customStyle="1" w:styleId="39">
    <w:name w:val="Знак Знак3"/>
    <w:locked/>
    <w:rsid w:val="004C3A5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C3A5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C3A5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C3A5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C3A5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">
    <w:name w:val="Знак Знак Знак Знак Знак Знак Знак1"/>
    <w:basedOn w:val="a2"/>
    <w:rsid w:val="004C3A5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C3A5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C3A5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C3A5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2"/>
    <w:rsid w:val="004C3A5B"/>
    <w:pPr>
      <w:spacing w:before="100" w:beforeAutospacing="1" w:after="100" w:afterAutospacing="1"/>
      <w:jc w:val="center"/>
    </w:pPr>
    <w:rPr>
      <w:rFonts w:eastAsia="Calibri"/>
      <w:color w:val="000000"/>
    </w:rPr>
  </w:style>
  <w:style w:type="paragraph" w:customStyle="1" w:styleId="affff2">
    <w:name w:val="......."/>
    <w:basedOn w:val="a2"/>
    <w:next w:val="a2"/>
    <w:rsid w:val="004C3A5B"/>
    <w:pPr>
      <w:autoSpaceDE w:val="0"/>
      <w:autoSpaceDN w:val="0"/>
      <w:adjustRightInd w:val="0"/>
      <w:jc w:val="center"/>
    </w:pPr>
    <w:rPr>
      <w:rFonts w:eastAsia="Calibri"/>
    </w:rPr>
  </w:style>
  <w:style w:type="paragraph" w:customStyle="1" w:styleId="2-11">
    <w:name w:val="Средняя сетка 2 - Акцент 11"/>
    <w:qFormat/>
    <w:rsid w:val="004C3A5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2a">
    <w:name w:val="Обычный2"/>
    <w:rsid w:val="004C3A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b">
    <w:name w:val="Заголовок 2 Знак Знак Знак"/>
    <w:rsid w:val="004C3A5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C3A5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C3A5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C3A5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C3A5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C3A5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C3A5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C3A5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C3A5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C3A5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C3A5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C3A5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C3A5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C3A5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C3A5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C3A5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C3A5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C3A5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C3A5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C3A5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C3A5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e"/>
    <w:link w:val="2d"/>
    <w:rsid w:val="004C3A5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f"/>
    <w:link w:val="2c"/>
    <w:rsid w:val="004C3A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rsid w:val="004C3A5B"/>
    <w:pPr>
      <w:overflowPunct w:val="0"/>
      <w:autoSpaceDE w:val="0"/>
      <w:autoSpaceDN w:val="0"/>
      <w:adjustRightInd w:val="0"/>
      <w:spacing w:line="216" w:lineRule="auto"/>
      <w:ind w:firstLine="709"/>
      <w:jc w:val="both"/>
      <w:textAlignment w:val="baseline"/>
    </w:pPr>
    <w:rPr>
      <w:sz w:val="20"/>
      <w:szCs w:val="20"/>
    </w:rPr>
  </w:style>
  <w:style w:type="character" w:customStyle="1" w:styleId="apple-style-span">
    <w:name w:val="apple-style-span"/>
    <w:basedOn w:val="a3"/>
    <w:rsid w:val="004C3A5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C3A5B"/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C3A5B"/>
    <w:rPr>
      <w:sz w:val="16"/>
      <w:szCs w:val="16"/>
    </w:rPr>
  </w:style>
  <w:style w:type="paragraph" w:customStyle="1" w:styleId="Nonformat">
    <w:name w:val="Nonformat"/>
    <w:basedOn w:val="a2"/>
    <w:rsid w:val="004C3A5B"/>
    <w:pPr>
      <w:widowControl w:val="0"/>
      <w:autoSpaceDE w:val="0"/>
      <w:autoSpaceDN w:val="0"/>
      <w:adjustRightInd w:val="0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C3A5B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C3A5B"/>
    <w:pPr>
      <w:tabs>
        <w:tab w:val="right" w:leader="dot" w:pos="10206"/>
      </w:tabs>
      <w:spacing w:before="120" w:after="120" w:line="276" w:lineRule="auto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C3A5B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C3A5B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C3A5B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C3A5B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C3A5B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C3A5B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C3A5B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C3A5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fff5">
    <w:name w:val="Текст концевой сноски Знак"/>
    <w:basedOn w:val="a3"/>
    <w:link w:val="affff4"/>
    <w:uiPriority w:val="99"/>
    <w:rsid w:val="004C3A5B"/>
    <w:rPr>
      <w:rFonts w:ascii="Calibri" w:eastAsia="Calibri" w:hAnsi="Calibri" w:cs="Times New Roman"/>
      <w:sz w:val="24"/>
      <w:szCs w:val="24"/>
    </w:rPr>
  </w:style>
  <w:style w:type="character" w:styleId="affff6">
    <w:name w:val="endnote reference"/>
    <w:uiPriority w:val="99"/>
    <w:unhideWhenUsed/>
    <w:rsid w:val="004C3A5B"/>
    <w:rPr>
      <w:vertAlign w:val="superscript"/>
    </w:rPr>
  </w:style>
  <w:style w:type="paragraph" w:customStyle="1" w:styleId="1-11">
    <w:name w:val="Средняя заливка 1 - Акцент 11"/>
    <w:qFormat/>
    <w:rsid w:val="004C3A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C3A5B"/>
    <w:pPr>
      <w:spacing w:after="200" w:line="276" w:lineRule="auto"/>
    </w:pPr>
    <w:rPr>
      <w:rFonts w:eastAsia="Calibri"/>
      <w:lang w:eastAsia="en-US"/>
    </w:rPr>
  </w:style>
  <w:style w:type="character" w:customStyle="1" w:styleId="affff8">
    <w:name w:val="Схема документа Знак"/>
    <w:basedOn w:val="a3"/>
    <w:link w:val="affff7"/>
    <w:uiPriority w:val="99"/>
    <w:rsid w:val="004C3A5B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E0B96"/>
    <w:pPr>
      <w:keepNext/>
      <w:widowControl/>
      <w:numPr>
        <w:numId w:val="26"/>
      </w:numPr>
      <w:tabs>
        <w:tab w:val="left" w:pos="1276"/>
      </w:tabs>
      <w:ind w:left="0" w:firstLine="709"/>
      <w:jc w:val="center"/>
      <w:outlineLvl w:val="1"/>
    </w:pPr>
    <w:rPr>
      <w:rFonts w:ascii="Times New Roman" w:eastAsia="Calibri" w:hAnsi="Times New Roman" w:cs="Times New Roman"/>
      <w:b/>
      <w:bCs/>
      <w:color w:val="000000" w:themeColor="text1"/>
      <w:sz w:val="28"/>
      <w:szCs w:val="28"/>
      <w:lang w:eastAsia="en-US"/>
    </w:rPr>
  </w:style>
  <w:style w:type="paragraph" w:customStyle="1" w:styleId="affff9">
    <w:name w:val="Рег. Комментарии"/>
    <w:basedOn w:val="-31"/>
    <w:qFormat/>
    <w:rsid w:val="004C3A5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C3A5B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C3A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C3A5B"/>
    <w:pPr>
      <w:pageBreakBefore/>
      <w:numPr>
        <w:numId w:val="8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C3A5B"/>
    <w:pPr>
      <w:widowControl/>
      <w:spacing w:line="276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">
    <w:name w:val="Рег. 1.1.1"/>
    <w:basedOn w:val="a2"/>
    <w:qFormat/>
    <w:rsid w:val="004C3A5B"/>
    <w:pPr>
      <w:numPr>
        <w:ilvl w:val="2"/>
        <w:numId w:val="17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C3A5B"/>
    <w:pPr>
      <w:widowControl/>
      <w:numPr>
        <w:ilvl w:val="1"/>
        <w:numId w:val="17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c">
    <w:name w:val="Рег. Обычный с отступом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4C3A5B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C3A5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C3A5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C3A5B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e">
    <w:name w:val="Рег. Списки без буллетов"/>
    <w:basedOn w:val="ConsPlusNormal"/>
    <w:qFormat/>
    <w:rsid w:val="004C3A5B"/>
    <w:pPr>
      <w:widowControl/>
      <w:spacing w:line="276" w:lineRule="auto"/>
      <w:ind w:left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0">
    <w:name w:val="Рег. Списки 1)"/>
    <w:basedOn w:val="affffe"/>
    <w:qFormat/>
    <w:rsid w:val="004C3A5B"/>
    <w:pPr>
      <w:numPr>
        <w:numId w:val="4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C3A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C3A5B"/>
    <w:pPr>
      <w:numPr>
        <w:numId w:val="5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C3A5B"/>
    <w:pPr>
      <w:suppressAutoHyphens/>
      <w:autoSpaceDE w:val="0"/>
      <w:autoSpaceDN w:val="0"/>
      <w:adjustRightInd w:val="0"/>
      <w:spacing w:line="276" w:lineRule="auto"/>
      <w:ind w:firstLine="540"/>
      <w:jc w:val="both"/>
    </w:pPr>
    <w:rPr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C3A5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C3A5B"/>
    <w:pPr>
      <w:widowControl/>
      <w:numPr>
        <w:numId w:val="6"/>
      </w:numPr>
      <w:spacing w:line="276" w:lineRule="auto"/>
      <w:ind w:left="144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fffff0">
    <w:name w:val="No Spacing"/>
    <w:aliases w:val="Приложение АР"/>
    <w:basedOn w:val="12"/>
    <w:next w:val="2-"/>
    <w:qFormat/>
    <w:rsid w:val="004C3A5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C3A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4C3A5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C3A5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C3A5B"/>
    <w:pPr>
      <w:spacing w:after="160" w:line="240" w:lineRule="exact"/>
      <w:jc w:val="center"/>
    </w:pPr>
    <w:rPr>
      <w:rFonts w:ascii="Verdana" w:eastAsia="Calibri" w:hAnsi="Verdana" w:cs="Verdana"/>
      <w:lang w:val="en-US" w:eastAsia="en-US"/>
    </w:rPr>
  </w:style>
  <w:style w:type="character" w:customStyle="1" w:styleId="171">
    <w:name w:val="Знак Знак171"/>
    <w:locked/>
    <w:rsid w:val="004C3A5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C3A5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C3A5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C3A5B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191">
    <w:name w:val="Знак Знак191"/>
    <w:rsid w:val="004C3A5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C3A5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C3A5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C3A5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C3A5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C3A5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C3A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C3A5B"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C3A5B"/>
    <w:pPr>
      <w:numPr>
        <w:ilvl w:val="2"/>
      </w:numPr>
      <w:tabs>
        <w:tab w:val="clear" w:pos="992"/>
        <w:tab w:val="left" w:pos="1418"/>
      </w:tabs>
    </w:pPr>
  </w:style>
  <w:style w:type="character" w:customStyle="1" w:styleId="NoSpacingChar">
    <w:name w:val="No Spacing Char"/>
    <w:link w:val="2f3"/>
    <w:uiPriority w:val="99"/>
    <w:qFormat/>
    <w:locked/>
    <w:rsid w:val="004C3A5B"/>
  </w:style>
  <w:style w:type="paragraph" w:customStyle="1" w:styleId="2f3">
    <w:name w:val="Без интервала2"/>
    <w:link w:val="NoSpacingChar"/>
    <w:uiPriority w:val="99"/>
    <w:qFormat/>
    <w:rsid w:val="004C3A5B"/>
    <w:pPr>
      <w:spacing w:after="0" w:line="240" w:lineRule="auto"/>
    </w:pPr>
  </w:style>
  <w:style w:type="paragraph" w:styleId="afffff2">
    <w:name w:val="TOC Heading"/>
    <w:basedOn w:val="12"/>
    <w:next w:val="a2"/>
    <w:uiPriority w:val="39"/>
    <w:unhideWhenUsed/>
    <w:qFormat/>
    <w:rsid w:val="004C3A5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4"/>
    <w:next w:val="a7"/>
    <w:uiPriority w:val="59"/>
    <w:rsid w:val="004C3A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C3A5B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normaltextrun">
    <w:name w:val="normaltextrun"/>
    <w:rsid w:val="004C3A5B"/>
  </w:style>
  <w:style w:type="character" w:customStyle="1" w:styleId="1f8">
    <w:name w:val="Текст примечания Знак1"/>
    <w:uiPriority w:val="99"/>
    <w:semiHidden/>
    <w:rsid w:val="004C3A5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C3A5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C3A5B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C3A5B"/>
  </w:style>
  <w:style w:type="paragraph" w:customStyle="1" w:styleId="afffff3">
    <w:name w:val="Содержимое врезки"/>
    <w:basedOn w:val="a2"/>
    <w:rsid w:val="004C3A5B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C3A5B"/>
    <w:pPr>
      <w:suppressAutoHyphens/>
      <w:spacing w:line="100" w:lineRule="atLeast"/>
    </w:pPr>
    <w:rPr>
      <w:kern w:val="1"/>
      <w:lang w:eastAsia="ar-SA"/>
    </w:rPr>
  </w:style>
  <w:style w:type="table" w:customStyle="1" w:styleId="2f6">
    <w:name w:val="Сетка таблицы2"/>
    <w:basedOn w:val="a4"/>
    <w:next w:val="a7"/>
    <w:rsid w:val="004C3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44">
    <w:name w:val="Неразрешенное упоминание4"/>
    <w:uiPriority w:val="99"/>
    <w:semiHidden/>
    <w:unhideWhenUsed/>
    <w:rsid w:val="004C3A5B"/>
    <w:rPr>
      <w:color w:val="605E5C"/>
      <w:shd w:val="clear" w:color="auto" w:fill="E1DFDD"/>
    </w:rPr>
  </w:style>
  <w:style w:type="character" w:customStyle="1" w:styleId="afffff4">
    <w:name w:val="Основной текст_"/>
    <w:basedOn w:val="a3"/>
    <w:link w:val="1fb"/>
    <w:rsid w:val="004C3A5B"/>
    <w:rPr>
      <w:sz w:val="27"/>
      <w:szCs w:val="27"/>
      <w:shd w:val="clear" w:color="auto" w:fill="FFFFFF"/>
    </w:rPr>
  </w:style>
  <w:style w:type="paragraph" w:customStyle="1" w:styleId="1fb">
    <w:name w:val="Основной текст1"/>
    <w:basedOn w:val="a2"/>
    <w:link w:val="afffff4"/>
    <w:rsid w:val="004C3A5B"/>
    <w:pPr>
      <w:shd w:val="clear" w:color="auto" w:fill="FFFFFF"/>
      <w:spacing w:before="360" w:after="240" w:line="317" w:lineRule="exact"/>
      <w:ind w:hanging="720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EECA6-62E7-4102-A0BC-3DDEF0F18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Сисадмин</cp:lastModifiedBy>
  <cp:revision>2</cp:revision>
  <cp:lastPrinted>2024-02-21T07:16:00Z</cp:lastPrinted>
  <dcterms:created xsi:type="dcterms:W3CDTF">2024-06-07T09:13:00Z</dcterms:created>
  <dcterms:modified xsi:type="dcterms:W3CDTF">2024-06-07T09:13:00Z</dcterms:modified>
</cp:coreProperties>
</file>