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C3" w:rsidRPr="00C92529" w:rsidRDefault="007A7AC3" w:rsidP="007A7AC3">
      <w:pPr>
        <w:spacing w:after="0" w:line="360" w:lineRule="auto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C92529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A7AC3" w:rsidRPr="007A7AC3" w:rsidRDefault="007A7AC3" w:rsidP="007A7AC3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A7AC3">
        <w:rPr>
          <w:rFonts w:ascii="Times New Roman" w:hAnsi="Times New Roman" w:cs="Times New Roman"/>
          <w:sz w:val="28"/>
          <w:szCs w:val="28"/>
        </w:rPr>
        <w:t>Глава администрации района</w:t>
      </w:r>
    </w:p>
    <w:p w:rsidR="007A7AC3" w:rsidRPr="007A7AC3" w:rsidRDefault="007A7AC3" w:rsidP="007A7AC3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A7AC3">
        <w:rPr>
          <w:rFonts w:ascii="Times New Roman" w:hAnsi="Times New Roman" w:cs="Times New Roman"/>
          <w:sz w:val="28"/>
          <w:szCs w:val="28"/>
        </w:rPr>
        <w:t xml:space="preserve">______________С.Н. </w:t>
      </w:r>
      <w:proofErr w:type="spellStart"/>
      <w:r w:rsidRPr="007A7AC3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7A7AC3" w:rsidRPr="007A7AC3" w:rsidRDefault="007A7AC3" w:rsidP="007A7AC3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A7AC3">
        <w:rPr>
          <w:rFonts w:ascii="Times New Roman" w:hAnsi="Times New Roman" w:cs="Times New Roman"/>
          <w:sz w:val="28"/>
          <w:szCs w:val="28"/>
        </w:rPr>
        <w:t>«_____»__________</w:t>
      </w:r>
      <w:r w:rsidR="00752675">
        <w:rPr>
          <w:rFonts w:ascii="Times New Roman" w:hAnsi="Times New Roman" w:cs="Times New Roman"/>
          <w:sz w:val="28"/>
          <w:szCs w:val="28"/>
        </w:rPr>
        <w:t>___</w:t>
      </w:r>
      <w:r w:rsidRPr="007A7AC3">
        <w:rPr>
          <w:rFonts w:ascii="Times New Roman" w:hAnsi="Times New Roman" w:cs="Times New Roman"/>
          <w:sz w:val="28"/>
          <w:szCs w:val="28"/>
        </w:rPr>
        <w:t>2020г.</w:t>
      </w:r>
    </w:p>
    <w:p w:rsidR="003A1091" w:rsidRDefault="003A1091" w:rsidP="007A7AC3">
      <w:pPr>
        <w:spacing w:after="0" w:line="360" w:lineRule="auto"/>
      </w:pPr>
    </w:p>
    <w:p w:rsidR="003A1091" w:rsidRPr="003A1091" w:rsidRDefault="005C2314" w:rsidP="003A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A1091" w:rsidRDefault="003A1091" w:rsidP="003A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вводного противопожарного инструктажа</w:t>
      </w:r>
    </w:p>
    <w:p w:rsidR="003A1091" w:rsidRPr="003A1091" w:rsidRDefault="003A1091" w:rsidP="00B028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1091" w:rsidRPr="003A1091" w:rsidRDefault="003A1091" w:rsidP="003A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1. Общие сведения об организации</w:t>
      </w:r>
    </w:p>
    <w:p w:rsid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Полное наименование организации: Администрация Выгоничского муниципа</w:t>
      </w:r>
      <w:r>
        <w:rPr>
          <w:rFonts w:ascii="Times New Roman" w:hAnsi="Times New Roman" w:cs="Times New Roman"/>
          <w:sz w:val="28"/>
          <w:szCs w:val="28"/>
        </w:rPr>
        <w:t>льного района Брянской области.</w:t>
      </w:r>
    </w:p>
    <w:p w:rsidR="003A1091" w:rsidRPr="003A1091" w:rsidRDefault="003A1091" w:rsidP="003A1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Место нахождения: 243360, область Брянская, п.</w:t>
      </w:r>
      <w:r w:rsidR="00C92529">
        <w:rPr>
          <w:rFonts w:ascii="Times New Roman" w:hAnsi="Times New Roman" w:cs="Times New Roman"/>
          <w:sz w:val="28"/>
          <w:szCs w:val="28"/>
        </w:rPr>
        <w:t xml:space="preserve"> </w:t>
      </w:r>
      <w:r w:rsidRPr="003A1091">
        <w:rPr>
          <w:rFonts w:ascii="Times New Roman" w:hAnsi="Times New Roman" w:cs="Times New Roman"/>
          <w:sz w:val="28"/>
          <w:szCs w:val="28"/>
        </w:rPr>
        <w:t>Выгоничи, ул.</w:t>
      </w:r>
      <w:r w:rsidR="00C92529">
        <w:rPr>
          <w:rFonts w:ascii="Times New Roman" w:hAnsi="Times New Roman" w:cs="Times New Roman"/>
          <w:sz w:val="28"/>
          <w:szCs w:val="28"/>
        </w:rPr>
        <w:t xml:space="preserve"> </w:t>
      </w:r>
      <w:r w:rsidRPr="003A1091">
        <w:rPr>
          <w:rFonts w:ascii="Times New Roman" w:hAnsi="Times New Roman" w:cs="Times New Roman"/>
          <w:sz w:val="28"/>
          <w:szCs w:val="28"/>
        </w:rPr>
        <w:t>Ленина, 53.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1091">
        <w:rPr>
          <w:rFonts w:ascii="Times New Roman" w:hAnsi="Times New Roman" w:cs="Times New Roman"/>
          <w:sz w:val="28"/>
          <w:szCs w:val="28"/>
        </w:rPr>
        <w:t xml:space="preserve">Устав Выгоничского муниципального района устанавливает основы местного самоуправления на территории муниципального района, правовые </w:t>
      </w:r>
      <w:bookmarkEnd w:id="0"/>
      <w:r w:rsidRPr="003A1091">
        <w:rPr>
          <w:rFonts w:ascii="Times New Roman" w:hAnsi="Times New Roman" w:cs="Times New Roman"/>
          <w:sz w:val="28"/>
          <w:szCs w:val="28"/>
        </w:rPr>
        <w:t>и экономические условия его существования, полномочия и порядок деятельности органов и должностных лиц местного самоуправления.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Устав Выгоничского муниципального района является нормативным правовым актом высшей юридической силы в муниципальной системе. Положения Устава обязательны для исполнения всеми предприятиями, организациями и учреждениями района независимо от организационно - правовых форм и форм собственности, а также органами местного самоуправления и всеми гражданами.</w:t>
      </w:r>
    </w:p>
    <w:p w:rsid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109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3A1091">
        <w:rPr>
          <w:rFonts w:ascii="Times New Roman" w:hAnsi="Times New Roman" w:cs="Times New Roman"/>
          <w:sz w:val="28"/>
          <w:szCs w:val="28"/>
        </w:rPr>
        <w:t xml:space="preserve"> район наделен статусом муниципального района. В него входят </w:t>
      </w:r>
      <w:r w:rsidR="00C92529">
        <w:rPr>
          <w:rFonts w:ascii="Times New Roman" w:hAnsi="Times New Roman" w:cs="Times New Roman"/>
          <w:sz w:val="28"/>
          <w:szCs w:val="28"/>
        </w:rPr>
        <w:t>7</w:t>
      </w:r>
      <w:r w:rsidRPr="003A1091">
        <w:rPr>
          <w:rFonts w:ascii="Times New Roman" w:hAnsi="Times New Roman" w:cs="Times New Roman"/>
          <w:sz w:val="28"/>
          <w:szCs w:val="28"/>
        </w:rPr>
        <w:t xml:space="preserve"> сельских поселений и 1 городское.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091" w:rsidRPr="003A1091" w:rsidRDefault="003A1091" w:rsidP="003A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2.</w:t>
      </w:r>
      <w:r w:rsidRPr="003A1091">
        <w:rPr>
          <w:rFonts w:ascii="Times New Roman" w:hAnsi="Times New Roman" w:cs="Times New Roman"/>
          <w:b/>
          <w:sz w:val="28"/>
          <w:szCs w:val="28"/>
        </w:rPr>
        <w:tab/>
        <w:t>Основные понятия, используемые в законодательстве о</w:t>
      </w:r>
    </w:p>
    <w:p w:rsidR="003A1091" w:rsidRPr="005C2314" w:rsidRDefault="003A1091" w:rsidP="005C23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пожарной безопасности.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  <w:r w:rsidRPr="003A1091">
        <w:rPr>
          <w:rFonts w:ascii="Times New Roman" w:hAnsi="Times New Roman" w:cs="Times New Roman"/>
          <w:sz w:val="28"/>
          <w:szCs w:val="28"/>
        </w:rPr>
        <w:t xml:space="preserve"> - состояние защищенности личности, имущества, общества и государства от пожаров;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пожар</w:t>
      </w:r>
      <w:r w:rsidRPr="003A1091">
        <w:rPr>
          <w:rFonts w:ascii="Times New Roman" w:hAnsi="Times New Roman" w:cs="Times New Roman"/>
          <w:sz w:val="28"/>
          <w:szCs w:val="28"/>
        </w:rPr>
        <w:t xml:space="preserve">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3A1091" w:rsidRPr="003A1091" w:rsidRDefault="003A1091" w:rsidP="00C9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требования пожарной безопасности</w:t>
      </w:r>
      <w:r w:rsidRPr="003A1091">
        <w:rPr>
          <w:rFonts w:ascii="Times New Roman" w:hAnsi="Times New Roman" w:cs="Times New Roman"/>
          <w:sz w:val="28"/>
          <w:szCs w:val="28"/>
        </w:rPr>
        <w:t xml:space="preserve"> - специальные условия социального и (или) технического характера, установленные в целях обеспечения пожарной безопаснос</w:t>
      </w:r>
      <w:r w:rsidR="00C92529">
        <w:rPr>
          <w:rFonts w:ascii="Times New Roman" w:hAnsi="Times New Roman" w:cs="Times New Roman"/>
          <w:sz w:val="28"/>
          <w:szCs w:val="28"/>
        </w:rPr>
        <w:t>ти законодательством Российской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Федерации, нормативными документами или уполномоченным государственным органом;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нарушение требований пожарной безопасности</w:t>
      </w:r>
      <w:r w:rsidRPr="003A1091">
        <w:rPr>
          <w:rFonts w:ascii="Times New Roman" w:hAnsi="Times New Roman" w:cs="Times New Roman"/>
          <w:sz w:val="28"/>
          <w:szCs w:val="28"/>
        </w:rPr>
        <w:t xml:space="preserve"> - невыполнение или ненадлежащее выполнение требований пожарной безопасности;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противопожарный режим</w:t>
      </w:r>
      <w:r w:rsidRPr="003A1091">
        <w:rPr>
          <w:rFonts w:ascii="Times New Roman" w:hAnsi="Times New Roman" w:cs="Times New Roman"/>
          <w:sz w:val="28"/>
          <w:szCs w:val="28"/>
        </w:rPr>
        <w:t xml:space="preserve">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и тушение пожаров;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lastRenderedPageBreak/>
        <w:t>меры пожарной безопасности</w:t>
      </w:r>
      <w:r w:rsidRPr="003A1091">
        <w:rPr>
          <w:rFonts w:ascii="Times New Roman" w:hAnsi="Times New Roman" w:cs="Times New Roman"/>
          <w:sz w:val="28"/>
          <w:szCs w:val="28"/>
        </w:rPr>
        <w:t xml:space="preserve"> - действия по обеспечению пожарной безопасности, в том числе по выполнению требований пожарной безопасности;</w:t>
      </w:r>
    </w:p>
    <w:p w:rsid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пожарная охрана</w:t>
      </w:r>
      <w:r w:rsidRPr="003A1091">
        <w:rPr>
          <w:rFonts w:ascii="Times New Roman" w:hAnsi="Times New Roman" w:cs="Times New Roman"/>
          <w:sz w:val="28"/>
          <w:szCs w:val="28"/>
        </w:rPr>
        <w:t xml:space="preserve"> - совокупность созданных в установленном порядке органов управления, сил и средств, в том числе противопожарных формирований, предназначенных для организации предупреждения пожаров и их тушения, проведения связанных с ними первоочередных аварийно- спасательных работ;</w:t>
      </w:r>
    </w:p>
    <w:p w:rsidR="00AF6679" w:rsidRPr="00AF6679" w:rsidRDefault="00AF6679" w:rsidP="00AF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679">
        <w:rPr>
          <w:rFonts w:ascii="Times New Roman" w:hAnsi="Times New Roman" w:cs="Times New Roman"/>
          <w:b/>
          <w:sz w:val="28"/>
          <w:szCs w:val="28"/>
        </w:rPr>
        <w:t>Вводный инструктаж</w:t>
      </w:r>
      <w:r w:rsidRPr="00AF6679">
        <w:rPr>
          <w:rFonts w:ascii="Times New Roman" w:hAnsi="Times New Roman" w:cs="Times New Roman"/>
          <w:sz w:val="28"/>
          <w:szCs w:val="28"/>
        </w:rPr>
        <w:t xml:space="preserve"> со всеми вновь принимаемыми на работу независимо от их образования, стажа работы, с временными работниками, командированными;</w:t>
      </w:r>
    </w:p>
    <w:p w:rsidR="00AF6679" w:rsidRPr="00AF6679" w:rsidRDefault="00AF6679" w:rsidP="00AF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6679">
        <w:rPr>
          <w:rFonts w:ascii="Times New Roman" w:hAnsi="Times New Roman" w:cs="Times New Roman"/>
          <w:b/>
          <w:sz w:val="28"/>
          <w:szCs w:val="28"/>
        </w:rPr>
        <w:t>Первичный</w:t>
      </w:r>
      <w:proofErr w:type="gramEnd"/>
      <w:r w:rsidRPr="00AF6679">
        <w:rPr>
          <w:rFonts w:ascii="Times New Roman" w:hAnsi="Times New Roman" w:cs="Times New Roman"/>
          <w:b/>
          <w:sz w:val="28"/>
          <w:szCs w:val="28"/>
        </w:rPr>
        <w:t xml:space="preserve"> на рабочем месте</w:t>
      </w:r>
      <w:r w:rsidRPr="00AF6679">
        <w:rPr>
          <w:rFonts w:ascii="Times New Roman" w:hAnsi="Times New Roman" w:cs="Times New Roman"/>
          <w:sz w:val="28"/>
          <w:szCs w:val="28"/>
        </w:rPr>
        <w:t xml:space="preserve"> со всеми вновь принимаемыми на работу независимо от их образования, стажа работы, с временными работниками, командированными непосредственно на рабочем месте.</w:t>
      </w:r>
    </w:p>
    <w:p w:rsidR="00AF6679" w:rsidRPr="00AF6679" w:rsidRDefault="00AF6679" w:rsidP="00AF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679">
        <w:rPr>
          <w:rFonts w:ascii="Times New Roman" w:hAnsi="Times New Roman" w:cs="Times New Roman"/>
          <w:b/>
          <w:sz w:val="28"/>
          <w:szCs w:val="28"/>
        </w:rPr>
        <w:t>Повторный инструктаж на рабочем месте</w:t>
      </w:r>
      <w:r w:rsidRPr="00AF6679">
        <w:rPr>
          <w:rFonts w:ascii="Times New Roman" w:hAnsi="Times New Roman" w:cs="Times New Roman"/>
          <w:sz w:val="28"/>
          <w:szCs w:val="28"/>
        </w:rPr>
        <w:t xml:space="preserve"> со всеми работниками независимо от их квалификации, образования, стажа работы не менее одного раза в календарное полугодие (апрель, сентябрь)</w:t>
      </w:r>
    </w:p>
    <w:p w:rsidR="00AF6679" w:rsidRPr="00AF6679" w:rsidRDefault="00AF6679" w:rsidP="00AF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679">
        <w:rPr>
          <w:rFonts w:ascii="Times New Roman" w:hAnsi="Times New Roman" w:cs="Times New Roman"/>
          <w:b/>
          <w:sz w:val="28"/>
          <w:szCs w:val="28"/>
        </w:rPr>
        <w:t>Внеплановый инструктаж</w:t>
      </w:r>
      <w:r w:rsidRPr="00AF6679">
        <w:rPr>
          <w:rFonts w:ascii="Times New Roman" w:hAnsi="Times New Roman" w:cs="Times New Roman"/>
          <w:sz w:val="28"/>
          <w:szCs w:val="28"/>
        </w:rPr>
        <w:t xml:space="preserve"> - при введении в действие новых или переработанных правил, инструкций по пожарной безопасности, а также изменений к ним; при нарушении работниками требований пожарной безопасности, которые могут привести к пожару, по требованию органов надзора, при перерывах в работе более 60 дней.</w:t>
      </w:r>
    </w:p>
    <w:p w:rsidR="00AF6679" w:rsidRPr="003A1091" w:rsidRDefault="00AF6679" w:rsidP="00AF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679">
        <w:rPr>
          <w:rFonts w:ascii="Times New Roman" w:hAnsi="Times New Roman" w:cs="Times New Roman"/>
          <w:b/>
          <w:sz w:val="28"/>
          <w:szCs w:val="28"/>
        </w:rPr>
        <w:t>Целевой инструктаж</w:t>
      </w:r>
      <w:r w:rsidRPr="00AF6679">
        <w:rPr>
          <w:rFonts w:ascii="Times New Roman" w:hAnsi="Times New Roman" w:cs="Times New Roman"/>
          <w:sz w:val="28"/>
          <w:szCs w:val="28"/>
        </w:rPr>
        <w:t xml:space="preserve"> - при выполнении разовых работ, не связанных с прямыми обязанностями по специальности; при производстве </w:t>
      </w:r>
      <w:proofErr w:type="spellStart"/>
      <w:r w:rsidRPr="00AF6679">
        <w:rPr>
          <w:rFonts w:ascii="Times New Roman" w:hAnsi="Times New Roman" w:cs="Times New Roman"/>
          <w:sz w:val="28"/>
          <w:szCs w:val="28"/>
        </w:rPr>
        <w:t>газоэлектросварочных</w:t>
      </w:r>
      <w:proofErr w:type="spellEnd"/>
      <w:r w:rsidRPr="00AF6679">
        <w:rPr>
          <w:rFonts w:ascii="Times New Roman" w:hAnsi="Times New Roman" w:cs="Times New Roman"/>
          <w:sz w:val="28"/>
          <w:szCs w:val="28"/>
        </w:rPr>
        <w:t xml:space="preserve"> и других огневых работ на которые оформляется наряд-допуск, разрешение и другие документы.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091" w:rsidRPr="005C2314" w:rsidRDefault="003A1091" w:rsidP="005C23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3.</w:t>
      </w:r>
      <w:r w:rsidRPr="003A1091">
        <w:rPr>
          <w:rFonts w:ascii="Times New Roman" w:hAnsi="Times New Roman" w:cs="Times New Roman"/>
          <w:b/>
          <w:sz w:val="28"/>
          <w:szCs w:val="28"/>
        </w:rPr>
        <w:tab/>
        <w:t>Правовые основы пожарной безопасности.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3.1.</w:t>
      </w:r>
      <w:r w:rsidRPr="003A1091">
        <w:rPr>
          <w:rFonts w:ascii="Times New Roman" w:hAnsi="Times New Roman" w:cs="Times New Roman"/>
          <w:sz w:val="28"/>
          <w:szCs w:val="28"/>
        </w:rPr>
        <w:tab/>
        <w:t>Федеральный закон от 21 декабря 1994 г. № 69-ФЗ «О пожарной безопасности» (</w:t>
      </w:r>
      <w:r w:rsidR="00752675">
        <w:rPr>
          <w:rFonts w:ascii="Times New Roman" w:hAnsi="Times New Roman" w:cs="Times New Roman"/>
          <w:sz w:val="28"/>
          <w:szCs w:val="28"/>
        </w:rPr>
        <w:t>ред. от 27.12.2019</w:t>
      </w:r>
      <w:r w:rsidRPr="003A1091">
        <w:rPr>
          <w:rFonts w:ascii="Times New Roman" w:hAnsi="Times New Roman" w:cs="Times New Roman"/>
          <w:sz w:val="28"/>
          <w:szCs w:val="28"/>
        </w:rPr>
        <w:t>),</w:t>
      </w:r>
    </w:p>
    <w:p w:rsidR="003A1091" w:rsidRPr="003A1091" w:rsidRDefault="003A1091" w:rsidP="00C9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3.2.</w:t>
      </w:r>
      <w:r w:rsidRPr="003A1091">
        <w:rPr>
          <w:rFonts w:ascii="Times New Roman" w:hAnsi="Times New Roman" w:cs="Times New Roman"/>
          <w:sz w:val="28"/>
          <w:szCs w:val="28"/>
        </w:rPr>
        <w:tab/>
      </w:r>
      <w:r w:rsidR="00C92529">
        <w:rPr>
          <w:rFonts w:ascii="Times New Roman" w:hAnsi="Times New Roman" w:cs="Times New Roman"/>
          <w:sz w:val="28"/>
          <w:szCs w:val="28"/>
        </w:rPr>
        <w:t>Постановление от 25.04.2012 г. № 390</w:t>
      </w:r>
      <w:r w:rsidR="00752675" w:rsidRPr="00752675">
        <w:t xml:space="preserve"> </w:t>
      </w:r>
      <w:r w:rsidR="00752675" w:rsidRPr="00752675">
        <w:rPr>
          <w:rFonts w:ascii="Times New Roman" w:hAnsi="Times New Roman" w:cs="Times New Roman"/>
          <w:sz w:val="28"/>
          <w:szCs w:val="28"/>
        </w:rPr>
        <w:t>(ред. от 23.04.2020)</w:t>
      </w:r>
      <w:r w:rsidR="00C92529">
        <w:rPr>
          <w:rFonts w:ascii="Times New Roman" w:hAnsi="Times New Roman" w:cs="Times New Roman"/>
          <w:sz w:val="28"/>
          <w:szCs w:val="28"/>
        </w:rPr>
        <w:t xml:space="preserve"> « О противопожарном режиме»,</w:t>
      </w:r>
      <w:r w:rsidR="00C92529" w:rsidRPr="00C92529">
        <w:t xml:space="preserve"> </w:t>
      </w:r>
      <w:r w:rsidR="00C92529">
        <w:rPr>
          <w:rFonts w:ascii="Times New Roman" w:hAnsi="Times New Roman" w:cs="Times New Roman"/>
          <w:sz w:val="28"/>
          <w:szCs w:val="28"/>
        </w:rPr>
        <w:t>в</w:t>
      </w:r>
      <w:r w:rsidR="00C92529" w:rsidRPr="00C92529">
        <w:rPr>
          <w:rFonts w:ascii="Times New Roman" w:hAnsi="Times New Roman" w:cs="Times New Roman"/>
          <w:sz w:val="28"/>
          <w:szCs w:val="28"/>
        </w:rPr>
        <w:t xml:space="preserve"> соответствии со статьей 16 Федерального закона</w:t>
      </w:r>
      <w:r w:rsidR="00914799">
        <w:rPr>
          <w:rFonts w:ascii="Times New Roman" w:hAnsi="Times New Roman" w:cs="Times New Roman"/>
          <w:sz w:val="28"/>
          <w:szCs w:val="28"/>
        </w:rPr>
        <w:t xml:space="preserve"> №69-ФЗ</w:t>
      </w:r>
      <w:r w:rsidR="00C92529" w:rsidRPr="00C92529">
        <w:rPr>
          <w:rFonts w:ascii="Times New Roman" w:hAnsi="Times New Roman" w:cs="Times New Roman"/>
          <w:sz w:val="28"/>
          <w:szCs w:val="28"/>
        </w:rPr>
        <w:t xml:space="preserve"> "О пожарной безопасности"</w:t>
      </w:r>
    </w:p>
    <w:p w:rsidR="00752675" w:rsidRDefault="003A1091" w:rsidP="000F0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3.3.</w:t>
      </w:r>
      <w:r w:rsidRPr="003A1091">
        <w:rPr>
          <w:rFonts w:ascii="Times New Roman" w:hAnsi="Times New Roman" w:cs="Times New Roman"/>
          <w:sz w:val="28"/>
          <w:szCs w:val="28"/>
        </w:rPr>
        <w:tab/>
      </w:r>
      <w:r w:rsidR="00752675" w:rsidRPr="00752675">
        <w:rPr>
          <w:rFonts w:ascii="Times New Roman" w:hAnsi="Times New Roman" w:cs="Times New Roman"/>
          <w:sz w:val="28"/>
          <w:szCs w:val="28"/>
        </w:rPr>
        <w:t>Приказ МЧС РФ от 25.03.2009 N 182 (ред. от 09.12.2010) "Об утверждении свода правил "Определение категорий помещений, зданий и наружных установок по взрывопожарной и пожарной опасности" (вместе с "СП 12.13130.2009...")</w:t>
      </w:r>
    </w:p>
    <w:p w:rsidR="003A1091" w:rsidRPr="003A1091" w:rsidRDefault="003A1091" w:rsidP="000F0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3.4.</w:t>
      </w:r>
      <w:r w:rsidRPr="003A1091">
        <w:rPr>
          <w:rFonts w:ascii="Times New Roman" w:hAnsi="Times New Roman" w:cs="Times New Roman"/>
          <w:sz w:val="28"/>
          <w:szCs w:val="28"/>
        </w:rPr>
        <w:tab/>
        <w:t>Нормы пожарной безопасности «Обучение мерам пожарной безопасности работников организации», утв. Приказом МЧС России от 12.12.2007 №645</w:t>
      </w:r>
      <w:r w:rsidR="00914799">
        <w:rPr>
          <w:rFonts w:ascii="Times New Roman" w:hAnsi="Times New Roman" w:cs="Times New Roman"/>
          <w:sz w:val="28"/>
          <w:szCs w:val="28"/>
        </w:rPr>
        <w:t xml:space="preserve"> (с изменениями </w:t>
      </w:r>
      <w:r w:rsidR="00914799" w:rsidRPr="00914799">
        <w:rPr>
          <w:rFonts w:ascii="Times New Roman" w:hAnsi="Times New Roman" w:cs="Times New Roman"/>
          <w:sz w:val="28"/>
          <w:szCs w:val="28"/>
        </w:rPr>
        <w:t>от 27 января 2009 г. N 3512.12.2007 N 645</w:t>
      </w:r>
      <w:r w:rsidR="00914799">
        <w:rPr>
          <w:rFonts w:ascii="Times New Roman" w:hAnsi="Times New Roman" w:cs="Times New Roman"/>
          <w:sz w:val="28"/>
          <w:szCs w:val="28"/>
        </w:rPr>
        <w:t>)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091" w:rsidRPr="005C2314" w:rsidRDefault="003A1091" w:rsidP="005C23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4.</w:t>
      </w:r>
      <w:r w:rsidRPr="003A1091">
        <w:rPr>
          <w:rFonts w:ascii="Times New Roman" w:hAnsi="Times New Roman" w:cs="Times New Roman"/>
          <w:b/>
          <w:sz w:val="28"/>
          <w:szCs w:val="28"/>
        </w:rPr>
        <w:tab/>
        <w:t>Обязанности и ответственность работников за соблюдение требований пожарной безопасности.</w:t>
      </w:r>
    </w:p>
    <w:p w:rsid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4.1.</w:t>
      </w:r>
      <w:r w:rsidRPr="003A1091">
        <w:rPr>
          <w:rFonts w:ascii="Times New Roman" w:hAnsi="Times New Roman" w:cs="Times New Roman"/>
          <w:sz w:val="28"/>
          <w:szCs w:val="28"/>
        </w:rPr>
        <w:tab/>
        <w:t>Руководитель обязан:</w:t>
      </w:r>
    </w:p>
    <w:p w:rsidR="00752675" w:rsidRDefault="00752675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675">
        <w:rPr>
          <w:rFonts w:ascii="Times New Roman" w:hAnsi="Times New Roman" w:cs="Times New Roman"/>
          <w:sz w:val="28"/>
          <w:szCs w:val="28"/>
        </w:rPr>
        <w:t>-</w:t>
      </w:r>
      <w:r w:rsidRPr="00752675">
        <w:rPr>
          <w:rFonts w:ascii="Times New Roman" w:hAnsi="Times New Roman" w:cs="Times New Roman"/>
          <w:sz w:val="28"/>
          <w:szCs w:val="28"/>
        </w:rPr>
        <w:tab/>
        <w:t xml:space="preserve">назначить распоряжением </w:t>
      </w:r>
      <w:proofErr w:type="gramStart"/>
      <w:r w:rsidRPr="00752675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752675">
        <w:rPr>
          <w:rFonts w:ascii="Times New Roman" w:hAnsi="Times New Roman" w:cs="Times New Roman"/>
          <w:sz w:val="28"/>
          <w:szCs w:val="28"/>
        </w:rPr>
        <w:t xml:space="preserve"> за пожарную безопасность.</w:t>
      </w:r>
    </w:p>
    <w:p w:rsidR="004F12C7" w:rsidRPr="00AF6679" w:rsidRDefault="004F12C7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6679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Ответственный</w:t>
      </w:r>
      <w:proofErr w:type="gramEnd"/>
      <w:r w:rsidRPr="00AF6679">
        <w:rPr>
          <w:rFonts w:ascii="Times New Roman" w:hAnsi="Times New Roman" w:cs="Times New Roman"/>
          <w:b/>
          <w:sz w:val="28"/>
          <w:szCs w:val="28"/>
        </w:rPr>
        <w:t xml:space="preserve"> за пожарную безопасность обязан: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>орг</w:t>
      </w:r>
      <w:r w:rsidR="003345FE">
        <w:rPr>
          <w:rFonts w:ascii="Times New Roman" w:hAnsi="Times New Roman" w:cs="Times New Roman"/>
          <w:sz w:val="28"/>
          <w:szCs w:val="28"/>
        </w:rPr>
        <w:t xml:space="preserve">анизовать изучение и выполнение </w:t>
      </w:r>
      <w:r w:rsidR="00752675">
        <w:rPr>
          <w:rFonts w:ascii="Times New Roman" w:hAnsi="Times New Roman" w:cs="Times New Roman"/>
          <w:sz w:val="28"/>
          <w:szCs w:val="28"/>
        </w:rPr>
        <w:t>Правил противопожарного режима в РФ</w:t>
      </w:r>
      <w:r w:rsidRPr="003A1091">
        <w:rPr>
          <w:rFonts w:ascii="Times New Roman" w:hAnsi="Times New Roman" w:cs="Times New Roman"/>
          <w:sz w:val="28"/>
          <w:szCs w:val="28"/>
        </w:rPr>
        <w:t xml:space="preserve"> сотрудниками </w:t>
      </w:r>
      <w:r w:rsidR="004F12C7">
        <w:rPr>
          <w:rFonts w:ascii="Times New Roman" w:hAnsi="Times New Roman" w:cs="Times New Roman"/>
          <w:sz w:val="28"/>
          <w:szCs w:val="28"/>
        </w:rPr>
        <w:t>администрации Выгоничского района</w:t>
      </w:r>
      <w:r w:rsidRPr="003A1091">
        <w:rPr>
          <w:rFonts w:ascii="Times New Roman" w:hAnsi="Times New Roman" w:cs="Times New Roman"/>
          <w:sz w:val="28"/>
          <w:szCs w:val="28"/>
        </w:rPr>
        <w:t>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>организовать проведени</w:t>
      </w:r>
      <w:r w:rsidR="00752675">
        <w:rPr>
          <w:rFonts w:ascii="Times New Roman" w:hAnsi="Times New Roman" w:cs="Times New Roman"/>
          <w:sz w:val="28"/>
          <w:szCs w:val="28"/>
        </w:rPr>
        <w:t>е противопожарн</w:t>
      </w:r>
      <w:r w:rsidR="00B56E43">
        <w:rPr>
          <w:rFonts w:ascii="Times New Roman" w:hAnsi="Times New Roman" w:cs="Times New Roman"/>
          <w:sz w:val="28"/>
          <w:szCs w:val="28"/>
        </w:rPr>
        <w:t>ых</w:t>
      </w:r>
      <w:r w:rsidR="00752675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B56E43">
        <w:rPr>
          <w:rFonts w:ascii="Times New Roman" w:hAnsi="Times New Roman" w:cs="Times New Roman"/>
          <w:sz w:val="28"/>
          <w:szCs w:val="28"/>
        </w:rPr>
        <w:t>ей</w:t>
      </w:r>
      <w:r w:rsidR="00752675">
        <w:rPr>
          <w:rFonts w:ascii="Times New Roman" w:hAnsi="Times New Roman" w:cs="Times New Roman"/>
          <w:sz w:val="28"/>
          <w:szCs w:val="28"/>
        </w:rPr>
        <w:t xml:space="preserve">, </w:t>
      </w:r>
      <w:r w:rsidRPr="003A1091">
        <w:rPr>
          <w:rFonts w:ascii="Times New Roman" w:hAnsi="Times New Roman" w:cs="Times New Roman"/>
          <w:sz w:val="28"/>
          <w:szCs w:val="28"/>
        </w:rPr>
        <w:t>занятий</w:t>
      </w:r>
      <w:r w:rsidR="00752675">
        <w:rPr>
          <w:rFonts w:ascii="Times New Roman" w:hAnsi="Times New Roman" w:cs="Times New Roman"/>
          <w:sz w:val="28"/>
          <w:szCs w:val="28"/>
        </w:rPr>
        <w:t xml:space="preserve"> и обучения</w:t>
      </w:r>
      <w:r w:rsidRPr="003A1091">
        <w:rPr>
          <w:rFonts w:ascii="Times New Roman" w:hAnsi="Times New Roman" w:cs="Times New Roman"/>
          <w:sz w:val="28"/>
          <w:szCs w:val="28"/>
        </w:rPr>
        <w:t xml:space="preserve"> по пожарно-техническому минимуму;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 xml:space="preserve">периодически проверять </w:t>
      </w:r>
      <w:r w:rsidR="003345FE">
        <w:rPr>
          <w:rFonts w:ascii="Times New Roman" w:hAnsi="Times New Roman" w:cs="Times New Roman"/>
          <w:sz w:val="28"/>
          <w:szCs w:val="28"/>
        </w:rPr>
        <w:t>состояние пожарной безопасности</w:t>
      </w:r>
      <w:r w:rsidRPr="003A1091">
        <w:rPr>
          <w:rFonts w:ascii="Times New Roman" w:hAnsi="Times New Roman" w:cs="Times New Roman"/>
          <w:sz w:val="28"/>
          <w:szCs w:val="28"/>
        </w:rPr>
        <w:t>, наличие и исправность сре</w:t>
      </w:r>
      <w:proofErr w:type="gramStart"/>
      <w:r w:rsidRPr="003A109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A1091">
        <w:rPr>
          <w:rFonts w:ascii="Times New Roman" w:hAnsi="Times New Roman" w:cs="Times New Roman"/>
          <w:sz w:val="28"/>
          <w:szCs w:val="28"/>
        </w:rPr>
        <w:t>язи, пожарной сигнализации и технических средств борьбы с пожарами;</w:t>
      </w:r>
    </w:p>
    <w:p w:rsid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>следить за исправностью электроприборов, электроустановок, технического оборудования, отопления, вентиляции и принимать немедленно меры к устранению обнаруженных неисправностей, могущих привести к пожару;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-обеспечение контроля над выполнением правил противопожарного режима в помещениях и на территории администрации района;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-контроль над приобретением, ремонтом, сохранностью и готовностью к действию первичных средств пожаротушения;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-наличие и состояние первичных средств пожаротушения фиксировать в специальном журнале произвольной формы;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выполнять контроль в области соблюдения правил пожарной безопасности, а так же выполнения инструкций о мерах пожарной безопасности работниками администрации Выгоничского района;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 xml:space="preserve">- проведение вводного инструктажа по правилам пожарной безопасности со вновь </w:t>
      </w:r>
      <w:proofErr w:type="gramStart"/>
      <w:r w:rsidRPr="00C36AF7">
        <w:rPr>
          <w:rFonts w:ascii="Times New Roman" w:hAnsi="Times New Roman" w:cs="Times New Roman"/>
          <w:sz w:val="28"/>
          <w:szCs w:val="28"/>
        </w:rPr>
        <w:t>принимаемыми</w:t>
      </w:r>
      <w:proofErr w:type="gramEnd"/>
      <w:r w:rsidRPr="00C36AF7">
        <w:rPr>
          <w:rFonts w:ascii="Times New Roman" w:hAnsi="Times New Roman" w:cs="Times New Roman"/>
          <w:sz w:val="28"/>
          <w:szCs w:val="28"/>
        </w:rPr>
        <w:t xml:space="preserve"> на работу, независимо от их образования, стажа работы, и занимаемой должности.</w:t>
      </w:r>
    </w:p>
    <w:p w:rsidR="00C36AF7" w:rsidRPr="003A1091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проведение первичного инструктажа по соблюдению требований пожарной безопасности на рабочем месте со всеми работниками, а так же проведение повторного, внепланового и целевого инструктажей, оформление журнала регистрации инструктажей по правилам пожарной безопасности на рабочем месте возложить на руководителей структурных подразделений и служб администрации Выгоничского района</w:t>
      </w:r>
      <w:r w:rsidR="00B56E43">
        <w:rPr>
          <w:rFonts w:ascii="Times New Roman" w:hAnsi="Times New Roman" w:cs="Times New Roman"/>
          <w:sz w:val="28"/>
          <w:szCs w:val="28"/>
        </w:rPr>
        <w:t>.</w:t>
      </w:r>
    </w:p>
    <w:p w:rsid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4.2.</w:t>
      </w:r>
      <w:r w:rsidRPr="003A1091">
        <w:rPr>
          <w:rFonts w:ascii="Times New Roman" w:hAnsi="Times New Roman" w:cs="Times New Roman"/>
          <w:sz w:val="28"/>
          <w:szCs w:val="28"/>
        </w:rPr>
        <w:tab/>
        <w:t xml:space="preserve">Каждый работник обязан четко знать, строго соблюдать и выполнять установленные </w:t>
      </w:r>
      <w:r w:rsidR="00914799">
        <w:rPr>
          <w:rFonts w:ascii="Times New Roman" w:hAnsi="Times New Roman" w:cs="Times New Roman"/>
          <w:sz w:val="28"/>
          <w:szCs w:val="28"/>
        </w:rPr>
        <w:t>Нормы пожарной безопасности</w:t>
      </w:r>
      <w:r w:rsidR="00914799" w:rsidRPr="00914799">
        <w:rPr>
          <w:rFonts w:ascii="Times New Roman" w:hAnsi="Times New Roman" w:cs="Times New Roman"/>
          <w:sz w:val="28"/>
          <w:szCs w:val="28"/>
        </w:rPr>
        <w:t xml:space="preserve"> утв. Приказом МЧС России от 12.12.2007 №645</w:t>
      </w:r>
      <w:r w:rsidR="00752675" w:rsidRPr="00752675">
        <w:t xml:space="preserve"> </w:t>
      </w:r>
      <w:r w:rsidR="00752675" w:rsidRPr="00752675">
        <w:rPr>
          <w:rFonts w:ascii="Times New Roman" w:hAnsi="Times New Roman" w:cs="Times New Roman"/>
          <w:sz w:val="28"/>
          <w:szCs w:val="28"/>
        </w:rPr>
        <w:t>(ред. от 22.06.2010)</w:t>
      </w:r>
      <w:r w:rsidRPr="003A1091">
        <w:rPr>
          <w:rFonts w:ascii="Times New Roman" w:hAnsi="Times New Roman" w:cs="Times New Roman"/>
          <w:sz w:val="28"/>
          <w:szCs w:val="28"/>
        </w:rPr>
        <w:t>, не допускать действий, могущих привести к пожару или загоранию.</w:t>
      </w:r>
    </w:p>
    <w:p w:rsidR="005C2314" w:rsidRPr="003A1091" w:rsidRDefault="005C2314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091" w:rsidRDefault="003A1091" w:rsidP="00953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4.3.</w:t>
      </w:r>
      <w:r w:rsidRPr="003A1091">
        <w:rPr>
          <w:rFonts w:ascii="Times New Roman" w:hAnsi="Times New Roman" w:cs="Times New Roman"/>
          <w:sz w:val="28"/>
          <w:szCs w:val="28"/>
        </w:rPr>
        <w:tab/>
        <w:t xml:space="preserve">Лица, виновные в нарушении </w:t>
      </w:r>
      <w:r w:rsidR="00953687" w:rsidRPr="00953687">
        <w:rPr>
          <w:rFonts w:ascii="Times New Roman" w:hAnsi="Times New Roman" w:cs="Times New Roman"/>
          <w:sz w:val="28"/>
          <w:szCs w:val="28"/>
        </w:rPr>
        <w:t>Статья 20.4.</w:t>
      </w:r>
      <w:r w:rsidR="00953687">
        <w:rPr>
          <w:rFonts w:ascii="Times New Roman" w:hAnsi="Times New Roman" w:cs="Times New Roman"/>
          <w:sz w:val="28"/>
          <w:szCs w:val="28"/>
        </w:rPr>
        <w:t xml:space="preserve"> Кодекса РФ «Об административных правонарушениях»</w:t>
      </w:r>
      <w:r w:rsidRPr="003A1091">
        <w:rPr>
          <w:rFonts w:ascii="Times New Roman" w:hAnsi="Times New Roman" w:cs="Times New Roman"/>
          <w:sz w:val="28"/>
          <w:szCs w:val="28"/>
        </w:rPr>
        <w:t>, в зависимости от характера нарушений и их последствий несут ответственность в дисциплинарном, административном или судебном порядке.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091" w:rsidRPr="005C2314" w:rsidRDefault="003A1091" w:rsidP="005C23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5.</w:t>
      </w:r>
      <w:r w:rsidRPr="003A1091">
        <w:rPr>
          <w:rFonts w:ascii="Times New Roman" w:hAnsi="Times New Roman" w:cs="Times New Roman"/>
          <w:b/>
          <w:sz w:val="28"/>
          <w:szCs w:val="28"/>
        </w:rPr>
        <w:tab/>
        <w:t>Противопожарный режим.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и тушение пожаров;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Ответственное лицо за пожарную безопасность - помощник главы администрации Выгоничского района </w:t>
      </w:r>
      <w:proofErr w:type="spellStart"/>
      <w:r w:rsidR="00752675">
        <w:rPr>
          <w:rFonts w:ascii="Times New Roman" w:hAnsi="Times New Roman" w:cs="Times New Roman"/>
          <w:sz w:val="28"/>
          <w:szCs w:val="28"/>
        </w:rPr>
        <w:t>Дербугов</w:t>
      </w:r>
      <w:proofErr w:type="spellEnd"/>
      <w:r w:rsidR="00752675">
        <w:rPr>
          <w:rFonts w:ascii="Times New Roman" w:hAnsi="Times New Roman" w:cs="Times New Roman"/>
          <w:sz w:val="28"/>
          <w:szCs w:val="28"/>
        </w:rPr>
        <w:t xml:space="preserve"> Яков Яковлевич.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091" w:rsidRPr="009E6B2C" w:rsidRDefault="003A1091" w:rsidP="009E6B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091">
        <w:rPr>
          <w:rFonts w:ascii="Times New Roman" w:hAnsi="Times New Roman" w:cs="Times New Roman"/>
          <w:b/>
          <w:sz w:val="28"/>
          <w:szCs w:val="28"/>
        </w:rPr>
        <w:t>7. Основные причины пожаров в организации.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7.1.</w:t>
      </w:r>
      <w:r w:rsidRPr="003A1091">
        <w:rPr>
          <w:rFonts w:ascii="Times New Roman" w:hAnsi="Times New Roman" w:cs="Times New Roman"/>
          <w:sz w:val="28"/>
          <w:szCs w:val="28"/>
        </w:rPr>
        <w:tab/>
        <w:t>нарушение установленного противопожарного режима;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7.2.</w:t>
      </w:r>
      <w:r w:rsidRPr="003A1091">
        <w:rPr>
          <w:rFonts w:ascii="Times New Roman" w:hAnsi="Times New Roman" w:cs="Times New Roman"/>
          <w:sz w:val="28"/>
          <w:szCs w:val="28"/>
        </w:rPr>
        <w:tab/>
        <w:t>неисправность электропроводки;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7.3.</w:t>
      </w:r>
      <w:r w:rsidRPr="003A1091">
        <w:rPr>
          <w:rFonts w:ascii="Times New Roman" w:hAnsi="Times New Roman" w:cs="Times New Roman"/>
          <w:sz w:val="28"/>
          <w:szCs w:val="28"/>
        </w:rPr>
        <w:tab/>
        <w:t>неосторожное обращение с огнем;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7.4.</w:t>
      </w:r>
      <w:r w:rsidRPr="003A1091">
        <w:rPr>
          <w:rFonts w:ascii="Times New Roman" w:hAnsi="Times New Roman" w:cs="Times New Roman"/>
          <w:sz w:val="28"/>
          <w:szCs w:val="28"/>
        </w:rPr>
        <w:tab/>
        <w:t>неисправность электроустановок;</w:t>
      </w:r>
    </w:p>
    <w:p w:rsid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7.5.</w:t>
      </w:r>
      <w:r w:rsidRPr="003A1091">
        <w:rPr>
          <w:rFonts w:ascii="Times New Roman" w:hAnsi="Times New Roman" w:cs="Times New Roman"/>
          <w:sz w:val="28"/>
          <w:szCs w:val="28"/>
        </w:rPr>
        <w:tab/>
        <w:t>нарушение правил пользования инструментами и эл</w:t>
      </w:r>
      <w:r w:rsidR="009E6B2C">
        <w:rPr>
          <w:rFonts w:ascii="Times New Roman" w:hAnsi="Times New Roman" w:cs="Times New Roman"/>
          <w:sz w:val="28"/>
          <w:szCs w:val="28"/>
        </w:rPr>
        <w:t>ектронагревательными приборами.</w:t>
      </w:r>
    </w:p>
    <w:p w:rsidR="009E6B2C" w:rsidRPr="003A1091" w:rsidRDefault="009E6B2C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091" w:rsidRPr="009E6B2C" w:rsidRDefault="003A1091" w:rsidP="009E6B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679">
        <w:rPr>
          <w:rFonts w:ascii="Times New Roman" w:hAnsi="Times New Roman" w:cs="Times New Roman"/>
          <w:b/>
          <w:sz w:val="28"/>
          <w:szCs w:val="28"/>
        </w:rPr>
        <w:t>8. При возникновении пожара.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8.1.</w:t>
      </w:r>
      <w:r w:rsidRPr="003A1091">
        <w:rPr>
          <w:rFonts w:ascii="Times New Roman" w:hAnsi="Times New Roman" w:cs="Times New Roman"/>
          <w:sz w:val="28"/>
          <w:szCs w:val="28"/>
        </w:rPr>
        <w:tab/>
        <w:t>Первоочередной обязанностью каждого работника организации является спасение жизни людей.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8.2.</w:t>
      </w:r>
      <w:r w:rsidRPr="003A1091">
        <w:rPr>
          <w:rFonts w:ascii="Times New Roman" w:hAnsi="Times New Roman" w:cs="Times New Roman"/>
          <w:sz w:val="28"/>
          <w:szCs w:val="28"/>
        </w:rPr>
        <w:tab/>
        <w:t xml:space="preserve">Работники </w:t>
      </w:r>
      <w:r w:rsidR="005C2314">
        <w:rPr>
          <w:rFonts w:ascii="Times New Roman" w:hAnsi="Times New Roman" w:cs="Times New Roman"/>
          <w:sz w:val="28"/>
          <w:szCs w:val="28"/>
        </w:rPr>
        <w:t>администрации</w:t>
      </w:r>
      <w:r w:rsidRPr="003A1091">
        <w:rPr>
          <w:rFonts w:ascii="Times New Roman" w:hAnsi="Times New Roman" w:cs="Times New Roman"/>
          <w:sz w:val="28"/>
          <w:szCs w:val="28"/>
        </w:rPr>
        <w:t xml:space="preserve"> в случае возникновения пожара или его признаков (дыма, запаха горения или тления различных материалов и т.п.) должны: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>немедленно сообщить об этом в пожарную охрану</w:t>
      </w:r>
      <w:r w:rsidR="009122A6">
        <w:rPr>
          <w:rFonts w:ascii="Times New Roman" w:hAnsi="Times New Roman" w:cs="Times New Roman"/>
          <w:sz w:val="28"/>
          <w:szCs w:val="28"/>
        </w:rPr>
        <w:t xml:space="preserve"> (номер телефона 112)</w:t>
      </w:r>
      <w:r w:rsidRPr="003A1091">
        <w:rPr>
          <w:rFonts w:ascii="Times New Roman" w:hAnsi="Times New Roman" w:cs="Times New Roman"/>
          <w:sz w:val="28"/>
          <w:szCs w:val="28"/>
        </w:rPr>
        <w:t>, четко назвав адрес организации, по возможности место возникновения пожара, что горит и чему пожар угрожает (в первую очередь имеется в виду, какая угроза создается людям), а также сообщить свою должность</w:t>
      </w:r>
      <w:r w:rsidR="009122A6">
        <w:rPr>
          <w:rFonts w:ascii="Times New Roman" w:hAnsi="Times New Roman" w:cs="Times New Roman"/>
          <w:sz w:val="28"/>
          <w:szCs w:val="28"/>
        </w:rPr>
        <w:t>,</w:t>
      </w:r>
      <w:r w:rsidRPr="003A1091">
        <w:rPr>
          <w:rFonts w:ascii="Times New Roman" w:hAnsi="Times New Roman" w:cs="Times New Roman"/>
          <w:sz w:val="28"/>
          <w:szCs w:val="28"/>
        </w:rPr>
        <w:t xml:space="preserve"> фамилию, номер телефона;</w:t>
      </w:r>
    </w:p>
    <w:p w:rsidR="003A1091" w:rsidRPr="003A1091" w:rsidRDefault="00953687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дать сигнал тревоги</w:t>
      </w:r>
      <w:r w:rsidR="003A1091" w:rsidRPr="003A1091">
        <w:rPr>
          <w:rFonts w:ascii="Times New Roman" w:hAnsi="Times New Roman" w:cs="Times New Roman"/>
          <w:sz w:val="28"/>
          <w:szCs w:val="28"/>
        </w:rPr>
        <w:t>, сообщить руководителю (в рабочее время);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>принять немедленные меры по организации эвакуации людей. Эвакуацию людей начинать из помещения, где возник пожар, а также из помещений, которым угрожает опасность распространения огня и продуктов горения;</w:t>
      </w:r>
    </w:p>
    <w:p w:rsidR="003A1091" w:rsidRPr="003A1091" w:rsidRDefault="003A1091" w:rsidP="003A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>одновременно с эвакуацией приступить к тушению пожара своими силами и имеющимися средствами пожаротушения;</w:t>
      </w:r>
    </w:p>
    <w:p w:rsidR="003A1091" w:rsidRPr="003A1091" w:rsidRDefault="003A1091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</w:t>
      </w:r>
      <w:r w:rsidRPr="003A1091">
        <w:rPr>
          <w:rFonts w:ascii="Times New Roman" w:hAnsi="Times New Roman" w:cs="Times New Roman"/>
          <w:sz w:val="28"/>
          <w:szCs w:val="28"/>
        </w:rPr>
        <w:tab/>
        <w:t>для встречи прибывшего пожарного подразделения необходимо из персонала организации выделить лицо, которое должно четко проинформировать начальника пожарн</w:t>
      </w:r>
      <w:r w:rsidR="00953687">
        <w:rPr>
          <w:rFonts w:ascii="Times New Roman" w:hAnsi="Times New Roman" w:cs="Times New Roman"/>
          <w:sz w:val="28"/>
          <w:szCs w:val="28"/>
        </w:rPr>
        <w:t>ого подразделения о том, все ли</w:t>
      </w:r>
      <w:r w:rsidR="00C36AF7">
        <w:rPr>
          <w:rFonts w:ascii="Times New Roman" w:hAnsi="Times New Roman" w:cs="Times New Roman"/>
          <w:sz w:val="28"/>
          <w:szCs w:val="28"/>
        </w:rPr>
        <w:t xml:space="preserve"> </w:t>
      </w:r>
      <w:r w:rsidRPr="003A1091">
        <w:rPr>
          <w:rFonts w:ascii="Times New Roman" w:hAnsi="Times New Roman" w:cs="Times New Roman"/>
          <w:sz w:val="28"/>
          <w:szCs w:val="28"/>
        </w:rPr>
        <w:t>эвакуированы из горящего или задымленного здания и в каких помещениях еще остались люди.</w:t>
      </w:r>
    </w:p>
    <w:p w:rsidR="009122A6" w:rsidRDefault="003A1091" w:rsidP="005C2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091">
        <w:rPr>
          <w:rFonts w:ascii="Times New Roman" w:hAnsi="Times New Roman" w:cs="Times New Roman"/>
          <w:sz w:val="28"/>
          <w:szCs w:val="28"/>
        </w:rPr>
        <w:t>- на случай отключения электроэнергии требуется иметь электрические фонари в количестве, необходимом для дежурного персонала.</w:t>
      </w:r>
    </w:p>
    <w:p w:rsid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6AF7">
        <w:rPr>
          <w:rFonts w:ascii="Times New Roman" w:hAnsi="Times New Roman" w:cs="Times New Roman"/>
          <w:sz w:val="28"/>
          <w:szCs w:val="28"/>
        </w:rPr>
        <w:t>.2. Лицо, ответственное за пожарную безопасность в администрации Выгоничского района, прибывшее к месту пожара, обязано:</w:t>
      </w:r>
    </w:p>
    <w:p w:rsidR="00B02801" w:rsidRPr="00C36AF7" w:rsidRDefault="00B02801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801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проконтролировать отключение </w:t>
      </w:r>
      <w:r w:rsidRPr="00B02801">
        <w:rPr>
          <w:rFonts w:ascii="Times New Roman" w:hAnsi="Times New Roman" w:cs="Times New Roman"/>
          <w:sz w:val="28"/>
          <w:szCs w:val="28"/>
        </w:rPr>
        <w:t>электроэнерги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2801">
        <w:rPr>
          <w:rFonts w:ascii="Times New Roman" w:hAnsi="Times New Roman" w:cs="Times New Roman"/>
          <w:sz w:val="28"/>
          <w:szCs w:val="28"/>
        </w:rPr>
        <w:t xml:space="preserve"> (за исключением систем противопожарной защиты), остановку работы транспортирующих устройств, агрегатов, аппаратов, перекрывание сырьевых, газовых, паровых и водных коммуникаций, остановку работы систем вентиляции в </w:t>
      </w:r>
      <w:proofErr w:type="gramStart"/>
      <w:r w:rsidRPr="00B02801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B02801">
        <w:rPr>
          <w:rFonts w:ascii="Times New Roman" w:hAnsi="Times New Roman" w:cs="Times New Roman"/>
          <w:sz w:val="28"/>
          <w:szCs w:val="28"/>
        </w:rPr>
        <w:t xml:space="preserve"> и смежных с ним помещениях, выполнение других мероприятий, способствующих предотвращению развития пожара и задымления помещений здания;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lastRenderedPageBreak/>
        <w:t>- продублировать сообщение о возникновении пожара в пожарную охрану и поставить в известность собственника имущества;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прекратить все работы в здании, кроме работ, связанных с мероприятиями по ликвидации пожара;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удалить за пределы опасной зоны всех посторонних людей, не участвующих в локализации пожара;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осуществить общее руководство по тушению пожара и его локализации с помощью первичных средств пожаротушения до прибытия подразделения пожарной охраны;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обеспечить соблюдение требований безопасности сотрудниками, принимающими участие в тушении пожара, от возможных обрушений конструкций, воздействия токсичных продуктов горения и повышенной температуры, поражения электрическим током;</w:t>
      </w:r>
    </w:p>
    <w:p w:rsidR="00C36AF7" w:rsidRP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одновременно с тушением пожара организовать эвакуацию и защиту материальных ценностей;</w:t>
      </w:r>
    </w:p>
    <w:p w:rsidR="00C36AF7" w:rsidRDefault="00C36AF7" w:rsidP="00C3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AF7">
        <w:rPr>
          <w:rFonts w:ascii="Times New Roman" w:hAnsi="Times New Roman" w:cs="Times New Roman"/>
          <w:sz w:val="28"/>
          <w:szCs w:val="28"/>
        </w:rPr>
        <w:t>- организовать встречу подразделений пожарной охраны и оказать помощь в выборе кратчайшего пути для подъезда к очагу пожара.</w:t>
      </w:r>
    </w:p>
    <w:p w:rsidR="00C36AF7" w:rsidRDefault="00C36AF7" w:rsidP="005C2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2C7" w:rsidRPr="00C36AF7" w:rsidRDefault="005C2314" w:rsidP="00C36A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AF7">
        <w:rPr>
          <w:rFonts w:ascii="Times New Roman" w:hAnsi="Times New Roman" w:cs="Times New Roman"/>
          <w:b/>
          <w:sz w:val="28"/>
          <w:szCs w:val="28"/>
        </w:rPr>
        <w:t>9</w:t>
      </w:r>
      <w:r w:rsidR="004F12C7" w:rsidRPr="00C36AF7">
        <w:rPr>
          <w:rFonts w:ascii="Times New Roman" w:hAnsi="Times New Roman" w:cs="Times New Roman"/>
          <w:b/>
          <w:sz w:val="28"/>
          <w:szCs w:val="28"/>
        </w:rPr>
        <w:t>. Согласно требованиям противопожарного режима работникам на территории и в помещениях администрации Выгоничского района запрещается:</w:t>
      </w:r>
    </w:p>
    <w:p w:rsidR="004F12C7" w:rsidRDefault="005C2314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F12C7">
        <w:rPr>
          <w:rFonts w:ascii="Times New Roman" w:hAnsi="Times New Roman" w:cs="Times New Roman"/>
          <w:sz w:val="28"/>
          <w:szCs w:val="28"/>
        </w:rPr>
        <w:t>.1. При эксплуатации путей эвакуации: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загромождать мебелью, оборудованием и другими предметами двери, переходы, смежные секции, выходы на наружные эвакуационные лестницы, пути эвакуации;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фиксировать и снимать предусмотренные проектом двери эвакуационных выходов, вестибюлей, холлов, коридоров, тамбуров, лестничных клеток и другие двери, препятствующие распространению опасных факторов пожара на путях эвакуации.</w:t>
      </w:r>
    </w:p>
    <w:p w:rsidR="004F12C7" w:rsidRDefault="005C2314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F12C7">
        <w:rPr>
          <w:rFonts w:ascii="Times New Roman" w:hAnsi="Times New Roman" w:cs="Times New Roman"/>
          <w:sz w:val="28"/>
          <w:szCs w:val="28"/>
        </w:rPr>
        <w:t>.2. При эксплуатации электроустановок: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эксплуатировать поврежденные розетки, рубильники, электропровода и кабели с видимыми нарушениями изоляции, электрочайники, другие электронагревательные приборы без подставки из негорючих материалов;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нестандартные (самодельные) нагревательные приборы;</w:t>
      </w:r>
    </w:p>
    <w:p w:rsidR="004F12C7" w:rsidRDefault="00C36AF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2C7">
        <w:rPr>
          <w:rFonts w:ascii="Times New Roman" w:hAnsi="Times New Roman" w:cs="Times New Roman"/>
          <w:sz w:val="28"/>
          <w:szCs w:val="28"/>
        </w:rPr>
        <w:t>пользоваться электронагревательными приборами с открытой спиралью без автоматического отключения от сети при перегреве прибора;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пользоваться электроутюгами, электроплитками, электрочайниками и другими электронагревательными приборами, не имеющими устройств </w:t>
      </w:r>
      <w:r>
        <w:rPr>
          <w:rFonts w:ascii="Times New Roman" w:hAnsi="Times New Roman" w:cs="Times New Roman"/>
          <w:sz w:val="28"/>
          <w:szCs w:val="28"/>
        </w:rPr>
        <w:lastRenderedPageBreak/>
        <w:t>тепловой защиты, а также при отсутствии или неисправности терморегуляторов, предусмотренных конструкцией;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электролампы повышенной мощности, обертывать электролампы и светильники бумагой, тканью и другими горючими материалами, а также эксплуатировать их со снятыми колпаками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рассеивателями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), предусмотренными конструкцией светильника;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состояние электропроводки и электрических розеток - заклеивать их обоями, закрывать бумагой, материей, нарушать изоляцию.</w:t>
      </w:r>
    </w:p>
    <w:p w:rsidR="004F12C7" w:rsidRDefault="005C2314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6AF7">
        <w:rPr>
          <w:rFonts w:ascii="Times New Roman" w:hAnsi="Times New Roman" w:cs="Times New Roman"/>
          <w:sz w:val="28"/>
          <w:szCs w:val="28"/>
        </w:rPr>
        <w:t>.</w:t>
      </w:r>
      <w:r w:rsidR="004F12C7">
        <w:rPr>
          <w:rFonts w:ascii="Times New Roman" w:hAnsi="Times New Roman" w:cs="Times New Roman"/>
          <w:sz w:val="28"/>
          <w:szCs w:val="28"/>
        </w:rPr>
        <w:t>3. При применении открытого огня и использовании или хранении горючих газов: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курить и пользоваться открытым огнем, кроме мест, отведенных для курения и помеченных специальным знаком;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хранить легковоспламеняющиеся, горючие жидкости и другие легковоспламеняющиеся материалы;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:rsidR="004F12C7" w:rsidRDefault="005C2314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6AF7">
        <w:rPr>
          <w:rFonts w:ascii="Times New Roman" w:hAnsi="Times New Roman" w:cs="Times New Roman"/>
          <w:sz w:val="28"/>
          <w:szCs w:val="28"/>
        </w:rPr>
        <w:t>.</w:t>
      </w:r>
      <w:r w:rsidR="004F12C7">
        <w:rPr>
          <w:rFonts w:ascii="Times New Roman" w:hAnsi="Times New Roman" w:cs="Times New Roman"/>
          <w:sz w:val="28"/>
          <w:szCs w:val="28"/>
        </w:rPr>
        <w:t>4. В остальных случаях: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загромождать доступ к первичным средствам пожаротушения, к электрораспределительным щиткам и отключающим устройствам;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имеющиеся средства пожаротушения не по прямому назначению;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отключать автоматические средства противопожарной защиты и пожаротушения;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оставлять на ночь и хранить на столах стопки бумаг, папок и другой документации;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закрывать рабочие кабинеты после окончания рабочего дня без предварительного осмотра помещения.</w:t>
      </w:r>
    </w:p>
    <w:p w:rsidR="00C36AF7" w:rsidRDefault="00C36AF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2C7" w:rsidRPr="00C36AF7" w:rsidRDefault="005C2314" w:rsidP="00C36A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AF7">
        <w:rPr>
          <w:rFonts w:ascii="Times New Roman" w:hAnsi="Times New Roman" w:cs="Times New Roman"/>
          <w:b/>
          <w:sz w:val="28"/>
          <w:szCs w:val="28"/>
        </w:rPr>
        <w:t>10</w:t>
      </w:r>
      <w:r w:rsidR="004F12C7" w:rsidRPr="00C36AF7">
        <w:rPr>
          <w:rFonts w:ascii="Times New Roman" w:hAnsi="Times New Roman" w:cs="Times New Roman"/>
          <w:b/>
          <w:sz w:val="28"/>
          <w:szCs w:val="28"/>
        </w:rPr>
        <w:t>. Общие меры по пожарной профилактике и тушению пожара.</w:t>
      </w:r>
    </w:p>
    <w:p w:rsidR="004F12C7" w:rsidRDefault="005C2314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F12C7">
        <w:rPr>
          <w:rFonts w:ascii="Times New Roman" w:hAnsi="Times New Roman" w:cs="Times New Roman"/>
          <w:sz w:val="28"/>
          <w:szCs w:val="28"/>
        </w:rPr>
        <w:t xml:space="preserve">.1. Меры профилактики пожаров в помещениях </w:t>
      </w:r>
      <w:r w:rsidR="009E6B2C">
        <w:rPr>
          <w:rFonts w:ascii="Times New Roman" w:hAnsi="Times New Roman" w:cs="Times New Roman"/>
          <w:sz w:val="28"/>
          <w:szCs w:val="28"/>
        </w:rPr>
        <w:t xml:space="preserve">администрации Выгоничского района </w:t>
      </w:r>
      <w:r w:rsidR="004F12C7">
        <w:rPr>
          <w:rFonts w:ascii="Times New Roman" w:hAnsi="Times New Roman" w:cs="Times New Roman"/>
          <w:sz w:val="28"/>
          <w:szCs w:val="28"/>
        </w:rPr>
        <w:t>заключаются в неукоснительном соблюдении обязательных требований пожарной безопасности и включают в себя: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системы автоматического обнаружения пожара и оповещения людей, которые должны находиться постоянно в исправном и работоспособном состоянии;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в полной готовности и исправности первичных средств пожаротушения (огнетушителей</w:t>
      </w:r>
      <w:r w:rsidR="005C2314">
        <w:rPr>
          <w:rFonts w:ascii="Times New Roman" w:hAnsi="Times New Roman" w:cs="Times New Roman"/>
          <w:sz w:val="28"/>
          <w:szCs w:val="28"/>
        </w:rPr>
        <w:t>)</w:t>
      </w:r>
      <w:r w:rsidR="009E6B2C">
        <w:rPr>
          <w:rFonts w:ascii="Times New Roman" w:hAnsi="Times New Roman" w:cs="Times New Roman"/>
          <w:sz w:val="28"/>
          <w:szCs w:val="28"/>
        </w:rPr>
        <w:t>;</w:t>
      </w:r>
    </w:p>
    <w:p w:rsidR="004F12C7" w:rsidRDefault="004F12C7" w:rsidP="005C23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постоянный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эвакуационных путей и выходов, коридоров и проходов для обеспечения своевременной и свободной эвакуации людей из здания в случае чрезвычайной ситуации.</w:t>
      </w:r>
    </w:p>
    <w:sectPr w:rsidR="004F12C7" w:rsidSect="00B0280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C5"/>
    <w:rsid w:val="000F03AA"/>
    <w:rsid w:val="003345FE"/>
    <w:rsid w:val="003A1091"/>
    <w:rsid w:val="004A3B3C"/>
    <w:rsid w:val="004F12C7"/>
    <w:rsid w:val="005C2314"/>
    <w:rsid w:val="00752675"/>
    <w:rsid w:val="007A7AC3"/>
    <w:rsid w:val="009122A6"/>
    <w:rsid w:val="00914799"/>
    <w:rsid w:val="00953687"/>
    <w:rsid w:val="009E6B2C"/>
    <w:rsid w:val="00AB15C5"/>
    <w:rsid w:val="00AF6679"/>
    <w:rsid w:val="00B02801"/>
    <w:rsid w:val="00B56E43"/>
    <w:rsid w:val="00C36AF7"/>
    <w:rsid w:val="00C629D5"/>
    <w:rsid w:val="00C9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Ершуева Елена   Алексеевна</cp:lastModifiedBy>
  <cp:revision>7</cp:revision>
  <cp:lastPrinted>2020-06-04T07:33:00Z</cp:lastPrinted>
  <dcterms:created xsi:type="dcterms:W3CDTF">2020-05-28T07:38:00Z</dcterms:created>
  <dcterms:modified xsi:type="dcterms:W3CDTF">2020-06-04T07:48:00Z</dcterms:modified>
</cp:coreProperties>
</file>