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F2E" w:rsidRDefault="006E5F2E" w:rsidP="006E5F2E">
      <w:pPr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6E5F2E" w:rsidRDefault="006E5F2E" w:rsidP="006E5F2E">
      <w:pPr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</w:t>
      </w:r>
    </w:p>
    <w:p w:rsidR="006E5F2E" w:rsidRDefault="006E5F2E" w:rsidP="006E5F2E">
      <w:pPr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Выгоничского района </w:t>
      </w:r>
    </w:p>
    <w:p w:rsidR="006E5F2E" w:rsidRDefault="003B22BC" w:rsidP="006E5F2E">
      <w:pPr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17.09.2021 года № 600</w:t>
      </w:r>
    </w:p>
    <w:p w:rsidR="006E5F2E" w:rsidRDefault="006E5F2E" w:rsidP="006E5F2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раницы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прилега</w:t>
      </w:r>
      <w:bookmarkStart w:id="0" w:name="_GoBack"/>
      <w:bookmarkEnd w:id="0"/>
      <w:r w:rsidRPr="00914DA3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 территорий к организациям и объектам,</w:t>
      </w:r>
    </w:p>
    <w:p w:rsidR="006E5F2E" w:rsidRPr="00B43F58" w:rsidRDefault="00B43F58" w:rsidP="00B43F5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F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Выгоничского района</w:t>
      </w:r>
    </w:p>
    <w:p w:rsidR="006E5F2E" w:rsidRDefault="006E5F2E" w:rsidP="006E5F2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460"/>
        <w:gridCol w:w="1448"/>
        <w:gridCol w:w="1741"/>
        <w:gridCol w:w="1858"/>
        <w:gridCol w:w="1721"/>
        <w:gridCol w:w="1622"/>
        <w:gridCol w:w="1681"/>
        <w:gridCol w:w="1107"/>
        <w:gridCol w:w="1521"/>
        <w:gridCol w:w="1627"/>
      </w:tblGrid>
      <w:tr w:rsidR="00A2051F" w:rsidRPr="008E7A29" w:rsidTr="00300BFB">
        <w:trPr>
          <w:trHeight w:val="1119"/>
        </w:trPr>
        <w:tc>
          <w:tcPr>
            <w:tcW w:w="545" w:type="dxa"/>
            <w:vMerge w:val="restart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51" w:type="dxa"/>
            <w:vMerge w:val="restart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Наименов</w:t>
            </w: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ние городск</w:t>
            </w: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го и сельских поселений</w:t>
            </w:r>
          </w:p>
        </w:tc>
        <w:tc>
          <w:tcPr>
            <w:tcW w:w="12900" w:type="dxa"/>
            <w:gridSpan w:val="8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Границы прилегающих территорий к организациям и объектам,</w:t>
            </w:r>
          </w:p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A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которых не допускается розничная продажа алкогольной продукции, </w:t>
            </w:r>
            <w:r w:rsidRPr="008E7A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метров</w:t>
            </w:r>
          </w:p>
        </w:tc>
      </w:tr>
      <w:tr w:rsidR="008E7A29" w:rsidRPr="008E7A29" w:rsidTr="00300BFB">
        <w:trPr>
          <w:trHeight w:val="1119"/>
        </w:trPr>
        <w:tc>
          <w:tcPr>
            <w:tcW w:w="545" w:type="dxa"/>
            <w:vMerge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Merge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 зданиям, стр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ениям, сооруж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ниям, помещен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ям, находящимся во владении и (или) пользов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нии образов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тельных орган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заций (за искл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чением орган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заций дополн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тельного образ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вания, организ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ций дополн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тельного профе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сионального о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разования)</w:t>
            </w:r>
          </w:p>
        </w:tc>
        <w:tc>
          <w:tcPr>
            <w:tcW w:w="1418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К зданиям, стро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ниям, сооружен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ям, помещениям, находящимся во владении и (или) пользовании орг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низаций, ос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ществляющих обучение нес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вершеннолетних</w:t>
            </w:r>
          </w:p>
        </w:tc>
        <w:tc>
          <w:tcPr>
            <w:tcW w:w="1275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 зданиям, стр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ениям, сооруж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ниям, помещен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ям, находящимся во владении и (или) пользов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нии юридич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ских лиц незав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симо от орган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зационно-правовой формы и индивидуал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ных предприн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мателей, ос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ществляющих в качестве осно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ного (уставного) вида деятельн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сти медици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скую деятел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ность или ос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ществляющих медицинскую деятельность наряду с осно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ной (уставной) деятельностью на основании лицензии, в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ы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данной в поря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ке, установле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ном законод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тельством Ро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сийской Федер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ции, за исключ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нием видов м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дицинской де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тельности по перечню, утве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жденному Пр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вительством Ро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сийской Федер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ции</w:t>
            </w:r>
          </w:p>
        </w:tc>
        <w:tc>
          <w:tcPr>
            <w:tcW w:w="1276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К спортивным сооружениям, которые явл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я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ются объектами недвижимости и права на к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торые зарег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стрированы в установленном порядке</w:t>
            </w:r>
          </w:p>
        </w:tc>
        <w:tc>
          <w:tcPr>
            <w:tcW w:w="1559" w:type="dxa"/>
          </w:tcPr>
          <w:p w:rsidR="00A2051F" w:rsidRPr="008E7A29" w:rsidRDefault="00A2051F" w:rsidP="001B50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 боевым поз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циям войск, п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лигонам, узлам связи, в расп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ложении вои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ских частей, на специальных технологических комплексах, в зданиях и с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оружениях, предназначе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ных для упра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ления войсками, размещения и хранения вое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ной техники, военного им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щества и обор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дования, исп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ы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тания вооруж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ния, а также в зданиях и с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оружениях пр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изводственных и научно-исследовател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ских организ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ций Вооруже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ных Сил Ро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сийской Фед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рации, других войск, воинских формирований и органов, обесп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чивающих об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рону и безопа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ность Росси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й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ской Федерации;</w:t>
            </w:r>
          </w:p>
        </w:tc>
        <w:tc>
          <w:tcPr>
            <w:tcW w:w="1418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 вокз</w:t>
            </w:r>
            <w:r w:rsidRPr="008E7A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8E7A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лам, аэропо</w:t>
            </w:r>
            <w:r w:rsidRPr="008E7A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Pr="008E7A2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там</w:t>
            </w:r>
          </w:p>
        </w:tc>
        <w:tc>
          <w:tcPr>
            <w:tcW w:w="1984" w:type="dxa"/>
          </w:tcPr>
          <w:p w:rsidR="00A2051F" w:rsidRPr="008E7A29" w:rsidRDefault="00A2051F" w:rsidP="00A2051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 местам нахождения источников повышенной опасности, определяемых органами го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ударственной власти субъе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тов Росси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й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ской Федер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ции в </w:t>
            </w:r>
            <w:hyperlink r:id="rId6" w:anchor="dst100005" w:history="1">
              <w:r w:rsidRPr="008E7A29">
                <w:rPr>
                  <w:rStyle w:val="a4"/>
                  <w:rFonts w:ascii="Times New Roman" w:hAnsi="Times New Roman" w:cs="Times New Roman"/>
                  <w:color w:val="666699"/>
                  <w:sz w:val="20"/>
                  <w:szCs w:val="20"/>
                  <w:u w:val="none"/>
                  <w:shd w:val="clear" w:color="auto" w:fill="FFFFFF"/>
                </w:rPr>
                <w:t>порядке</w:t>
              </w:r>
            </w:hyperlink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установленном Правител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ь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ством Росси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й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ской Федер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8E7A2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ции</w:t>
            </w:r>
          </w:p>
        </w:tc>
        <w:tc>
          <w:tcPr>
            <w:tcW w:w="2694" w:type="dxa"/>
          </w:tcPr>
          <w:p w:rsidR="00A2051F" w:rsidRPr="008E7A29" w:rsidRDefault="00A05650" w:rsidP="00066D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0565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К многоква</w:t>
            </w:r>
            <w:r w:rsidRPr="00A0565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</w:t>
            </w:r>
            <w:r w:rsidRPr="00A0565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тирным домам, в которых ра</w:t>
            </w:r>
            <w:r w:rsidRPr="00A0565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A0565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положены об</w:t>
            </w:r>
            <w:r w:rsidRPr="00A0565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ъ</w:t>
            </w:r>
            <w:r w:rsidRPr="00A0565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екты общ</w:t>
            </w:r>
            <w:r w:rsidRPr="00A0565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A0565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ственного пит</w:t>
            </w:r>
            <w:r w:rsidRPr="00A0565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A0565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ния, имеющим зал обслужив</w:t>
            </w:r>
            <w:r w:rsidRPr="00A0565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A0565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ния посетителей общей</w:t>
            </w:r>
            <w:r w:rsidR="00521DC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площ</w:t>
            </w:r>
            <w:r w:rsidR="00521DC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="00521DC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дью</w:t>
            </w:r>
            <w:r w:rsidRPr="00A0565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которая устанавливается </w:t>
            </w:r>
            <w:r w:rsidRPr="00A0565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региональным нормативно правовым актом</w:t>
            </w:r>
          </w:p>
        </w:tc>
      </w:tr>
      <w:tr w:rsidR="008E7A29" w:rsidRPr="008E7A29" w:rsidTr="00300BFB">
        <w:tc>
          <w:tcPr>
            <w:tcW w:w="545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151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Выгоничское городское поселение</w:t>
            </w:r>
          </w:p>
        </w:tc>
        <w:tc>
          <w:tcPr>
            <w:tcW w:w="1276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5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</w:tcPr>
          <w:p w:rsidR="00A2051F" w:rsidRPr="008E7A29" w:rsidRDefault="00300BFB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4" w:type="dxa"/>
          </w:tcPr>
          <w:p w:rsidR="00A2051F" w:rsidRPr="008E7A29" w:rsidRDefault="00300BFB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8E7A29" w:rsidRPr="008E7A29" w:rsidTr="00300BFB">
        <w:tc>
          <w:tcPr>
            <w:tcW w:w="545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1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Кокинское</w:t>
            </w:r>
            <w:proofErr w:type="spellEnd"/>
            <w:r w:rsidRPr="008E7A2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</w:t>
            </w: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селение</w:t>
            </w:r>
          </w:p>
        </w:tc>
        <w:tc>
          <w:tcPr>
            <w:tcW w:w="1276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5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59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84" w:type="dxa"/>
          </w:tcPr>
          <w:p w:rsidR="00A2051F" w:rsidRPr="008E7A29" w:rsidRDefault="00300BFB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94" w:type="dxa"/>
          </w:tcPr>
          <w:p w:rsidR="00A2051F" w:rsidRPr="008E7A29" w:rsidRDefault="00300BFB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8E7A29" w:rsidRPr="008E7A29" w:rsidTr="00300BFB">
        <w:tc>
          <w:tcPr>
            <w:tcW w:w="545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1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Красносел</w:t>
            </w: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ское сельское поселение</w:t>
            </w:r>
          </w:p>
        </w:tc>
        <w:tc>
          <w:tcPr>
            <w:tcW w:w="1276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A2051F" w:rsidRPr="008E7A29" w:rsidRDefault="00300BFB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4" w:type="dxa"/>
          </w:tcPr>
          <w:p w:rsidR="00A2051F" w:rsidRPr="008E7A29" w:rsidRDefault="00300BFB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E7A29" w:rsidRPr="008E7A29" w:rsidTr="00300BFB">
        <w:tc>
          <w:tcPr>
            <w:tcW w:w="545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1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Хмелевское</w:t>
            </w:r>
            <w:proofErr w:type="spellEnd"/>
            <w:r w:rsidRPr="008E7A2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</w:t>
            </w: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селение</w:t>
            </w:r>
          </w:p>
        </w:tc>
        <w:tc>
          <w:tcPr>
            <w:tcW w:w="1276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A2051F" w:rsidRPr="008E7A29" w:rsidRDefault="00300BFB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4" w:type="dxa"/>
          </w:tcPr>
          <w:p w:rsidR="00A2051F" w:rsidRPr="008E7A29" w:rsidRDefault="00300BFB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E7A29" w:rsidRPr="008E7A29" w:rsidTr="00300BFB">
        <w:tc>
          <w:tcPr>
            <w:tcW w:w="545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1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Орменское</w:t>
            </w:r>
            <w:proofErr w:type="spellEnd"/>
            <w:r w:rsidRPr="008E7A2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</w:t>
            </w: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селение</w:t>
            </w:r>
          </w:p>
        </w:tc>
        <w:tc>
          <w:tcPr>
            <w:tcW w:w="1276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A2051F" w:rsidRPr="008E7A29" w:rsidRDefault="00300BFB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4" w:type="dxa"/>
          </w:tcPr>
          <w:p w:rsidR="00A2051F" w:rsidRPr="008E7A29" w:rsidRDefault="00300BFB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E7A29" w:rsidRPr="008E7A29" w:rsidTr="00300BFB">
        <w:tc>
          <w:tcPr>
            <w:tcW w:w="545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51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Утынское</w:t>
            </w:r>
            <w:proofErr w:type="spellEnd"/>
            <w:r w:rsidRPr="008E7A2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</w:t>
            </w: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селение</w:t>
            </w:r>
          </w:p>
        </w:tc>
        <w:tc>
          <w:tcPr>
            <w:tcW w:w="1276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A2051F" w:rsidRPr="008E7A29" w:rsidRDefault="00300BFB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4" w:type="dxa"/>
          </w:tcPr>
          <w:p w:rsidR="00A2051F" w:rsidRPr="008E7A29" w:rsidRDefault="00300BFB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E7A29" w:rsidRPr="008E7A29" w:rsidTr="00300BFB">
        <w:tc>
          <w:tcPr>
            <w:tcW w:w="545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51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Сосновское сельское п</w:t>
            </w: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селение</w:t>
            </w:r>
          </w:p>
        </w:tc>
        <w:tc>
          <w:tcPr>
            <w:tcW w:w="1276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A2051F" w:rsidRPr="008E7A29" w:rsidRDefault="00300BFB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4" w:type="dxa"/>
          </w:tcPr>
          <w:p w:rsidR="00A2051F" w:rsidRPr="008E7A29" w:rsidRDefault="00300BFB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E7A29" w:rsidRPr="008E7A29" w:rsidTr="00300BFB">
        <w:tc>
          <w:tcPr>
            <w:tcW w:w="545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51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Хутор-</w:t>
            </w:r>
            <w:r w:rsidRPr="008E7A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борское сел</w:t>
            </w: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ское посел</w:t>
            </w: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1276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418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A2051F" w:rsidRPr="008E7A29" w:rsidRDefault="00A2051F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A2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:rsidR="00A2051F" w:rsidRPr="008E7A29" w:rsidRDefault="00300BFB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4" w:type="dxa"/>
          </w:tcPr>
          <w:p w:rsidR="00A2051F" w:rsidRPr="008E7A29" w:rsidRDefault="00300BFB" w:rsidP="004678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</w:tbl>
    <w:p w:rsidR="006E5F2E" w:rsidRPr="00914DA3" w:rsidRDefault="006E5F2E" w:rsidP="006E5F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64E" w:rsidRDefault="003B22BC"/>
    <w:sectPr w:rsidR="006F364E" w:rsidSect="006E5F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5DA"/>
    <w:rsid w:val="00066D33"/>
    <w:rsid w:val="00067EA3"/>
    <w:rsid w:val="00087406"/>
    <w:rsid w:val="000D75DA"/>
    <w:rsid w:val="001B5032"/>
    <w:rsid w:val="00300BFB"/>
    <w:rsid w:val="003B22BC"/>
    <w:rsid w:val="004D40EF"/>
    <w:rsid w:val="00521DC4"/>
    <w:rsid w:val="00585EC2"/>
    <w:rsid w:val="006C39E6"/>
    <w:rsid w:val="006E5F2E"/>
    <w:rsid w:val="008E7A29"/>
    <w:rsid w:val="00A05650"/>
    <w:rsid w:val="00A2051F"/>
    <w:rsid w:val="00B43F58"/>
    <w:rsid w:val="00E17185"/>
    <w:rsid w:val="00EC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5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205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2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5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205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2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2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37213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76983-C149-4408-90FB-F74300BE2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Каничева Наталья Николаевна</dc:creator>
  <cp:keywords/>
  <dc:description/>
  <cp:lastModifiedBy>Ершуева Елена   Алексеевна</cp:lastModifiedBy>
  <cp:revision>11</cp:revision>
  <cp:lastPrinted>2021-09-23T04:56:00Z</cp:lastPrinted>
  <dcterms:created xsi:type="dcterms:W3CDTF">2021-05-17T05:53:00Z</dcterms:created>
  <dcterms:modified xsi:type="dcterms:W3CDTF">2021-09-23T04:57:00Z</dcterms:modified>
</cp:coreProperties>
</file>