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FC8" w:rsidRPr="00735FC8" w:rsidRDefault="00735FC8" w:rsidP="00735FC8">
      <w:pPr>
        <w:pStyle w:val="a3"/>
        <w:jc w:val="center"/>
        <w:rPr>
          <w:rFonts w:ascii="Arial" w:hAnsi="Arial" w:cs="Arial"/>
          <w:sz w:val="32"/>
          <w:szCs w:val="32"/>
          <w:lang w:eastAsia="ru-RU"/>
        </w:rPr>
      </w:pPr>
      <w:r w:rsidRPr="00735FC8">
        <w:rPr>
          <w:rFonts w:ascii="Arial" w:hAnsi="Arial" w:cs="Arial"/>
          <w:sz w:val="32"/>
          <w:szCs w:val="32"/>
          <w:lang w:eastAsia="ru-RU"/>
        </w:rPr>
        <w:t>РОССИЙСКАЯ ФЕДЕРАЦИЯ</w:t>
      </w:r>
    </w:p>
    <w:p w:rsidR="00735FC8" w:rsidRPr="00735FC8" w:rsidRDefault="00735FC8" w:rsidP="00735FC8">
      <w:pPr>
        <w:pStyle w:val="a3"/>
        <w:jc w:val="center"/>
        <w:rPr>
          <w:rFonts w:ascii="Arial" w:eastAsia="Calibri" w:hAnsi="Arial" w:cs="Arial"/>
          <w:sz w:val="32"/>
          <w:szCs w:val="32"/>
        </w:rPr>
      </w:pPr>
      <w:r w:rsidRPr="00735FC8">
        <w:rPr>
          <w:rFonts w:ascii="Arial" w:eastAsia="Calibri" w:hAnsi="Arial" w:cs="Arial"/>
          <w:sz w:val="32"/>
          <w:szCs w:val="32"/>
        </w:rPr>
        <w:t>БРЯНСКАЯ ОБЛАСТЬ</w:t>
      </w:r>
    </w:p>
    <w:p w:rsidR="00735FC8" w:rsidRPr="00735FC8" w:rsidRDefault="00735FC8" w:rsidP="00735FC8">
      <w:pPr>
        <w:pStyle w:val="a3"/>
        <w:jc w:val="center"/>
        <w:rPr>
          <w:rFonts w:ascii="Arial" w:eastAsia="Calibri" w:hAnsi="Arial" w:cs="Arial"/>
          <w:sz w:val="32"/>
          <w:szCs w:val="32"/>
        </w:rPr>
      </w:pPr>
      <w:r w:rsidRPr="00735FC8">
        <w:rPr>
          <w:rFonts w:ascii="Arial" w:eastAsia="Calibri" w:hAnsi="Arial" w:cs="Arial"/>
          <w:sz w:val="32"/>
          <w:szCs w:val="32"/>
        </w:rPr>
        <w:t>ВЫГОНИЧСКИЙ МУНИЦИПАЛЬНЫЙ РАЙОН</w:t>
      </w:r>
    </w:p>
    <w:p w:rsidR="00735FC8" w:rsidRPr="00735FC8" w:rsidRDefault="00735FC8" w:rsidP="00735FC8">
      <w:pPr>
        <w:pStyle w:val="a3"/>
        <w:jc w:val="center"/>
        <w:rPr>
          <w:rFonts w:ascii="Arial" w:eastAsia="Calibri" w:hAnsi="Arial" w:cs="Arial"/>
          <w:sz w:val="32"/>
          <w:szCs w:val="32"/>
        </w:rPr>
      </w:pPr>
      <w:r w:rsidRPr="00735FC8">
        <w:rPr>
          <w:rFonts w:ascii="Arial" w:eastAsia="Calibri" w:hAnsi="Arial" w:cs="Arial"/>
          <w:sz w:val="32"/>
          <w:szCs w:val="32"/>
        </w:rPr>
        <w:t>АДМИНИСТРАЦИЯ ВЫГОНИЧСКОГО РАЙОНА</w:t>
      </w:r>
    </w:p>
    <w:p w:rsidR="00735FC8" w:rsidRPr="00735FC8" w:rsidRDefault="00735FC8" w:rsidP="00735FC8">
      <w:pPr>
        <w:pStyle w:val="a3"/>
        <w:jc w:val="center"/>
        <w:rPr>
          <w:rFonts w:ascii="Arial" w:eastAsia="Calibri" w:hAnsi="Arial" w:cs="Arial"/>
          <w:sz w:val="32"/>
          <w:szCs w:val="32"/>
        </w:rPr>
      </w:pPr>
      <w:r w:rsidRPr="00735FC8">
        <w:rPr>
          <w:rFonts w:ascii="Arial" w:eastAsia="Calibri" w:hAnsi="Arial" w:cs="Arial"/>
          <w:sz w:val="32"/>
          <w:szCs w:val="32"/>
        </w:rPr>
        <w:t xml:space="preserve"> </w:t>
      </w:r>
    </w:p>
    <w:p w:rsidR="00735FC8" w:rsidRPr="00735FC8" w:rsidRDefault="00735FC8" w:rsidP="00735FC8">
      <w:pPr>
        <w:pStyle w:val="a3"/>
        <w:jc w:val="center"/>
        <w:rPr>
          <w:rFonts w:ascii="Arial" w:eastAsia="Calibri" w:hAnsi="Arial" w:cs="Arial"/>
          <w:sz w:val="32"/>
          <w:szCs w:val="32"/>
        </w:rPr>
      </w:pPr>
      <w:r w:rsidRPr="00735FC8">
        <w:rPr>
          <w:rFonts w:ascii="Arial" w:eastAsia="Calibri" w:hAnsi="Arial" w:cs="Arial"/>
          <w:sz w:val="32"/>
          <w:szCs w:val="32"/>
        </w:rPr>
        <w:t>ПОСТАНОВЛЕНИЕ</w:t>
      </w:r>
    </w:p>
    <w:p w:rsidR="00735FC8" w:rsidRPr="00B70997" w:rsidRDefault="002008CE" w:rsidP="00735FC8">
      <w:pPr>
        <w:pStyle w:val="a3"/>
        <w:jc w:val="center"/>
        <w:rPr>
          <w:rFonts w:ascii="Arial" w:eastAsia="Calibri" w:hAnsi="Arial" w:cs="Arial"/>
          <w:sz w:val="32"/>
          <w:szCs w:val="32"/>
        </w:rPr>
      </w:pPr>
      <w:r w:rsidRPr="00B70997">
        <w:rPr>
          <w:rFonts w:ascii="Arial" w:eastAsia="Calibri" w:hAnsi="Arial" w:cs="Arial"/>
          <w:sz w:val="32"/>
          <w:szCs w:val="32"/>
        </w:rPr>
        <w:t xml:space="preserve">от </w:t>
      </w:r>
      <w:r w:rsidR="00B70997" w:rsidRPr="00B70997">
        <w:rPr>
          <w:rFonts w:ascii="Arial" w:eastAsia="Calibri" w:hAnsi="Arial" w:cs="Arial"/>
          <w:sz w:val="32"/>
          <w:szCs w:val="32"/>
        </w:rPr>
        <w:t>16.03.2026г.</w:t>
      </w:r>
      <w:r w:rsidRPr="00B70997">
        <w:rPr>
          <w:rFonts w:ascii="Arial" w:eastAsia="Calibri" w:hAnsi="Arial" w:cs="Arial"/>
          <w:sz w:val="32"/>
          <w:szCs w:val="32"/>
        </w:rPr>
        <w:t xml:space="preserve">  №218</w:t>
      </w:r>
    </w:p>
    <w:p w:rsidR="00735FC8" w:rsidRPr="00735FC8" w:rsidRDefault="00735FC8" w:rsidP="00735FC8">
      <w:pPr>
        <w:pStyle w:val="a3"/>
        <w:jc w:val="center"/>
        <w:rPr>
          <w:rFonts w:ascii="Arial" w:eastAsia="Calibri" w:hAnsi="Arial" w:cs="Arial"/>
          <w:sz w:val="24"/>
          <w:szCs w:val="24"/>
        </w:rPr>
      </w:pPr>
    </w:p>
    <w:p w:rsidR="00735FC8" w:rsidRPr="0078451E" w:rsidRDefault="00735FC8" w:rsidP="00735FC8">
      <w:pPr>
        <w:spacing w:after="0" w:line="240" w:lineRule="auto"/>
        <w:jc w:val="center"/>
        <w:rPr>
          <w:rFonts w:ascii="Arial" w:hAnsi="Arial" w:cs="Arial"/>
          <w:sz w:val="32"/>
          <w:szCs w:val="32"/>
        </w:rPr>
      </w:pPr>
      <w:r w:rsidRPr="0078451E">
        <w:rPr>
          <w:rFonts w:ascii="Arial" w:hAnsi="Arial" w:cs="Arial"/>
          <w:sz w:val="32"/>
          <w:szCs w:val="32"/>
        </w:rPr>
        <w:t>О ВНЕСЕНИИ ИЗМЕНЕНИЙ</w:t>
      </w:r>
      <w:r w:rsidR="0078451E" w:rsidRPr="0078451E">
        <w:rPr>
          <w:rFonts w:ascii="Arial" w:hAnsi="Arial" w:cs="Arial"/>
          <w:sz w:val="32"/>
          <w:szCs w:val="32"/>
        </w:rPr>
        <w:t xml:space="preserve"> И ДОПОЛНЕНИЙ</w:t>
      </w:r>
      <w:r w:rsidRPr="0078451E">
        <w:rPr>
          <w:rFonts w:ascii="Arial" w:hAnsi="Arial" w:cs="Arial"/>
          <w:sz w:val="32"/>
          <w:szCs w:val="32"/>
        </w:rPr>
        <w:t xml:space="preserve"> В ПОСТАНОВЛЕНИЕ АДМИНИСТРАЦИИ ВЫГОНИЧСКОГО РАЙОНА ОТ 09.01.2023г. №3-р «ОБ УТВЕРЖДЕНИИ ИНСТРУКЦИИ ПО ДЕЛОПРОИЗВОДСТВУ АДМИНИСТРАЦИИ ВЫГОНИЧСКОГО РАЙОНА»</w:t>
      </w:r>
    </w:p>
    <w:p w:rsidR="00735FC8" w:rsidRPr="00735FC8" w:rsidRDefault="00735FC8" w:rsidP="00735FC8">
      <w:pPr>
        <w:spacing w:after="0" w:line="240" w:lineRule="auto"/>
        <w:jc w:val="center"/>
        <w:rPr>
          <w:rFonts w:ascii="Arial" w:hAnsi="Arial" w:cs="Arial"/>
          <w:sz w:val="24"/>
          <w:szCs w:val="24"/>
        </w:rPr>
      </w:pPr>
    </w:p>
    <w:p w:rsidR="00735FC8" w:rsidRPr="00735FC8" w:rsidRDefault="00735FC8" w:rsidP="00E22F50">
      <w:pPr>
        <w:jc w:val="center"/>
        <w:rPr>
          <w:rFonts w:ascii="Times New Roman" w:hAnsi="Times New Roman"/>
          <w:sz w:val="24"/>
          <w:szCs w:val="24"/>
        </w:rPr>
      </w:pPr>
    </w:p>
    <w:p w:rsidR="00735FC8" w:rsidRPr="00735FC8" w:rsidRDefault="000F27C3" w:rsidP="00735FC8">
      <w:pPr>
        <w:autoSpaceDE w:val="0"/>
        <w:autoSpaceDN w:val="0"/>
        <w:adjustRightInd w:val="0"/>
        <w:spacing w:after="0" w:line="240" w:lineRule="auto"/>
        <w:ind w:right="-142" w:firstLine="708"/>
        <w:jc w:val="both"/>
        <w:rPr>
          <w:rFonts w:ascii="Arial" w:hAnsi="Arial" w:cs="Arial"/>
          <w:color w:val="000000"/>
          <w:sz w:val="24"/>
          <w:szCs w:val="24"/>
        </w:rPr>
      </w:pPr>
      <w:r>
        <w:rPr>
          <w:rFonts w:ascii="Arial" w:hAnsi="Arial" w:cs="Arial"/>
          <w:color w:val="000000"/>
          <w:sz w:val="24"/>
          <w:szCs w:val="24"/>
        </w:rPr>
        <w:t>Руководствуясь</w:t>
      </w:r>
      <w:r w:rsidR="00B70997">
        <w:rPr>
          <w:rFonts w:ascii="Arial" w:hAnsi="Arial" w:cs="Arial"/>
          <w:color w:val="000000"/>
          <w:sz w:val="24"/>
          <w:szCs w:val="24"/>
        </w:rPr>
        <w:t xml:space="preserve"> Законом Брянской области от 12 декабря 2008г. №110-З «О порядке организации и ведения регистра муниципальных нормативно правовых актов Брянской области», </w:t>
      </w:r>
      <w:r>
        <w:rPr>
          <w:rFonts w:ascii="Arial" w:hAnsi="Arial" w:cs="Arial"/>
          <w:color w:val="000000"/>
          <w:sz w:val="24"/>
          <w:szCs w:val="24"/>
        </w:rPr>
        <w:t xml:space="preserve"> приказом администрации Губернатора Брянской области и Правительства Брянской области от 28.03.2025г. №172-пр «Об утверждении требований к порядку ведения регистра муниципальных нормативно-правовых актов Брянской области»,  в</w:t>
      </w:r>
      <w:r w:rsidR="00735FC8" w:rsidRPr="00735FC8">
        <w:rPr>
          <w:rFonts w:ascii="Arial" w:hAnsi="Arial" w:cs="Arial"/>
          <w:color w:val="000000"/>
          <w:sz w:val="24"/>
          <w:szCs w:val="24"/>
        </w:rPr>
        <w:t xml:space="preserve"> целях установления единых требований к подготовке, обработке, хранению и использованию образующихся в деятельности администрации Выгоничского района документов, совершенствования системы делопроизводства и повышения её эффективности путем унификации состава и форм управленческих документов, технологий работы с ними администрация Выгоничского района </w:t>
      </w:r>
    </w:p>
    <w:p w:rsidR="00735FC8" w:rsidRPr="000C3770" w:rsidRDefault="00735FC8" w:rsidP="00735FC8">
      <w:pPr>
        <w:pStyle w:val="1"/>
        <w:spacing w:before="0" w:beforeAutospacing="0" w:after="0" w:afterAutospacing="0"/>
        <w:ind w:right="-142" w:firstLine="709"/>
        <w:rPr>
          <w:rFonts w:ascii="Arial" w:hAnsi="Arial" w:cs="Arial"/>
          <w:b w:val="0"/>
          <w:color w:val="000000"/>
          <w:sz w:val="24"/>
          <w:szCs w:val="24"/>
        </w:rPr>
      </w:pPr>
      <w:r w:rsidRPr="000C3770">
        <w:rPr>
          <w:rFonts w:ascii="Arial" w:hAnsi="Arial" w:cs="Arial"/>
          <w:b w:val="0"/>
          <w:color w:val="000000"/>
          <w:sz w:val="24"/>
          <w:szCs w:val="24"/>
        </w:rPr>
        <w:t>ПОСТАНОВЛЯЕТ:</w:t>
      </w:r>
    </w:p>
    <w:p w:rsidR="00735FC8" w:rsidRPr="000C3770" w:rsidRDefault="000F27C3" w:rsidP="000F27C3">
      <w:pPr>
        <w:pStyle w:val="a6"/>
        <w:numPr>
          <w:ilvl w:val="0"/>
          <w:numId w:val="2"/>
        </w:numPr>
        <w:ind w:left="0" w:firstLine="360"/>
        <w:jc w:val="both"/>
        <w:rPr>
          <w:rFonts w:ascii="Arial" w:hAnsi="Arial" w:cs="Arial"/>
          <w:sz w:val="24"/>
          <w:szCs w:val="24"/>
        </w:rPr>
      </w:pPr>
      <w:r w:rsidRPr="000C3770">
        <w:rPr>
          <w:rFonts w:ascii="Arial" w:hAnsi="Arial" w:cs="Arial"/>
          <w:sz w:val="24"/>
          <w:szCs w:val="24"/>
        </w:rPr>
        <w:t>Утвердить новую форму бланка распоряжения администрации Выгоничского района в приложении №9 к инструкции по делопроизводству в администрации района;</w:t>
      </w:r>
    </w:p>
    <w:p w:rsidR="000F27C3" w:rsidRPr="000C3770" w:rsidRDefault="000F27C3" w:rsidP="000F27C3">
      <w:pPr>
        <w:pStyle w:val="a6"/>
        <w:numPr>
          <w:ilvl w:val="0"/>
          <w:numId w:val="2"/>
        </w:numPr>
        <w:ind w:left="0" w:firstLine="360"/>
        <w:jc w:val="both"/>
        <w:rPr>
          <w:rFonts w:ascii="Arial" w:hAnsi="Arial" w:cs="Arial"/>
          <w:sz w:val="24"/>
          <w:szCs w:val="24"/>
        </w:rPr>
      </w:pPr>
      <w:r w:rsidRPr="000C3770">
        <w:rPr>
          <w:rFonts w:ascii="Arial" w:hAnsi="Arial" w:cs="Arial"/>
          <w:sz w:val="24"/>
          <w:szCs w:val="24"/>
        </w:rPr>
        <w:t>Утвердить новую форму бланка постановления администрации Выгоничского района в приложении №3 к инструкции по делопроизводству в администрации района;</w:t>
      </w:r>
    </w:p>
    <w:p w:rsidR="000F27C3" w:rsidRPr="000C3770" w:rsidRDefault="000F27C3" w:rsidP="000F27C3">
      <w:pPr>
        <w:pStyle w:val="a6"/>
        <w:numPr>
          <w:ilvl w:val="0"/>
          <w:numId w:val="2"/>
        </w:numPr>
        <w:ind w:left="0" w:firstLine="360"/>
        <w:jc w:val="both"/>
        <w:rPr>
          <w:rFonts w:ascii="Arial" w:hAnsi="Arial" w:cs="Arial"/>
          <w:sz w:val="24"/>
          <w:szCs w:val="24"/>
        </w:rPr>
      </w:pPr>
      <w:r w:rsidRPr="000C3770">
        <w:rPr>
          <w:rFonts w:ascii="Arial" w:hAnsi="Arial" w:cs="Arial"/>
          <w:sz w:val="24"/>
          <w:szCs w:val="24"/>
        </w:rPr>
        <w:t xml:space="preserve">Пп.3.15 п.3 изложить в новой редакции: «Проекты нормативно-правовых актов направляются отделом организационно-контрольной и кадровой работы администрации </w:t>
      </w:r>
      <w:proofErr w:type="gramStart"/>
      <w:r w:rsidRPr="000C3770">
        <w:rPr>
          <w:rFonts w:ascii="Arial" w:hAnsi="Arial" w:cs="Arial"/>
          <w:sz w:val="24"/>
          <w:szCs w:val="24"/>
        </w:rPr>
        <w:t>района  или</w:t>
      </w:r>
      <w:proofErr w:type="gramEnd"/>
      <w:r w:rsidRPr="000C3770">
        <w:rPr>
          <w:rFonts w:ascii="Arial" w:hAnsi="Arial" w:cs="Arial"/>
          <w:sz w:val="24"/>
          <w:szCs w:val="24"/>
        </w:rPr>
        <w:t xml:space="preserve"> руководителем структурного подразделения администрации прокурору района еженедельно по пятницам.</w:t>
      </w:r>
    </w:p>
    <w:p w:rsidR="000F27C3" w:rsidRPr="000C3770" w:rsidRDefault="000F27C3" w:rsidP="000F27C3">
      <w:pPr>
        <w:pStyle w:val="a6"/>
        <w:numPr>
          <w:ilvl w:val="0"/>
          <w:numId w:val="2"/>
        </w:numPr>
        <w:ind w:left="0" w:firstLine="360"/>
        <w:jc w:val="both"/>
        <w:rPr>
          <w:rFonts w:ascii="Arial" w:hAnsi="Arial" w:cs="Arial"/>
          <w:sz w:val="24"/>
          <w:szCs w:val="24"/>
        </w:rPr>
      </w:pPr>
      <w:r w:rsidRPr="000C3770">
        <w:rPr>
          <w:rFonts w:ascii="Arial" w:hAnsi="Arial" w:cs="Arial"/>
          <w:sz w:val="24"/>
          <w:szCs w:val="24"/>
        </w:rPr>
        <w:t>Дополнить в инструкцию по делопроизводству пункты</w:t>
      </w:r>
      <w:r w:rsidR="000C3770" w:rsidRPr="000C3770">
        <w:rPr>
          <w:rFonts w:ascii="Arial" w:hAnsi="Arial" w:cs="Arial"/>
          <w:sz w:val="24"/>
          <w:szCs w:val="24"/>
        </w:rPr>
        <w:t>:</w:t>
      </w:r>
      <w:r w:rsidRPr="000C3770">
        <w:rPr>
          <w:rFonts w:ascii="Arial" w:hAnsi="Arial" w:cs="Arial"/>
          <w:sz w:val="24"/>
          <w:szCs w:val="24"/>
        </w:rPr>
        <w:t xml:space="preserve"> 3.25, </w:t>
      </w:r>
      <w:r w:rsidR="000C3770" w:rsidRPr="000C3770">
        <w:rPr>
          <w:rFonts w:ascii="Arial" w:hAnsi="Arial" w:cs="Arial"/>
          <w:sz w:val="24"/>
          <w:szCs w:val="24"/>
        </w:rPr>
        <w:t>4, 5</w:t>
      </w:r>
    </w:p>
    <w:p w:rsidR="000C3770" w:rsidRDefault="000C3770" w:rsidP="000F27C3">
      <w:pPr>
        <w:pStyle w:val="a6"/>
        <w:numPr>
          <w:ilvl w:val="0"/>
          <w:numId w:val="2"/>
        </w:numPr>
        <w:ind w:left="0" w:firstLine="360"/>
        <w:jc w:val="both"/>
        <w:rPr>
          <w:rFonts w:ascii="Arial" w:hAnsi="Arial" w:cs="Arial"/>
          <w:sz w:val="24"/>
          <w:szCs w:val="24"/>
        </w:rPr>
      </w:pPr>
      <w:r w:rsidRPr="000C3770">
        <w:rPr>
          <w:rFonts w:ascii="Arial" w:hAnsi="Arial" w:cs="Arial"/>
          <w:sz w:val="24"/>
          <w:szCs w:val="24"/>
        </w:rPr>
        <w:t xml:space="preserve">Контроль исполнения настоящего постановления возложить на руководителя аппарата администрации района </w:t>
      </w:r>
      <w:proofErr w:type="spellStart"/>
      <w:r w:rsidRPr="000C3770">
        <w:rPr>
          <w:rFonts w:ascii="Arial" w:hAnsi="Arial" w:cs="Arial"/>
          <w:sz w:val="24"/>
          <w:szCs w:val="24"/>
        </w:rPr>
        <w:t>Шурубкина</w:t>
      </w:r>
      <w:proofErr w:type="spellEnd"/>
      <w:r w:rsidRPr="000C3770">
        <w:rPr>
          <w:rFonts w:ascii="Arial" w:hAnsi="Arial" w:cs="Arial"/>
          <w:sz w:val="24"/>
          <w:szCs w:val="24"/>
        </w:rPr>
        <w:t xml:space="preserve"> Ю.В.</w:t>
      </w:r>
    </w:p>
    <w:p w:rsidR="000C3770" w:rsidRDefault="000C3770" w:rsidP="000C3770">
      <w:pPr>
        <w:jc w:val="both"/>
        <w:rPr>
          <w:rFonts w:ascii="Arial" w:hAnsi="Arial" w:cs="Arial"/>
          <w:sz w:val="24"/>
          <w:szCs w:val="24"/>
        </w:rPr>
      </w:pPr>
    </w:p>
    <w:p w:rsidR="000C3770" w:rsidRDefault="000C3770" w:rsidP="000C3770">
      <w:pPr>
        <w:jc w:val="right"/>
        <w:rPr>
          <w:rFonts w:ascii="Arial" w:hAnsi="Arial" w:cs="Arial"/>
          <w:sz w:val="24"/>
          <w:szCs w:val="24"/>
        </w:rPr>
      </w:pPr>
      <w:proofErr w:type="spellStart"/>
      <w:r>
        <w:rPr>
          <w:rFonts w:ascii="Arial" w:hAnsi="Arial" w:cs="Arial"/>
          <w:sz w:val="24"/>
          <w:szCs w:val="24"/>
        </w:rPr>
        <w:t>И.</w:t>
      </w:r>
      <w:proofErr w:type="gramStart"/>
      <w:r>
        <w:rPr>
          <w:rFonts w:ascii="Arial" w:hAnsi="Arial" w:cs="Arial"/>
          <w:sz w:val="24"/>
          <w:szCs w:val="24"/>
        </w:rPr>
        <w:t>о.главы</w:t>
      </w:r>
      <w:proofErr w:type="spellEnd"/>
      <w:proofErr w:type="gramEnd"/>
      <w:r>
        <w:rPr>
          <w:rFonts w:ascii="Arial" w:hAnsi="Arial" w:cs="Arial"/>
          <w:sz w:val="24"/>
          <w:szCs w:val="24"/>
        </w:rPr>
        <w:t xml:space="preserve"> администрации района </w:t>
      </w:r>
    </w:p>
    <w:p w:rsidR="000C3770" w:rsidRPr="000C3770" w:rsidRDefault="000C3770" w:rsidP="000C3770">
      <w:pPr>
        <w:jc w:val="right"/>
        <w:rPr>
          <w:rFonts w:ascii="Arial" w:hAnsi="Arial" w:cs="Arial"/>
          <w:sz w:val="24"/>
          <w:szCs w:val="24"/>
        </w:rPr>
      </w:pPr>
      <w:proofErr w:type="spellStart"/>
      <w:r>
        <w:rPr>
          <w:rFonts w:ascii="Arial" w:hAnsi="Arial" w:cs="Arial"/>
          <w:sz w:val="24"/>
          <w:szCs w:val="24"/>
        </w:rPr>
        <w:t>А.Г.Юркин</w:t>
      </w:r>
      <w:proofErr w:type="spellEnd"/>
    </w:p>
    <w:p w:rsidR="00735FC8" w:rsidRPr="000C3770" w:rsidRDefault="00735FC8" w:rsidP="00E22F50">
      <w:pPr>
        <w:jc w:val="center"/>
        <w:rPr>
          <w:rFonts w:ascii="Arial" w:hAnsi="Arial" w:cs="Arial"/>
          <w:b/>
          <w:sz w:val="36"/>
          <w:szCs w:val="36"/>
        </w:rPr>
      </w:pPr>
    </w:p>
    <w:p w:rsidR="008D29EA" w:rsidRPr="0078451E" w:rsidRDefault="008D29EA" w:rsidP="00E22F50">
      <w:pPr>
        <w:pStyle w:val="FORMATTEXT"/>
        <w:jc w:val="right"/>
        <w:rPr>
          <w:sz w:val="24"/>
          <w:szCs w:val="24"/>
        </w:rPr>
      </w:pPr>
      <w:bookmarkStart w:id="0" w:name="_GoBack"/>
      <w:bookmarkEnd w:id="0"/>
      <w:r w:rsidRPr="0078451E">
        <w:rPr>
          <w:sz w:val="24"/>
          <w:szCs w:val="24"/>
        </w:rPr>
        <w:lastRenderedPageBreak/>
        <w:t>Утверждена</w:t>
      </w:r>
    </w:p>
    <w:p w:rsidR="008D29EA" w:rsidRPr="0078451E" w:rsidRDefault="008D29EA" w:rsidP="008D29EA">
      <w:pPr>
        <w:pStyle w:val="FORMATTEXT"/>
        <w:jc w:val="right"/>
        <w:rPr>
          <w:sz w:val="24"/>
          <w:szCs w:val="24"/>
        </w:rPr>
      </w:pPr>
      <w:r w:rsidRPr="0078451E">
        <w:rPr>
          <w:sz w:val="24"/>
          <w:szCs w:val="24"/>
        </w:rPr>
        <w:t xml:space="preserve">распоряжением администрации </w:t>
      </w:r>
    </w:p>
    <w:p w:rsidR="008D29EA" w:rsidRPr="0078451E" w:rsidRDefault="008D29EA" w:rsidP="008D29EA">
      <w:pPr>
        <w:pStyle w:val="FORMATTEXT"/>
        <w:jc w:val="right"/>
        <w:rPr>
          <w:sz w:val="24"/>
          <w:szCs w:val="24"/>
        </w:rPr>
      </w:pPr>
      <w:r w:rsidRPr="0078451E">
        <w:rPr>
          <w:sz w:val="24"/>
          <w:szCs w:val="24"/>
        </w:rPr>
        <w:t>Выгоничского района</w:t>
      </w:r>
    </w:p>
    <w:p w:rsidR="008D29EA" w:rsidRPr="0078451E" w:rsidRDefault="00E22F50" w:rsidP="008D29EA">
      <w:pPr>
        <w:pStyle w:val="FORMATTEXT"/>
        <w:jc w:val="right"/>
        <w:rPr>
          <w:sz w:val="24"/>
          <w:szCs w:val="24"/>
        </w:rPr>
      </w:pPr>
      <w:r w:rsidRPr="0078451E">
        <w:rPr>
          <w:sz w:val="24"/>
          <w:szCs w:val="24"/>
        </w:rPr>
        <w:t>о</w:t>
      </w:r>
      <w:r w:rsidR="008D29EA" w:rsidRPr="0078451E">
        <w:rPr>
          <w:sz w:val="24"/>
          <w:szCs w:val="24"/>
        </w:rPr>
        <w:t>т</w:t>
      </w:r>
      <w:r w:rsidR="00173CF8" w:rsidRPr="0078451E">
        <w:rPr>
          <w:sz w:val="24"/>
          <w:szCs w:val="24"/>
        </w:rPr>
        <w:t xml:space="preserve"> </w:t>
      </w:r>
      <w:r w:rsidR="00B70997">
        <w:rPr>
          <w:sz w:val="24"/>
          <w:szCs w:val="24"/>
        </w:rPr>
        <w:t>16.03.2026</w:t>
      </w:r>
      <w:r w:rsidR="008D29EA" w:rsidRPr="0078451E">
        <w:rPr>
          <w:sz w:val="24"/>
          <w:szCs w:val="24"/>
        </w:rPr>
        <w:t xml:space="preserve"> г. </w:t>
      </w:r>
      <w:r w:rsidRPr="0078451E">
        <w:rPr>
          <w:sz w:val="24"/>
          <w:szCs w:val="24"/>
        </w:rPr>
        <w:t>№</w:t>
      </w:r>
      <w:r w:rsidR="00B70997">
        <w:rPr>
          <w:sz w:val="24"/>
          <w:szCs w:val="24"/>
        </w:rPr>
        <w:t>218</w:t>
      </w:r>
      <w:r w:rsidR="00173CF8" w:rsidRPr="0078451E">
        <w:rPr>
          <w:sz w:val="24"/>
          <w:szCs w:val="24"/>
        </w:rPr>
        <w:t>-р</w:t>
      </w:r>
      <w:r w:rsidR="008D29EA" w:rsidRPr="0078451E">
        <w:rPr>
          <w:sz w:val="24"/>
          <w:szCs w:val="24"/>
        </w:rPr>
        <w:t xml:space="preserve">   </w:t>
      </w:r>
    </w:p>
    <w:p w:rsidR="008D29EA" w:rsidRPr="0078451E" w:rsidRDefault="008D29EA" w:rsidP="008D29EA">
      <w:pPr>
        <w:pStyle w:val="HEADERTEXT"/>
        <w:rPr>
          <w:b/>
          <w:bCs/>
          <w:sz w:val="24"/>
          <w:szCs w:val="24"/>
        </w:rPr>
      </w:pPr>
    </w:p>
    <w:p w:rsidR="008D29EA" w:rsidRPr="0078451E" w:rsidRDefault="008D29EA" w:rsidP="008D29EA">
      <w:pPr>
        <w:pStyle w:val="HEADERTEXT"/>
        <w:jc w:val="center"/>
        <w:rPr>
          <w:b/>
          <w:bCs/>
          <w:sz w:val="24"/>
          <w:szCs w:val="24"/>
        </w:rPr>
      </w:pPr>
      <w:r w:rsidRPr="0078451E">
        <w:rPr>
          <w:b/>
          <w:bCs/>
          <w:sz w:val="24"/>
          <w:szCs w:val="24"/>
        </w:rPr>
        <w:t xml:space="preserve"> </w:t>
      </w:r>
    </w:p>
    <w:p w:rsidR="008D29EA" w:rsidRPr="0078451E" w:rsidRDefault="008D29EA" w:rsidP="008D29EA">
      <w:pPr>
        <w:pStyle w:val="HEADERTEXT"/>
        <w:jc w:val="center"/>
        <w:rPr>
          <w:b/>
          <w:bCs/>
          <w:sz w:val="24"/>
          <w:szCs w:val="24"/>
        </w:rPr>
      </w:pPr>
      <w:r w:rsidRPr="0078451E">
        <w:rPr>
          <w:b/>
          <w:bCs/>
          <w:sz w:val="24"/>
          <w:szCs w:val="24"/>
        </w:rPr>
        <w:t xml:space="preserve">Инструкция </w:t>
      </w:r>
    </w:p>
    <w:p w:rsidR="008D29EA" w:rsidRPr="0078451E" w:rsidRDefault="008D29EA" w:rsidP="008D29EA">
      <w:pPr>
        <w:pStyle w:val="HEADERTEXT"/>
        <w:jc w:val="center"/>
        <w:rPr>
          <w:b/>
          <w:bCs/>
          <w:sz w:val="24"/>
          <w:szCs w:val="24"/>
        </w:rPr>
      </w:pPr>
      <w:r w:rsidRPr="0078451E">
        <w:rPr>
          <w:b/>
          <w:bCs/>
          <w:sz w:val="24"/>
          <w:szCs w:val="24"/>
        </w:rPr>
        <w:t xml:space="preserve">по делопроизводству в администрации Выгоничского района </w:t>
      </w:r>
    </w:p>
    <w:p w:rsidR="008D29EA" w:rsidRPr="0078451E" w:rsidRDefault="008D29EA" w:rsidP="008D29EA">
      <w:pPr>
        <w:pStyle w:val="FORMATTEXT"/>
        <w:jc w:val="center"/>
        <w:rPr>
          <w:b/>
          <w:bCs/>
          <w:sz w:val="24"/>
          <w:szCs w:val="24"/>
        </w:rPr>
      </w:pPr>
    </w:p>
    <w:p w:rsidR="008D29EA" w:rsidRPr="0078451E" w:rsidRDefault="008D29EA" w:rsidP="008D29EA">
      <w:pPr>
        <w:pStyle w:val="FORMATTEXT"/>
        <w:jc w:val="center"/>
        <w:rPr>
          <w:sz w:val="24"/>
          <w:szCs w:val="24"/>
        </w:rPr>
      </w:pPr>
      <w:r w:rsidRPr="0078451E">
        <w:rPr>
          <w:b/>
          <w:bCs/>
          <w:sz w:val="24"/>
          <w:szCs w:val="24"/>
        </w:rPr>
        <w:t xml:space="preserve">1. Общие положения </w:t>
      </w:r>
      <w:r w:rsidRPr="0078451E">
        <w:rPr>
          <w:sz w:val="24"/>
          <w:szCs w:val="24"/>
        </w:rPr>
        <w:t xml:space="preserve">  </w:t>
      </w:r>
    </w:p>
    <w:p w:rsidR="008D29EA" w:rsidRPr="0078451E" w:rsidRDefault="008D29EA" w:rsidP="008D29EA">
      <w:pPr>
        <w:pStyle w:val="FORMATTEXT"/>
        <w:ind w:firstLine="568"/>
        <w:jc w:val="both"/>
        <w:rPr>
          <w:sz w:val="24"/>
          <w:szCs w:val="24"/>
        </w:rPr>
      </w:pPr>
      <w:r w:rsidRPr="0078451E">
        <w:rPr>
          <w:sz w:val="24"/>
          <w:szCs w:val="24"/>
        </w:rPr>
        <w:t>1.1. Настоящая Инструкция устанавливает единую систему организации делопроизводства, порядок работы с документами, основные правила их подготовки и оформления в структурных подразделениях администрации Выгоничского района (далее - администрация).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Все работники администрации обязаны ознакомиться с настоящей Инструкцией и неукоснительно выполнять ее требования.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Действие настоящей Инструкции не распространяется на организацию работы с документами, содержащими сведения, составляющие государственную тайну, порядок работы с которыми осуществляется в соответствии с действующим законодательством и специальными инструкциями.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Инструкция разработана в соответствии с федеральными законами,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распоряжениями Администрации Президента Российской Федерации, Уставом </w:t>
      </w:r>
      <w:r w:rsidR="0078451E" w:rsidRPr="0078451E">
        <w:rPr>
          <w:sz w:val="24"/>
          <w:szCs w:val="24"/>
        </w:rPr>
        <w:t xml:space="preserve"> </w:t>
      </w:r>
      <w:r w:rsidRPr="0078451E">
        <w:rPr>
          <w:sz w:val="24"/>
          <w:szCs w:val="24"/>
        </w:rPr>
        <w:t>Выгоничск</w:t>
      </w:r>
      <w:r w:rsidR="0078451E" w:rsidRPr="0078451E">
        <w:rPr>
          <w:sz w:val="24"/>
          <w:szCs w:val="24"/>
        </w:rPr>
        <w:t>ого</w:t>
      </w:r>
      <w:r w:rsidRPr="0078451E">
        <w:rPr>
          <w:sz w:val="24"/>
          <w:szCs w:val="24"/>
        </w:rPr>
        <w:t xml:space="preserve"> муниц</w:t>
      </w:r>
      <w:r w:rsidR="0078451E" w:rsidRPr="0078451E">
        <w:rPr>
          <w:sz w:val="24"/>
          <w:szCs w:val="24"/>
        </w:rPr>
        <w:t>и</w:t>
      </w:r>
      <w:r w:rsidRPr="0078451E">
        <w:rPr>
          <w:sz w:val="24"/>
          <w:szCs w:val="24"/>
        </w:rPr>
        <w:t>пальн</w:t>
      </w:r>
      <w:r w:rsidR="0078451E" w:rsidRPr="0078451E">
        <w:rPr>
          <w:sz w:val="24"/>
          <w:szCs w:val="24"/>
        </w:rPr>
        <w:t>ого</w:t>
      </w:r>
      <w:r w:rsidRPr="0078451E">
        <w:rPr>
          <w:sz w:val="24"/>
          <w:szCs w:val="24"/>
        </w:rPr>
        <w:t xml:space="preserve"> район</w:t>
      </w:r>
      <w:r w:rsidR="0078451E" w:rsidRPr="0078451E">
        <w:rPr>
          <w:sz w:val="24"/>
          <w:szCs w:val="24"/>
        </w:rPr>
        <w:t>а,</w:t>
      </w:r>
      <w:r w:rsidRPr="0078451E">
        <w:rPr>
          <w:sz w:val="24"/>
          <w:szCs w:val="24"/>
        </w:rPr>
        <w:t xml:space="preserve"> законами Брянской области, нормативными правовыми актами Губернатора Брянской области и Правительства Брянской области, иными правовыми актами Брянской области, нормативными требованиями Государственных стандартов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положениями Государственной системы документационного обеспечения управления (Основные положения. Общие требования к документам и службам документационного обеспечения (одобрена коллегией </w:t>
      </w:r>
      <w:proofErr w:type="spellStart"/>
      <w:r w:rsidRPr="0078451E">
        <w:rPr>
          <w:sz w:val="24"/>
          <w:szCs w:val="24"/>
        </w:rPr>
        <w:t>Главархива</w:t>
      </w:r>
      <w:proofErr w:type="spellEnd"/>
      <w:r w:rsidRPr="0078451E">
        <w:rPr>
          <w:sz w:val="24"/>
          <w:szCs w:val="24"/>
        </w:rPr>
        <w:t xml:space="preserve"> СССР 27.04.1988, приказ </w:t>
      </w:r>
      <w:proofErr w:type="spellStart"/>
      <w:r w:rsidRPr="0078451E">
        <w:rPr>
          <w:sz w:val="24"/>
          <w:szCs w:val="24"/>
        </w:rPr>
        <w:t>Главархива</w:t>
      </w:r>
      <w:proofErr w:type="spellEnd"/>
      <w:r w:rsidRPr="0078451E">
        <w:rPr>
          <w:sz w:val="24"/>
          <w:szCs w:val="24"/>
        </w:rPr>
        <w:t xml:space="preserve"> СССР </w:t>
      </w:r>
      <w:r w:rsidRPr="0078451E">
        <w:rPr>
          <w:sz w:val="24"/>
          <w:szCs w:val="24"/>
        </w:rPr>
        <w:fldChar w:fldCharType="begin"/>
      </w:r>
      <w:r w:rsidRPr="0078451E">
        <w:rPr>
          <w:sz w:val="24"/>
          <w:szCs w:val="24"/>
        </w:rPr>
        <w:instrText xml:space="preserve"> HYPERLINK "kodeks://link/d?nd=901730479"\o"’’Государственная система документационного обеспечения управления (ГСДОУ)’’</w:instrText>
      </w:r>
    </w:p>
    <w:p w:rsidR="008D29EA" w:rsidRPr="0078451E" w:rsidRDefault="008D29EA" w:rsidP="008D29EA">
      <w:pPr>
        <w:pStyle w:val="FORMATTEXT"/>
        <w:ind w:firstLine="568"/>
        <w:jc w:val="both"/>
        <w:rPr>
          <w:sz w:val="24"/>
          <w:szCs w:val="24"/>
        </w:rPr>
      </w:pPr>
      <w:r w:rsidRPr="0078451E">
        <w:rPr>
          <w:sz w:val="24"/>
          <w:szCs w:val="24"/>
        </w:rPr>
        <w:instrText>Приказ Главархива СССР от 25.05.1988 N 33</w:instrText>
      </w:r>
    </w:p>
    <w:p w:rsidR="008D29EA" w:rsidRPr="0078451E" w:rsidRDefault="008D29EA" w:rsidP="008D29EA">
      <w:pPr>
        <w:pStyle w:val="FORMATTEXT"/>
        <w:ind w:firstLine="568"/>
        <w:jc w:val="both"/>
        <w:rPr>
          <w:sz w:val="24"/>
          <w:szCs w:val="24"/>
        </w:rPr>
      </w:pPr>
      <w:r w:rsidRPr="0078451E">
        <w:rPr>
          <w:sz w:val="24"/>
          <w:szCs w:val="24"/>
        </w:rPr>
        <w:instrText>Статус: действует с 25.05.1988"</w:instrText>
      </w:r>
      <w:r w:rsidRPr="0078451E">
        <w:rPr>
          <w:sz w:val="24"/>
          <w:szCs w:val="24"/>
        </w:rPr>
        <w:fldChar w:fldCharType="separate"/>
      </w:r>
      <w:r w:rsidRPr="0078451E">
        <w:rPr>
          <w:color w:val="0000AA"/>
          <w:sz w:val="24"/>
          <w:szCs w:val="24"/>
          <w:u w:val="single"/>
        </w:rPr>
        <w:t>от 25.05.1988 N 33</w:t>
      </w:r>
      <w:r w:rsidRPr="0078451E">
        <w:rPr>
          <w:color w:val="0000FF"/>
          <w:sz w:val="24"/>
          <w:szCs w:val="24"/>
          <w:u w:val="single"/>
        </w:rPr>
        <w:t xml:space="preserve"> </w:t>
      </w:r>
      <w:r w:rsidRPr="0078451E">
        <w:rPr>
          <w:sz w:val="24"/>
          <w:szCs w:val="24"/>
        </w:rPr>
        <w:fldChar w:fldCharType="end"/>
      </w:r>
      <w:r w:rsidRPr="0078451E">
        <w:rPr>
          <w:sz w:val="24"/>
          <w:szCs w:val="24"/>
        </w:rPr>
        <w:t>)), и с учетом опыта организации документационного обеспечения (делопроизводства) в администрации.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1.2. Настоящая Инструкция ориентирована на использование наряду с традиционными правилами и приемами работы с документами автоматизированных систем учета, регистрации и контроля за прохождением и исполнением документов.</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Осуществление программного и технического обеспечения автоматизированных систем возлагается на системного </w:t>
      </w:r>
      <w:proofErr w:type="gramStart"/>
      <w:r w:rsidRPr="0078451E">
        <w:rPr>
          <w:sz w:val="24"/>
          <w:szCs w:val="24"/>
        </w:rPr>
        <w:t>администратора  администрации</w:t>
      </w:r>
      <w:proofErr w:type="gramEnd"/>
      <w:r w:rsidRPr="0078451E">
        <w:rPr>
          <w:sz w:val="24"/>
          <w:szCs w:val="24"/>
        </w:rPr>
        <w:t>. Внедрение новых автоматизированных технологий подготовки и обработки документированной информации должно отвечать требованиям настоящей Инструкции.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1.3. Ответственность за организацию делопроизводства, соблюдение </w:t>
      </w:r>
      <w:r w:rsidRPr="0078451E">
        <w:rPr>
          <w:sz w:val="24"/>
          <w:szCs w:val="24"/>
        </w:rPr>
        <w:lastRenderedPageBreak/>
        <w:t>установленных правил и порядка работы с документами, письмами граждан в   отделах, службах и других структурных подразделениях администрации Выгоничского района (далее - подразделения администрации) возлагается на их руководителей.</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 Заместители главы администрации Выгоничского района, руководители подразделений администрации определяют ответственных за ведение делопроизводства, функции которых устанавливаются должностной инструкцией. Должностная инструкция предусматривает выполнение следующих основных обязанностей:</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прием, учет (регистрация) и распределение входящих (поступающих) документов;</w:t>
      </w:r>
    </w:p>
    <w:p w:rsidR="008D29EA" w:rsidRPr="0078451E" w:rsidRDefault="008D29EA" w:rsidP="008D29EA">
      <w:pPr>
        <w:pStyle w:val="FORMATTEXT"/>
        <w:ind w:firstLine="568"/>
        <w:jc w:val="both"/>
        <w:rPr>
          <w:sz w:val="24"/>
          <w:szCs w:val="24"/>
        </w:rPr>
      </w:pPr>
      <w:r w:rsidRPr="0078451E">
        <w:rPr>
          <w:sz w:val="24"/>
          <w:szCs w:val="24"/>
        </w:rPr>
        <w:t>учет (регистрация) внутренних документов;</w:t>
      </w:r>
    </w:p>
    <w:p w:rsidR="008D29EA" w:rsidRPr="0078451E" w:rsidRDefault="008D29EA" w:rsidP="008D29EA">
      <w:pPr>
        <w:pStyle w:val="FORMATTEXT"/>
        <w:ind w:firstLine="568"/>
        <w:jc w:val="both"/>
        <w:rPr>
          <w:sz w:val="24"/>
          <w:szCs w:val="24"/>
        </w:rPr>
      </w:pPr>
      <w:r w:rsidRPr="0078451E">
        <w:rPr>
          <w:sz w:val="24"/>
          <w:szCs w:val="24"/>
        </w:rPr>
        <w:t>сверка наличия документов, находящихся на исполнении у работников;</w:t>
      </w:r>
    </w:p>
    <w:p w:rsidR="008D29EA" w:rsidRPr="0078451E" w:rsidRDefault="008D29EA" w:rsidP="008D29EA">
      <w:pPr>
        <w:pStyle w:val="FORMATTEXT"/>
        <w:ind w:firstLine="568"/>
        <w:jc w:val="both"/>
        <w:rPr>
          <w:sz w:val="24"/>
          <w:szCs w:val="24"/>
        </w:rPr>
      </w:pPr>
      <w:r w:rsidRPr="0078451E">
        <w:rPr>
          <w:sz w:val="24"/>
          <w:szCs w:val="24"/>
        </w:rPr>
        <w:t>учет (регистрация) исходящих (отправляемых) документов, передача их на отправку адресатам (отправка адресатам);</w:t>
      </w:r>
    </w:p>
    <w:p w:rsidR="008D29EA" w:rsidRPr="0078451E" w:rsidRDefault="008D29EA" w:rsidP="008D29EA">
      <w:pPr>
        <w:pStyle w:val="FORMATTEXT"/>
        <w:ind w:firstLine="568"/>
        <w:jc w:val="both"/>
        <w:rPr>
          <w:sz w:val="24"/>
          <w:szCs w:val="24"/>
        </w:rPr>
      </w:pPr>
      <w:r w:rsidRPr="0078451E">
        <w:rPr>
          <w:sz w:val="24"/>
          <w:szCs w:val="24"/>
        </w:rPr>
        <w:t>контроль за прохождением и сроками рассмотрения документов, писем граждан;</w:t>
      </w:r>
    </w:p>
    <w:p w:rsidR="008D29EA" w:rsidRPr="0078451E" w:rsidRDefault="008D29EA" w:rsidP="008D29EA">
      <w:pPr>
        <w:pStyle w:val="FORMATTEXT"/>
        <w:ind w:firstLine="568"/>
        <w:jc w:val="both"/>
        <w:rPr>
          <w:sz w:val="24"/>
          <w:szCs w:val="24"/>
        </w:rPr>
      </w:pPr>
      <w:r w:rsidRPr="0078451E">
        <w:rPr>
          <w:sz w:val="24"/>
          <w:szCs w:val="24"/>
        </w:rPr>
        <w:t>организация справочно-информационной работы;</w:t>
      </w:r>
    </w:p>
    <w:p w:rsidR="008D29EA" w:rsidRPr="0078451E" w:rsidRDefault="008D29EA" w:rsidP="008D29EA">
      <w:pPr>
        <w:pStyle w:val="FORMATTEXT"/>
        <w:ind w:firstLine="568"/>
        <w:jc w:val="both"/>
        <w:rPr>
          <w:sz w:val="24"/>
          <w:szCs w:val="24"/>
        </w:rPr>
      </w:pPr>
      <w:r w:rsidRPr="0078451E">
        <w:rPr>
          <w:sz w:val="24"/>
          <w:szCs w:val="24"/>
        </w:rPr>
        <w:t>подготовка проекта номенклатуры дел администрации, подразделений администрации;</w:t>
      </w:r>
    </w:p>
    <w:p w:rsidR="008D29EA" w:rsidRPr="0078451E" w:rsidRDefault="008D29EA" w:rsidP="008D29EA">
      <w:pPr>
        <w:pStyle w:val="FORMATTEXT"/>
        <w:ind w:firstLine="568"/>
        <w:jc w:val="both"/>
        <w:rPr>
          <w:sz w:val="24"/>
          <w:szCs w:val="24"/>
        </w:rPr>
      </w:pPr>
      <w:r w:rsidRPr="0078451E">
        <w:rPr>
          <w:sz w:val="24"/>
          <w:szCs w:val="24"/>
        </w:rPr>
        <w:t>ведение и формирование дел в соответствии с номенклатурой дел, обеспечение их сохранности, передача дел на хранение;</w:t>
      </w:r>
    </w:p>
    <w:p w:rsidR="008D29EA" w:rsidRPr="0078451E" w:rsidRDefault="008D29EA" w:rsidP="008D29EA">
      <w:pPr>
        <w:pStyle w:val="FORMATTEXT"/>
        <w:ind w:firstLine="568"/>
        <w:jc w:val="both"/>
        <w:rPr>
          <w:sz w:val="24"/>
          <w:szCs w:val="24"/>
        </w:rPr>
      </w:pPr>
      <w:r w:rsidRPr="0078451E">
        <w:rPr>
          <w:sz w:val="24"/>
          <w:szCs w:val="24"/>
        </w:rPr>
        <w:t>выдача работникам документов и дел, контроль за их возвратом;</w:t>
      </w:r>
    </w:p>
    <w:p w:rsidR="008D29EA" w:rsidRPr="0078451E" w:rsidRDefault="008D29EA" w:rsidP="008D29EA">
      <w:pPr>
        <w:pStyle w:val="FORMATTEXT"/>
        <w:ind w:firstLine="568"/>
        <w:jc w:val="both"/>
        <w:rPr>
          <w:sz w:val="24"/>
          <w:szCs w:val="24"/>
        </w:rPr>
      </w:pPr>
      <w:r w:rsidRPr="0078451E">
        <w:rPr>
          <w:sz w:val="24"/>
          <w:szCs w:val="24"/>
        </w:rPr>
        <w:t>передача документов на рассмотрение руководителю подразделения администрации и после получения соответствующих указаний (резолюций) непосредственно работнику-исполнителю;</w:t>
      </w:r>
    </w:p>
    <w:p w:rsidR="008D29EA" w:rsidRPr="0078451E" w:rsidRDefault="008D29EA" w:rsidP="008D29EA">
      <w:pPr>
        <w:pStyle w:val="FORMATTEXT"/>
        <w:ind w:firstLine="568"/>
        <w:jc w:val="both"/>
        <w:rPr>
          <w:sz w:val="24"/>
          <w:szCs w:val="24"/>
        </w:rPr>
      </w:pPr>
      <w:r w:rsidRPr="0078451E">
        <w:rPr>
          <w:sz w:val="24"/>
          <w:szCs w:val="24"/>
        </w:rPr>
        <w:t>анализ и информирование руководителя подразделения администрации об исполнении документов и поручений; подготовка предложений по совершенствованию работы с документами;</w:t>
      </w:r>
    </w:p>
    <w:p w:rsidR="008D29EA" w:rsidRPr="0078451E" w:rsidRDefault="008D29EA" w:rsidP="008D29EA">
      <w:pPr>
        <w:pStyle w:val="FORMATTEXT"/>
        <w:ind w:firstLine="568"/>
        <w:jc w:val="both"/>
        <w:rPr>
          <w:sz w:val="24"/>
          <w:szCs w:val="24"/>
        </w:rPr>
      </w:pPr>
      <w:r w:rsidRPr="0078451E">
        <w:rPr>
          <w:sz w:val="24"/>
          <w:szCs w:val="24"/>
        </w:rPr>
        <w:t xml:space="preserve">передача информации (ежедневная) о ходе прохождения и исполнения документов в технологическую базу данных системы автоматизации делопроизводства и электронного документооборота "Дело" (далее - </w:t>
      </w:r>
      <w:proofErr w:type="spellStart"/>
      <w:r w:rsidRPr="0078451E">
        <w:rPr>
          <w:sz w:val="24"/>
          <w:szCs w:val="24"/>
        </w:rPr>
        <w:t>ЕСЭД"Дело</w:t>
      </w:r>
      <w:proofErr w:type="spellEnd"/>
      <w:r w:rsidRPr="0078451E">
        <w:rPr>
          <w:sz w:val="24"/>
          <w:szCs w:val="24"/>
        </w:rPr>
        <w:t>");</w:t>
      </w:r>
    </w:p>
    <w:p w:rsidR="008D29EA" w:rsidRPr="0078451E" w:rsidRDefault="008D29EA" w:rsidP="008D29EA">
      <w:pPr>
        <w:pStyle w:val="FORMATTEXT"/>
        <w:ind w:firstLine="568"/>
        <w:jc w:val="both"/>
        <w:rPr>
          <w:sz w:val="24"/>
          <w:szCs w:val="24"/>
        </w:rPr>
      </w:pPr>
      <w:r w:rsidRPr="0078451E">
        <w:rPr>
          <w:sz w:val="24"/>
          <w:szCs w:val="24"/>
        </w:rPr>
        <w:t>обеспечение сохранности базы данных о документах подразделения администрации в ЕСЭД "Дело";</w:t>
      </w:r>
    </w:p>
    <w:p w:rsidR="008D29EA" w:rsidRPr="0078451E" w:rsidRDefault="008D29EA" w:rsidP="008D29EA">
      <w:pPr>
        <w:pStyle w:val="FORMATTEXT"/>
        <w:ind w:firstLine="568"/>
        <w:jc w:val="both"/>
        <w:rPr>
          <w:sz w:val="24"/>
          <w:szCs w:val="24"/>
        </w:rPr>
      </w:pPr>
      <w:r w:rsidRPr="0078451E">
        <w:rPr>
          <w:sz w:val="24"/>
          <w:szCs w:val="24"/>
        </w:rPr>
        <w:t>ознакомление работников с нормативными правовыми актами, распорядительными, информационными и методическими документами по вопросам, относящимся к организации делопроизводства;</w:t>
      </w:r>
    </w:p>
    <w:p w:rsidR="008D29EA" w:rsidRPr="0078451E" w:rsidRDefault="008D29EA" w:rsidP="008D29EA">
      <w:pPr>
        <w:pStyle w:val="FORMATTEXT"/>
        <w:ind w:firstLine="568"/>
        <w:jc w:val="both"/>
        <w:rPr>
          <w:sz w:val="24"/>
          <w:szCs w:val="24"/>
        </w:rPr>
      </w:pPr>
      <w:r w:rsidRPr="0078451E">
        <w:rPr>
          <w:sz w:val="24"/>
          <w:szCs w:val="24"/>
        </w:rPr>
        <w:t>консультирование работников, проведение практических занятий по вопросам работы с документами;</w:t>
      </w:r>
    </w:p>
    <w:p w:rsidR="008D29EA" w:rsidRPr="0078451E" w:rsidRDefault="008D29EA" w:rsidP="008D29EA">
      <w:pPr>
        <w:pStyle w:val="FORMATTEXT"/>
        <w:ind w:firstLine="568"/>
        <w:jc w:val="both"/>
        <w:rPr>
          <w:sz w:val="24"/>
          <w:szCs w:val="24"/>
        </w:rPr>
      </w:pPr>
      <w:r w:rsidRPr="0078451E">
        <w:rPr>
          <w:sz w:val="24"/>
          <w:szCs w:val="24"/>
        </w:rPr>
        <w:t>подготовка заявок на изготовление печатей и штампов, печатно-бланочной продукции, получение средств организационной техники, канцелярских товаров;</w:t>
      </w:r>
    </w:p>
    <w:p w:rsidR="008D29EA" w:rsidRPr="0078451E" w:rsidRDefault="008D29EA" w:rsidP="008D29EA">
      <w:pPr>
        <w:pStyle w:val="FORMATTEXT"/>
        <w:ind w:firstLine="568"/>
        <w:jc w:val="both"/>
        <w:rPr>
          <w:sz w:val="24"/>
          <w:szCs w:val="24"/>
        </w:rPr>
      </w:pPr>
      <w:r w:rsidRPr="0078451E">
        <w:rPr>
          <w:sz w:val="24"/>
          <w:szCs w:val="24"/>
        </w:rPr>
        <w:t>учет печатей, штампов и бланков документов, используемых в подразделении.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1.4. Правила и порядок работы с документами, предусмотренные настоящей Инструкцией, обязательны для всех работников подразделений администрации, а также вновь образуемых подразделений администрации.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Проекты   поручений главы администрации Выгоничского района, </w:t>
      </w:r>
      <w:r w:rsidRPr="0078451E">
        <w:rPr>
          <w:sz w:val="24"/>
          <w:szCs w:val="24"/>
        </w:rPr>
        <w:lastRenderedPageBreak/>
        <w:t xml:space="preserve">постановлений и распоряжений администрации </w:t>
      </w:r>
      <w:proofErr w:type="gramStart"/>
      <w:r w:rsidRPr="0078451E">
        <w:rPr>
          <w:sz w:val="24"/>
          <w:szCs w:val="24"/>
        </w:rPr>
        <w:t xml:space="preserve">района,   </w:t>
      </w:r>
      <w:proofErr w:type="gramEnd"/>
      <w:r w:rsidRPr="0078451E">
        <w:rPr>
          <w:sz w:val="24"/>
          <w:szCs w:val="24"/>
        </w:rPr>
        <w:t>служебных писем, протоколов и иных служебных документов на стадии их подготовки являются конфиденциальными.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Работники подразделений администрации несут персональную ответственность за выполнение требований настоящей Инструкции, сохранность служебных документов и содержащейся в них информации. Об утрате документов работники немедленно докладывают руководителю подразделения администрации и сообщают руководителю аппарата администрации района. Сведения, содержащиеся в служебных документах, не подлежат разглашению.</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Передача документов от исполнителей или их копий из администрации работникам других организаций допускается только с разрешения главы администрации района.</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При обращении с документами, поступившими в администрацию, не разрешается вносить в них правки, делать пометки, работать с ними вне служебных помещений.</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Взаимодействие со средствами массовой информации, передача им какой-либо служебной информации осуществляется   по разрешению (поручению, указанию) главы администрации района.</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При уходе в отпуск, выезде в командировку, других случаях временного отсутствия (более 5 дней) работник по указанию руководителя подразделения администрации передает находящиеся у него на исполнении документы другому работнику, при увольнении - сдает числящиеся за ним зарегистрированные в соответствии с настоящей Инструкцией документы руководителю аппарата администрации района.</w:t>
      </w:r>
    </w:p>
    <w:p w:rsidR="008D29EA" w:rsidRDefault="008D29EA" w:rsidP="008D29EA">
      <w:pPr>
        <w:pStyle w:val="FORMATTEXT"/>
        <w:ind w:firstLine="568"/>
        <w:jc w:val="both"/>
      </w:pPr>
    </w:p>
    <w:p w:rsidR="008D29EA" w:rsidRPr="0078451E" w:rsidRDefault="008D29EA" w:rsidP="008D29EA">
      <w:pPr>
        <w:pStyle w:val="FORMATTEXT"/>
        <w:ind w:firstLine="568"/>
        <w:jc w:val="both"/>
        <w:rPr>
          <w:sz w:val="24"/>
          <w:szCs w:val="24"/>
        </w:rPr>
      </w:pPr>
      <w:r w:rsidRPr="0078451E">
        <w:rPr>
          <w:sz w:val="24"/>
          <w:szCs w:val="24"/>
        </w:rPr>
        <w:t>1.5. Методическое руководство работой с документами и контроль за соблюдением настоящей Инструкции в подразделениях администрации возлагаются на руководителя аппарата администрации.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Руководитель аппарата по мере необходимости проверяет состояние делопроизводства в подразделениях администрации, о результатах проверок информирует их руководителей и докладывает главе администрации.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1.6. Подразделения администрации могут использовать в работе не противоречащие настоящей Инструкции методические документы, конкретизирующие отдельные вопросы организации делопроизводства в подразделении администрации.</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1.7. Структурные подразделения администрации в соответствии с утвержденными положениями о них могут иметь свои бланки документов, учетно-контрольной документации, печати и штампы. Образцы новых видов бланков документов, печатей и штампов, необходимых для работы подразделения, разрабатываются в подразделении администрации на основе действующих стандартов (ГОСТ Р 6.30-2003) и другой нормативной документации в соответствии с требованиями Государственной системы</w:t>
      </w:r>
      <w:r w:rsidRPr="00BD13F5">
        <w:rPr>
          <w:rFonts w:ascii="Times New Roman" w:hAnsi="Times New Roman" w:cs="Times New Roman"/>
          <w:sz w:val="28"/>
          <w:szCs w:val="28"/>
        </w:rPr>
        <w:t xml:space="preserve"> документационного обеспечения управления, утверждаются руководителем подразделения администрации и согласовываются с заместителем главы администрации-</w:t>
      </w:r>
      <w:r w:rsidRPr="0078451E">
        <w:rPr>
          <w:sz w:val="24"/>
          <w:szCs w:val="24"/>
        </w:rPr>
        <w:lastRenderedPageBreak/>
        <w:t xml:space="preserve">куратором службы и руководителем аппарата администрации.  </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jc w:val="center"/>
        <w:rPr>
          <w:b/>
          <w:bCs/>
          <w:sz w:val="24"/>
          <w:szCs w:val="24"/>
        </w:rPr>
      </w:pPr>
      <w:r w:rsidRPr="0078451E">
        <w:rPr>
          <w:b/>
          <w:bCs/>
          <w:sz w:val="24"/>
          <w:szCs w:val="24"/>
        </w:rPr>
        <w:t xml:space="preserve">2. Прием, регистрация и направление </w:t>
      </w:r>
    </w:p>
    <w:p w:rsidR="008D29EA" w:rsidRPr="0078451E" w:rsidRDefault="008D29EA" w:rsidP="008D29EA">
      <w:pPr>
        <w:pStyle w:val="FORMATTEXT"/>
        <w:jc w:val="center"/>
        <w:rPr>
          <w:sz w:val="24"/>
          <w:szCs w:val="24"/>
        </w:rPr>
      </w:pPr>
      <w:r w:rsidRPr="0078451E">
        <w:rPr>
          <w:b/>
          <w:bCs/>
          <w:sz w:val="24"/>
          <w:szCs w:val="24"/>
        </w:rPr>
        <w:t>поступающей корреспонденции</w:t>
      </w:r>
    </w:p>
    <w:p w:rsidR="008D29EA" w:rsidRPr="0078451E" w:rsidRDefault="008D29EA" w:rsidP="008D29EA">
      <w:pPr>
        <w:pStyle w:val="FORMATTEXT"/>
        <w:ind w:firstLine="568"/>
        <w:jc w:val="both"/>
        <w:rPr>
          <w:sz w:val="24"/>
          <w:szCs w:val="24"/>
        </w:rPr>
      </w:pPr>
      <w:r w:rsidRPr="0078451E">
        <w:rPr>
          <w:sz w:val="24"/>
          <w:szCs w:val="24"/>
        </w:rPr>
        <w:t>2.1. Поступающая в администрацию корреспонденция принимается, обрабатывается и регистрируется секретарем приемной главы администрации района (далее - секретарь) в локальной сети администрации с помощью ЕСЭД "Дело".</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Документы, поступившие в нерабочее время (письма, телеграммы, документы, переданные по телефаксу, по электронной почте), принимаются дежурным специалистом администрации района. Их поступление фиксируется в   журналах. Срочные документы немедленно передаются </w:t>
      </w:r>
      <w:proofErr w:type="gramStart"/>
      <w:r w:rsidRPr="0078451E">
        <w:rPr>
          <w:sz w:val="24"/>
          <w:szCs w:val="24"/>
        </w:rPr>
        <w:t>главе  администрации</w:t>
      </w:r>
      <w:proofErr w:type="gramEnd"/>
      <w:r w:rsidRPr="0078451E">
        <w:rPr>
          <w:sz w:val="24"/>
          <w:szCs w:val="24"/>
        </w:rPr>
        <w:t xml:space="preserve"> района или лицу, которому они адресованы. Все поступившие в нерабочее время документы в следующий рабочий день передаются на регистрацию секретарю.</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При вскрытии конвертов проверяется правильность </w:t>
      </w:r>
      <w:proofErr w:type="spellStart"/>
      <w:r w:rsidRPr="0078451E">
        <w:rPr>
          <w:sz w:val="24"/>
          <w:szCs w:val="24"/>
        </w:rPr>
        <w:t>адресования</w:t>
      </w:r>
      <w:proofErr w:type="spellEnd"/>
      <w:r w:rsidRPr="0078451E">
        <w:rPr>
          <w:sz w:val="24"/>
          <w:szCs w:val="24"/>
        </w:rPr>
        <w:t xml:space="preserve"> и оформления документов, целостность вложений.</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Ошибочно доставленная корреспонденция возвращается адресату по назначению.</w:t>
      </w:r>
    </w:p>
    <w:p w:rsidR="008D29EA" w:rsidRPr="0078451E" w:rsidRDefault="008D29EA" w:rsidP="008D29EA">
      <w:pPr>
        <w:pStyle w:val="FORMATTEXT"/>
        <w:ind w:firstLine="568"/>
        <w:jc w:val="both"/>
        <w:rPr>
          <w:sz w:val="24"/>
          <w:szCs w:val="24"/>
        </w:rPr>
      </w:pPr>
      <w:r w:rsidRPr="0078451E">
        <w:rPr>
          <w:sz w:val="24"/>
          <w:szCs w:val="24"/>
        </w:rPr>
        <w:t>На нижнем поле первого листа поступившего документа проставляются порядковый номер и дата поступления. Для проставления отметок о регистрации документов применяются соответствующие   штампы.</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Не подлежат регистрации поступающие статистические сборники, книги, газеты, журналы и другие периодические издания, рекламные извещения, программы совещаний, конференций, поздравительные письма и телеграммы, пригласительные билеты.</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2.2. При отсутствии документов, недостаче отдельных листов или повреждении документа составляется акт в трех экземплярах, один из которых остается в приемной, другой приобщается к поступившему документу, третий посылается отправителю.</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Конверты от поступающих документов, как правило, уничтожаются, кроме тех случаев, когда только по ним можно установить адрес отправителя, дату отправки и получения документов. Неправильно адресованные или ошибочно вложенные документы пересылаются по принадлежности или возвращаются отправителю.</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2.3. Корреспонденция, поступившая от юридических лиц, индивидуальных предпринимателей и адресованная главе администрации района, заместителям главы администрации района, регистрируется секретарем в день поступления в ЕСЭД "Дело". Входящие документы регистрируются в день поступления, исходящие и внутренние - в день подписания либо на следующий день. Приложения к документам отдельно не регистрируются.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Информация о зарегистрированных и переадресованных секретарем прием</w:t>
      </w:r>
      <w:r w:rsidR="00EB079A" w:rsidRPr="0078451E">
        <w:rPr>
          <w:sz w:val="24"/>
          <w:szCs w:val="24"/>
        </w:rPr>
        <w:t>н</w:t>
      </w:r>
      <w:r w:rsidRPr="0078451E">
        <w:rPr>
          <w:sz w:val="24"/>
          <w:szCs w:val="24"/>
        </w:rPr>
        <w:t>ой документах доступна для просмотра и использования всем пользователям ЕСЭД "Дело".</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2.4. Распределение поступающей корреспонденции осуществляется </w:t>
      </w:r>
      <w:r w:rsidRPr="0078451E">
        <w:rPr>
          <w:sz w:val="24"/>
          <w:szCs w:val="24"/>
        </w:rPr>
        <w:lastRenderedPageBreak/>
        <w:t xml:space="preserve">секретарем под роспись руководителям отделов, служб </w:t>
      </w:r>
      <w:proofErr w:type="gramStart"/>
      <w:r w:rsidRPr="0078451E">
        <w:rPr>
          <w:sz w:val="24"/>
          <w:szCs w:val="24"/>
        </w:rPr>
        <w:t>или  работникам</w:t>
      </w:r>
      <w:proofErr w:type="gramEnd"/>
      <w:r w:rsidRPr="0078451E">
        <w:rPr>
          <w:sz w:val="24"/>
          <w:szCs w:val="24"/>
        </w:rPr>
        <w:t>, ответственным за делопроизводство. При получении документов указанными работниками в журнале передачи корреспонденции обязательно указывается фамилия и инициалы имени и отчества, получившего документы, ставится его роспись и дата.</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Если в поступившем документе имеется ссылка на другие документы или поступившее обращение является повторным, то копии материалов предыдущего обращения и упоминаемых документов приобщаются к повторному обращению. </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Корреспонденция, поступившая в приемную до 15.00 направляется по назначению в день регистрации, поступившая после 15.00 передается на следующий день. Весьма срочные и срочные документы передаются немедленно. </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Работники, получившие корреспонденцию у </w:t>
      </w:r>
      <w:proofErr w:type="gramStart"/>
      <w:r w:rsidRPr="0078451E">
        <w:rPr>
          <w:sz w:val="24"/>
          <w:szCs w:val="24"/>
        </w:rPr>
        <w:t>секретаря  приемной</w:t>
      </w:r>
      <w:proofErr w:type="gramEnd"/>
      <w:r w:rsidRPr="0078451E">
        <w:rPr>
          <w:sz w:val="24"/>
          <w:szCs w:val="24"/>
        </w:rPr>
        <w:t xml:space="preserve"> главы администрации, несут полную ответственность за ее сохранность.</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2.5. Федеральные законы, законы Российской Федерации, указы и распоряжения Президента Российской Федерации, постановления и распоряжения Правительства Российской Федерации, протоколы заседаний Правительства Российской Федерации, постановления палат Федерального Собрания, решения Совета Государственной Думы, Законы Брянской областной Думы, постановления и распоряжения Правительства Брянской области секретарем передаются работнику отдела, ответственному за регистрацию, контроль исполнения и прохождение этих документов.</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2.6. Результаты рассмотрения документов руководителем отражаются в резолюциях, которые печатаются на бланках формата А6 и должны содержать:</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наименование должности, фамилию и инициалы имени и отчества руководителя;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ссылку на номер документа, к которому готовится данная резолюция;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фамилии и инициалы имени и отчества лиц, определенных исполнителями данного документа;</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четкие и исчерпывающие указания о порядке, характере и сроках исполнения документа;</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подпись руководителя;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дату подписания резолюции руководителем.</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На документах, имеющих типовые сроки исполнения, срок исполнения не указывается.</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Подготовка резолюции осуществляется, как правило, в течение двух рабочих дней с даты регистрации поступившей корреспонденции. Срок подготовки резолюции может быть </w:t>
      </w:r>
      <w:proofErr w:type="gramStart"/>
      <w:r w:rsidRPr="0078451E">
        <w:rPr>
          <w:sz w:val="24"/>
          <w:szCs w:val="24"/>
        </w:rPr>
        <w:t>продлен  главой</w:t>
      </w:r>
      <w:proofErr w:type="gramEnd"/>
      <w:r w:rsidRPr="0078451E">
        <w:rPr>
          <w:sz w:val="24"/>
          <w:szCs w:val="24"/>
        </w:rPr>
        <w:t xml:space="preserve"> администрации района в случае необходимости получения дополнительной информации по рассматриваемому вопросу. Резолюции к срочным и весьма срочным документам готовятся </w:t>
      </w:r>
      <w:r w:rsidRPr="0078451E">
        <w:rPr>
          <w:sz w:val="24"/>
          <w:szCs w:val="24"/>
        </w:rPr>
        <w:lastRenderedPageBreak/>
        <w:t>незамедлительно.</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2.7. После рассмотрения и подписания резолюций главой администрации района документы возвращаются секретарю, где проект итоговой резолюции вносится в ЕСЭД "Дело", после чего документы в электронном виде попадают к исполнителям.</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Если в резолюции не указан ответственный исполнитель, то за исполнение документа отвечает лицо, указанное в резолюции первым. Все остальные исполнители ответственны за своевременный и качественный анализ информации и представление ответственному исполнителю в установленные сроки необходимых и достоверных материалов. Ответственный исполнитель после сбора материалов, поступивших по рассматриваемому вопросу от всех заинтересованных служб, проводит полный анализ и в соответствии с поручением представляет его в установленном порядке для доклада главе администрации района в виде проекта постановления, распоряжения, письма или краткой справки, дающей основание для принятия решения о закрытии документа в дело.</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2.8. Исполненные документы передаются секретарю приемной, где производится формирование и подшивка дел в соответствии с номенклатурой дел.</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Отметка об исполнении документа и направлении его в дело проставляется на резолюции к документу и содержит следующие данные: слова "В дело", подпись руководителя, ответственного за исполнение, и дату.</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jc w:val="center"/>
        <w:rPr>
          <w:b/>
          <w:bCs/>
          <w:sz w:val="24"/>
          <w:szCs w:val="24"/>
        </w:rPr>
      </w:pPr>
      <w:r w:rsidRPr="0078451E">
        <w:rPr>
          <w:b/>
          <w:bCs/>
          <w:sz w:val="24"/>
          <w:szCs w:val="24"/>
        </w:rPr>
        <w:t xml:space="preserve">3. Подготовка, оформление и рассылка постановлений и </w:t>
      </w:r>
    </w:p>
    <w:p w:rsidR="008D29EA" w:rsidRPr="0078451E" w:rsidRDefault="008D29EA" w:rsidP="008D29EA">
      <w:pPr>
        <w:pStyle w:val="FORMATTEXT"/>
        <w:jc w:val="center"/>
        <w:rPr>
          <w:sz w:val="24"/>
          <w:szCs w:val="24"/>
        </w:rPr>
      </w:pPr>
      <w:r w:rsidRPr="0078451E">
        <w:rPr>
          <w:b/>
          <w:bCs/>
          <w:sz w:val="24"/>
          <w:szCs w:val="24"/>
        </w:rPr>
        <w:t>распоряжений администрации района.</w:t>
      </w:r>
      <w:r w:rsidRPr="0078451E">
        <w:rPr>
          <w:sz w:val="24"/>
          <w:szCs w:val="24"/>
        </w:rPr>
        <w:t xml:space="preserve"> </w:t>
      </w:r>
    </w:p>
    <w:p w:rsidR="008D29EA" w:rsidRPr="0078451E" w:rsidRDefault="008D29EA" w:rsidP="008D29EA">
      <w:pPr>
        <w:pStyle w:val="FORMATTEXT"/>
        <w:ind w:firstLine="568"/>
        <w:jc w:val="both"/>
        <w:rPr>
          <w:sz w:val="24"/>
          <w:szCs w:val="24"/>
        </w:rPr>
      </w:pPr>
      <w:r w:rsidRPr="0078451E">
        <w:rPr>
          <w:sz w:val="24"/>
          <w:szCs w:val="24"/>
        </w:rPr>
        <w:t>3.1. Постановлениями администрации района оформляются решения главы администрации района нормативного характера, то есть правовые акты, содержащие правила и нормы, рассчитанные на неоднократное применение неопределенным широким кругом лиц.</w:t>
      </w:r>
    </w:p>
    <w:p w:rsidR="008D29EA" w:rsidRPr="0078451E" w:rsidRDefault="008D29EA" w:rsidP="008D29EA">
      <w:pPr>
        <w:pStyle w:val="FORMATTEXT"/>
        <w:ind w:firstLine="568"/>
        <w:jc w:val="both"/>
        <w:rPr>
          <w:sz w:val="24"/>
          <w:szCs w:val="24"/>
        </w:rPr>
      </w:pPr>
      <w:r w:rsidRPr="0078451E">
        <w:rPr>
          <w:sz w:val="24"/>
          <w:szCs w:val="24"/>
        </w:rPr>
        <w:t xml:space="preserve">В форме распоряжений администрации района принимаются решения главы администрации района организационно-распорядительного характера. </w:t>
      </w:r>
    </w:p>
    <w:p w:rsidR="008D29EA" w:rsidRPr="0078451E" w:rsidRDefault="008D29EA" w:rsidP="008D29EA">
      <w:pPr>
        <w:pStyle w:val="FORMATTEXT"/>
        <w:ind w:firstLine="568"/>
        <w:jc w:val="both"/>
        <w:rPr>
          <w:sz w:val="24"/>
          <w:szCs w:val="24"/>
        </w:rPr>
      </w:pPr>
    </w:p>
    <w:p w:rsidR="008D29EA" w:rsidRPr="0078451E" w:rsidRDefault="008D29EA" w:rsidP="008D29EA">
      <w:pPr>
        <w:pStyle w:val="FORMATTEXT"/>
        <w:ind w:firstLine="568"/>
        <w:jc w:val="both"/>
        <w:rPr>
          <w:sz w:val="24"/>
          <w:szCs w:val="24"/>
        </w:rPr>
      </w:pPr>
      <w:r w:rsidRPr="0078451E">
        <w:rPr>
          <w:sz w:val="24"/>
          <w:szCs w:val="24"/>
        </w:rPr>
        <w:t xml:space="preserve">3.2. Ответственность за качество подготовки проектов  постановлений и распоряжений   администрации  (далее - проект правового акта, правовой акт) в целом, их соответствие действующему законодательству, актуальность и соответствие приводимых в проектах фактических данных действительности, согласование со всеми заинтересованными сторонами, полноту и обоснованность содержащейся в них информации, предложений, рекомендаций и предписаний несут руководители инициаторов внесения проектов правовых актов:   структурных подразделений администрации, иных органов, </w:t>
      </w:r>
      <w:r w:rsidRPr="0078451E">
        <w:rPr>
          <w:color w:val="00000A"/>
          <w:sz w:val="24"/>
          <w:szCs w:val="24"/>
        </w:rPr>
        <w:t xml:space="preserve"> </w:t>
      </w:r>
      <w:r w:rsidRPr="0078451E">
        <w:rPr>
          <w:sz w:val="24"/>
          <w:szCs w:val="24"/>
        </w:rPr>
        <w:t xml:space="preserve"> и их непосредственный исполнитель.  Руководители соответствующих подразделений несут персональную ответственность за проект, завизированный ими в части, касающейся деятельности подведомственных им подразделений и служб.</w:t>
      </w:r>
    </w:p>
    <w:p w:rsidR="00173CF8" w:rsidRPr="0078451E" w:rsidRDefault="00173CF8" w:rsidP="00173CF8">
      <w:pPr>
        <w:pStyle w:val="FORMATTEXT"/>
        <w:ind w:firstLine="568"/>
        <w:jc w:val="both"/>
        <w:rPr>
          <w:sz w:val="24"/>
          <w:szCs w:val="24"/>
        </w:rPr>
      </w:pPr>
      <w:r w:rsidRPr="0078451E">
        <w:rPr>
          <w:sz w:val="24"/>
          <w:szCs w:val="24"/>
        </w:rPr>
        <w:t xml:space="preserve">Контроль за исполнением   постановлений и </w:t>
      </w:r>
      <w:proofErr w:type="gramStart"/>
      <w:r w:rsidRPr="0078451E">
        <w:rPr>
          <w:sz w:val="24"/>
          <w:szCs w:val="24"/>
        </w:rPr>
        <w:t>распоряжений  администрации</w:t>
      </w:r>
      <w:proofErr w:type="gramEnd"/>
      <w:r w:rsidRPr="0078451E">
        <w:rPr>
          <w:sz w:val="24"/>
          <w:szCs w:val="24"/>
        </w:rPr>
        <w:t xml:space="preserve"> района возлагается на  руководителя аппарата или заместителей главы администрации района по курируемым направлениям.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3.3. Проекты правовых актов разрабатываются инициаторами внесения проектов правовых актов с учетом их полномочий, а также по поручению главы </w:t>
      </w:r>
      <w:r w:rsidRPr="0078451E">
        <w:rPr>
          <w:sz w:val="24"/>
          <w:szCs w:val="24"/>
        </w:rPr>
        <w:lastRenderedPageBreak/>
        <w:t>администрации района в срок до 30 календарных дней, если в поручении не оговорено иное.</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3.4. Выделение курсивом, жирным, полужирным шрифтом, подчеркивание, использование графических обозначений для выделения абзацев, пунктов, подпунктов не допускается.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При представлении проектов правовых актов в отдел организационно-контрольной и кадровой работы к ним обязательно прилагается их текст на электронном носителе. Текст проекта правового акта может быть направлен по электронной почте по адресу: </w:t>
      </w:r>
      <w:proofErr w:type="spellStart"/>
      <w:proofErr w:type="gramStart"/>
      <w:r w:rsidRPr="0078451E">
        <w:rPr>
          <w:sz w:val="24"/>
          <w:szCs w:val="24"/>
          <w:lang w:val="en-US"/>
        </w:rPr>
        <w:t>orgotdelwr</w:t>
      </w:r>
      <w:proofErr w:type="spellEnd"/>
      <w:r w:rsidRPr="0078451E">
        <w:rPr>
          <w:sz w:val="24"/>
          <w:szCs w:val="24"/>
        </w:rPr>
        <w:t>@</w:t>
      </w:r>
      <w:r w:rsidRPr="0078451E">
        <w:rPr>
          <w:sz w:val="24"/>
          <w:szCs w:val="24"/>
          <w:lang w:val="en-US"/>
        </w:rPr>
        <w:t>mail</w:t>
      </w:r>
      <w:r w:rsidRPr="0078451E">
        <w:rPr>
          <w:sz w:val="24"/>
          <w:szCs w:val="24"/>
        </w:rPr>
        <w:t>.</w:t>
      </w:r>
      <w:proofErr w:type="spellStart"/>
      <w:r w:rsidRPr="0078451E">
        <w:rPr>
          <w:sz w:val="24"/>
          <w:szCs w:val="24"/>
          <w:lang w:val="en-US"/>
        </w:rPr>
        <w:t>ru</w:t>
      </w:r>
      <w:proofErr w:type="spellEnd"/>
      <w:r w:rsidRPr="0078451E">
        <w:rPr>
          <w:sz w:val="24"/>
          <w:szCs w:val="24"/>
        </w:rPr>
        <w:t xml:space="preserve"> ,</w:t>
      </w:r>
      <w:proofErr w:type="gramEnd"/>
      <w:r w:rsidRPr="0078451E">
        <w:rPr>
          <w:sz w:val="24"/>
          <w:szCs w:val="24"/>
        </w:rPr>
        <w:t xml:space="preserve"> при этом на первом листе текста проекта правового акта исполнитель делает отметку, на какой именно адрес и когда отправлен документ.</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Отсутствие электронного варианта проекта правового акта является основанием для отказа в принятии документа. Ответственность за идентичность представляемых бумажного и электронного вариантов проекта правового акта несет непосредственный исполнитель.</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На обороте каждого листа проекта правового акта и приложений к нему непосредственный исполнитель проставляет свою подпись.</w:t>
      </w:r>
    </w:p>
    <w:p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3.5. Проекты постановлений и распоряжений администрации района </w:t>
      </w:r>
      <w:r w:rsidRPr="0078451E">
        <w:rPr>
          <w:rFonts w:ascii="Arial" w:hAnsi="Arial" w:cs="Arial"/>
          <w:color w:val="FF0000"/>
          <w:sz w:val="24"/>
          <w:szCs w:val="24"/>
        </w:rPr>
        <w:t xml:space="preserve"> </w:t>
      </w:r>
      <w:r w:rsidRPr="0078451E">
        <w:rPr>
          <w:rFonts w:ascii="Arial" w:hAnsi="Arial" w:cs="Arial"/>
          <w:sz w:val="24"/>
          <w:szCs w:val="24"/>
        </w:rPr>
        <w:t xml:space="preserve">  должны содержать ссылки на нормы права, во исполнение которых они подготовлены и которыми предусмотрено право администрации на их издание, а также пункты о возложении контроля за их исполнением, сроках исполнения и, при необходимости, о доведении до всеобщего сведения через средства массовой информации.</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 xml:space="preserve">Если ранее </w:t>
      </w:r>
      <w:proofErr w:type="gramStart"/>
      <w:r w:rsidRPr="0078451E">
        <w:rPr>
          <w:rFonts w:ascii="Arial" w:hAnsi="Arial" w:cs="Arial"/>
          <w:sz w:val="24"/>
          <w:szCs w:val="24"/>
        </w:rPr>
        <w:t>по  этим</w:t>
      </w:r>
      <w:proofErr w:type="gramEnd"/>
      <w:r w:rsidRPr="0078451E">
        <w:rPr>
          <w:rFonts w:ascii="Arial" w:hAnsi="Arial" w:cs="Arial"/>
          <w:sz w:val="24"/>
          <w:szCs w:val="24"/>
        </w:rPr>
        <w:t xml:space="preserve"> вопросам уже были приняты решения, их следует приобщить к представляемому проекту, а в текст проекта включить предложения об их изменении, признании утратившим силу.</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3.6. Степень секретности постановления или распоряжения определяют исполнитель и руководитель подразделения (органа), вносящего проект, в соответствии с действующим законодательством и специальными инструкциями.</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3.7. Подразделение или должностное лицо, которому главой администрации поручена подготовка или проработка проекта постановления или распоряжения, проводит анализ и экспертизу проекта и обоснований к нему, редакторскую доработку текста, согласование с подразделениями администрации, заинтересованными органами представительной и исполнительной власти, государственными, общественными и другими организациями, юридической службой.</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Срок на подготовку проектов постановлений и распоряжений по поручению главы Администрации устанавливается, как правило, в пределах до 1 месяца, если в поручении не указан другой срок.</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 xml:space="preserve">3.8. Согласование проекта оформляется визой, включающей в себя наименование должности визирующего, его личную роспись, расшифровку фамилии с инициалами. Визы проставляются на его оборотной стороне последнего листа. На оборотной стороне последнего листа первого экземпляра </w:t>
      </w:r>
      <w:r w:rsidRPr="0078451E">
        <w:rPr>
          <w:rFonts w:ascii="Arial" w:hAnsi="Arial" w:cs="Arial"/>
          <w:sz w:val="24"/>
          <w:szCs w:val="24"/>
        </w:rPr>
        <w:lastRenderedPageBreak/>
        <w:t xml:space="preserve">обязательна виза исполнителя, руководителя аппарата и юриста администрации района и других должностных лиц. </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Если в процессе согласования в проект вносятся изменения принципиального характера, то он подлежит повторному визированию должностными лицами.</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Повторное визирование не требуется, если при доработке в проект документа внесены уточнения редакционного характера, не изменившие его содержания.</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Имеющиеся у должностного лица возражения по проекту излагаются в отдельной справке, которая прилагается к проекту.</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При наличии разногласий по проекту руководитель, готовящий проект для внесения главе администрации, должен провести их обсуждение с заинтересованными сторонами с целью поиска взаимоприемлемого решения. Если таковое не найдено, то окончательное решение о внесении проекта главе администрации района принимает заместитель главы администрации района, курирующий данное подразделение.</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 xml:space="preserve">3.9. Подготовленный для подписания проект вместе с обосновывающими документами после визирования направляется через секретаря приемной на подпись главе </w:t>
      </w:r>
      <w:proofErr w:type="gramStart"/>
      <w:r w:rsidRPr="0078451E">
        <w:rPr>
          <w:rFonts w:ascii="Arial" w:hAnsi="Arial" w:cs="Arial"/>
          <w:sz w:val="24"/>
          <w:szCs w:val="24"/>
        </w:rPr>
        <w:t>администрации  района</w:t>
      </w:r>
      <w:proofErr w:type="gramEnd"/>
      <w:r w:rsidRPr="0078451E">
        <w:rPr>
          <w:rFonts w:ascii="Arial" w:hAnsi="Arial" w:cs="Arial"/>
          <w:sz w:val="24"/>
          <w:szCs w:val="24"/>
        </w:rPr>
        <w:t>.</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 xml:space="preserve">3.10. Подписанный главой администрации района документ </w:t>
      </w:r>
      <w:proofErr w:type="gramStart"/>
      <w:r w:rsidRPr="0078451E">
        <w:rPr>
          <w:rFonts w:ascii="Arial" w:hAnsi="Arial" w:cs="Arial"/>
          <w:sz w:val="24"/>
          <w:szCs w:val="24"/>
        </w:rPr>
        <w:t>возвращается  в</w:t>
      </w:r>
      <w:proofErr w:type="gramEnd"/>
      <w:r w:rsidRPr="0078451E">
        <w:rPr>
          <w:rFonts w:ascii="Arial" w:hAnsi="Arial" w:cs="Arial"/>
          <w:sz w:val="24"/>
          <w:szCs w:val="24"/>
        </w:rPr>
        <w:t xml:space="preserve"> отдел организационно-контрольной и кадровой работы, где ему присваивается порядковый номер по единой нумерации, которая ведется с начала и до конца года раздельно: для постановлений администрации района; распоряжений по организационным и оперативным вопросам. К порядковому номеру распоряжения администрации района добавляется (через дефис) буква «р».</w:t>
      </w:r>
      <w:r w:rsidRPr="0078451E">
        <w:rPr>
          <w:rFonts w:ascii="Arial" w:hAnsi="Arial" w:cs="Arial"/>
          <w:sz w:val="24"/>
          <w:szCs w:val="24"/>
        </w:rPr>
        <w:tab/>
      </w:r>
    </w:p>
    <w:p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w:t>
      </w:r>
      <w:proofErr w:type="gramStart"/>
      <w:r w:rsidRPr="0078451E">
        <w:rPr>
          <w:rFonts w:ascii="Arial" w:hAnsi="Arial" w:cs="Arial"/>
          <w:sz w:val="24"/>
          <w:szCs w:val="24"/>
        </w:rPr>
        <w:t>11.Тиражирование</w:t>
      </w:r>
      <w:proofErr w:type="gramEnd"/>
      <w:r w:rsidRPr="0078451E">
        <w:rPr>
          <w:rFonts w:ascii="Arial" w:hAnsi="Arial" w:cs="Arial"/>
          <w:sz w:val="24"/>
          <w:szCs w:val="24"/>
        </w:rPr>
        <w:t xml:space="preserve"> и рассылка копий постановлений и распоряжений администрации района осуществляются исполнителем и   отделом организационно-контрольной и кадровой работы  в соответствии с требованиями настоящей Инструкции.</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3.</w:t>
      </w:r>
      <w:proofErr w:type="gramStart"/>
      <w:r w:rsidRPr="0078451E">
        <w:rPr>
          <w:rFonts w:ascii="Arial" w:hAnsi="Arial" w:cs="Arial"/>
          <w:sz w:val="24"/>
          <w:szCs w:val="24"/>
        </w:rPr>
        <w:t>12.Копии</w:t>
      </w:r>
      <w:proofErr w:type="gramEnd"/>
      <w:r w:rsidRPr="0078451E">
        <w:rPr>
          <w:rFonts w:ascii="Arial" w:hAnsi="Arial" w:cs="Arial"/>
          <w:sz w:val="24"/>
          <w:szCs w:val="24"/>
        </w:rPr>
        <w:t xml:space="preserve"> постановлений и распоряжений администрации заверяются печатью отдела организационно-контрольной и кадровой работы.</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3.</w:t>
      </w:r>
      <w:proofErr w:type="gramStart"/>
      <w:r w:rsidRPr="0078451E">
        <w:rPr>
          <w:rFonts w:ascii="Arial" w:hAnsi="Arial" w:cs="Arial"/>
          <w:sz w:val="24"/>
          <w:szCs w:val="24"/>
        </w:rPr>
        <w:t>14.Копии</w:t>
      </w:r>
      <w:proofErr w:type="gramEnd"/>
      <w:r w:rsidRPr="0078451E">
        <w:rPr>
          <w:rFonts w:ascii="Arial" w:hAnsi="Arial" w:cs="Arial"/>
          <w:sz w:val="24"/>
          <w:szCs w:val="24"/>
        </w:rPr>
        <w:t xml:space="preserve"> постановлений и распоряжений администрации направляются адресатам согласно указателю рассылки, составленному и подписанному исполнителем документа.</w:t>
      </w:r>
    </w:p>
    <w:p w:rsidR="00173CF8" w:rsidRPr="0078451E" w:rsidRDefault="00173CF8" w:rsidP="00173CF8">
      <w:pPr>
        <w:jc w:val="both"/>
        <w:rPr>
          <w:rFonts w:ascii="Arial" w:hAnsi="Arial" w:cs="Arial"/>
          <w:sz w:val="24"/>
          <w:szCs w:val="24"/>
        </w:rPr>
      </w:pPr>
      <w:r w:rsidRPr="0078451E">
        <w:rPr>
          <w:rFonts w:ascii="Arial" w:hAnsi="Arial" w:cs="Arial"/>
          <w:sz w:val="24"/>
          <w:szCs w:val="24"/>
        </w:rPr>
        <w:tab/>
        <w:t>Постановления и распоряжения, изменяющие или дополняющие ранее принятые документы, направляются учреждениям и организациям, которым они рассылались.</w:t>
      </w:r>
    </w:p>
    <w:p w:rsidR="00173CF8" w:rsidRPr="0078451E" w:rsidRDefault="00173CF8" w:rsidP="00173CF8">
      <w:pPr>
        <w:jc w:val="both"/>
        <w:rPr>
          <w:rFonts w:ascii="Arial" w:hAnsi="Arial" w:cs="Arial"/>
          <w:b/>
          <w:sz w:val="24"/>
          <w:szCs w:val="24"/>
        </w:rPr>
      </w:pPr>
      <w:r w:rsidRPr="0078451E">
        <w:rPr>
          <w:rFonts w:ascii="Arial" w:hAnsi="Arial" w:cs="Arial"/>
          <w:sz w:val="24"/>
          <w:szCs w:val="24"/>
        </w:rPr>
        <w:tab/>
        <w:t>3.</w:t>
      </w:r>
      <w:proofErr w:type="gramStart"/>
      <w:r w:rsidRPr="0078451E">
        <w:rPr>
          <w:rFonts w:ascii="Arial" w:hAnsi="Arial" w:cs="Arial"/>
          <w:sz w:val="24"/>
          <w:szCs w:val="24"/>
        </w:rPr>
        <w:t>15.</w:t>
      </w:r>
      <w:r w:rsidR="00C55CBA" w:rsidRPr="0078451E">
        <w:rPr>
          <w:rFonts w:ascii="Arial" w:hAnsi="Arial" w:cs="Arial"/>
          <w:sz w:val="24"/>
          <w:szCs w:val="24"/>
        </w:rPr>
        <w:t>Проекты</w:t>
      </w:r>
      <w:proofErr w:type="gramEnd"/>
      <w:r w:rsidR="00C55CBA" w:rsidRPr="0078451E">
        <w:rPr>
          <w:rFonts w:ascii="Arial" w:hAnsi="Arial" w:cs="Arial"/>
          <w:sz w:val="24"/>
          <w:szCs w:val="24"/>
        </w:rPr>
        <w:t xml:space="preserve"> нормативно-правовых актов</w:t>
      </w:r>
      <w:r w:rsidRPr="0078451E">
        <w:rPr>
          <w:rFonts w:ascii="Arial" w:hAnsi="Arial" w:cs="Arial"/>
          <w:sz w:val="24"/>
          <w:szCs w:val="24"/>
        </w:rPr>
        <w:t xml:space="preserve"> администрации направляются  отделом организационно-контрольной и кадровой работы   </w:t>
      </w:r>
      <w:r w:rsidRPr="0078451E">
        <w:rPr>
          <w:rFonts w:ascii="Arial" w:hAnsi="Arial" w:cs="Arial"/>
          <w:b/>
          <w:sz w:val="24"/>
          <w:szCs w:val="24"/>
        </w:rPr>
        <w:t xml:space="preserve">прокурору района </w:t>
      </w:r>
      <w:r w:rsidR="00C55CBA" w:rsidRPr="0078451E">
        <w:rPr>
          <w:rFonts w:ascii="Arial" w:hAnsi="Arial" w:cs="Arial"/>
          <w:b/>
          <w:sz w:val="24"/>
          <w:szCs w:val="24"/>
        </w:rPr>
        <w:t>еженедельно по пятницам</w:t>
      </w:r>
      <w:r w:rsidRPr="0078451E">
        <w:rPr>
          <w:rFonts w:ascii="Arial" w:hAnsi="Arial" w:cs="Arial"/>
          <w:b/>
          <w:sz w:val="24"/>
          <w:szCs w:val="24"/>
        </w:rPr>
        <w:t>.</w:t>
      </w:r>
    </w:p>
    <w:p w:rsidR="00173CF8" w:rsidRPr="0078451E" w:rsidRDefault="00173CF8" w:rsidP="00173CF8">
      <w:pPr>
        <w:jc w:val="both"/>
        <w:rPr>
          <w:rFonts w:ascii="Arial" w:hAnsi="Arial" w:cs="Arial"/>
          <w:sz w:val="24"/>
          <w:szCs w:val="24"/>
        </w:rPr>
      </w:pPr>
      <w:r w:rsidRPr="0078451E">
        <w:rPr>
          <w:rFonts w:ascii="Arial" w:hAnsi="Arial" w:cs="Arial"/>
          <w:sz w:val="24"/>
          <w:szCs w:val="24"/>
        </w:rPr>
        <w:t xml:space="preserve">     3.</w:t>
      </w:r>
      <w:proofErr w:type="gramStart"/>
      <w:r w:rsidRPr="0078451E">
        <w:rPr>
          <w:rFonts w:ascii="Arial" w:hAnsi="Arial" w:cs="Arial"/>
          <w:sz w:val="24"/>
          <w:szCs w:val="24"/>
        </w:rPr>
        <w:t>16.Подлинники</w:t>
      </w:r>
      <w:proofErr w:type="gramEnd"/>
      <w:r w:rsidRPr="0078451E">
        <w:rPr>
          <w:rFonts w:ascii="Arial" w:hAnsi="Arial" w:cs="Arial"/>
          <w:sz w:val="24"/>
          <w:szCs w:val="24"/>
        </w:rPr>
        <w:t xml:space="preserve"> постановлений и распоряжений главы администрации, ежегодно переплетаются и хранятся в  отделе организационно-контрольной и </w:t>
      </w:r>
      <w:r w:rsidRPr="0078451E">
        <w:rPr>
          <w:rFonts w:ascii="Arial" w:hAnsi="Arial" w:cs="Arial"/>
          <w:sz w:val="24"/>
          <w:szCs w:val="24"/>
        </w:rPr>
        <w:lastRenderedPageBreak/>
        <w:t>кадровой работы  в течение установленного срока хранения (пять лет), после чего сдаются в районный архив.</w:t>
      </w:r>
    </w:p>
    <w:p w:rsidR="00406CCF" w:rsidRPr="0078451E" w:rsidRDefault="00173CF8" w:rsidP="00173CF8">
      <w:pPr>
        <w:jc w:val="both"/>
        <w:rPr>
          <w:rFonts w:ascii="Arial" w:hAnsi="Arial" w:cs="Arial"/>
          <w:sz w:val="24"/>
          <w:szCs w:val="24"/>
        </w:rPr>
      </w:pPr>
      <w:r w:rsidRPr="0078451E">
        <w:rPr>
          <w:rFonts w:ascii="Arial" w:hAnsi="Arial" w:cs="Arial"/>
          <w:sz w:val="24"/>
          <w:szCs w:val="24"/>
        </w:rPr>
        <w:tab/>
        <w:t>3.</w:t>
      </w:r>
      <w:proofErr w:type="gramStart"/>
      <w:r w:rsidRPr="0078451E">
        <w:rPr>
          <w:rFonts w:ascii="Arial" w:hAnsi="Arial" w:cs="Arial"/>
          <w:sz w:val="24"/>
          <w:szCs w:val="24"/>
        </w:rPr>
        <w:t>17.Подлинники</w:t>
      </w:r>
      <w:proofErr w:type="gramEnd"/>
      <w:r w:rsidRPr="0078451E">
        <w:rPr>
          <w:rFonts w:ascii="Arial" w:hAnsi="Arial" w:cs="Arial"/>
          <w:sz w:val="24"/>
          <w:szCs w:val="24"/>
        </w:rPr>
        <w:t xml:space="preserve"> проектов постановлений и распоряжений главы администрации, не принятые к подписанию главой администрации района, вместе с приложениями и справочными материалами к проектам возвращаются исполнителям.</w:t>
      </w:r>
    </w:p>
    <w:p w:rsidR="00173CF8" w:rsidRPr="0078451E" w:rsidRDefault="00173CF8" w:rsidP="00173CF8">
      <w:pPr>
        <w:pStyle w:val="FORMATTEXT"/>
        <w:ind w:firstLine="568"/>
        <w:jc w:val="both"/>
        <w:rPr>
          <w:sz w:val="24"/>
          <w:szCs w:val="24"/>
        </w:rPr>
      </w:pPr>
      <w:r w:rsidRPr="0078451E">
        <w:rPr>
          <w:sz w:val="24"/>
          <w:szCs w:val="24"/>
        </w:rPr>
        <w:t>3.18. Проекты правовых актов имеют следующие реквизиты:</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наименование формы правового акта (постановление или распоряжение);</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дата и номер;</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заголовок;</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текст;</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подпись должностного лица.</w:t>
      </w:r>
    </w:p>
    <w:p w:rsidR="00E22F50" w:rsidRPr="0078451E" w:rsidRDefault="00E22F50" w:rsidP="00173CF8">
      <w:pPr>
        <w:pStyle w:val="FORMATTEXT"/>
        <w:ind w:firstLine="568"/>
        <w:jc w:val="both"/>
        <w:rPr>
          <w:b/>
          <w:sz w:val="24"/>
          <w:szCs w:val="24"/>
        </w:rPr>
      </w:pPr>
    </w:p>
    <w:p w:rsidR="00E22F50" w:rsidRPr="0078451E" w:rsidRDefault="00E22F50" w:rsidP="00173CF8">
      <w:pPr>
        <w:pStyle w:val="FORMATTEXT"/>
        <w:ind w:firstLine="568"/>
        <w:jc w:val="both"/>
        <w:rPr>
          <w:b/>
          <w:sz w:val="24"/>
          <w:szCs w:val="24"/>
        </w:rPr>
      </w:pPr>
    </w:p>
    <w:p w:rsidR="00173CF8" w:rsidRPr="0078451E" w:rsidRDefault="00173CF8" w:rsidP="00173CF8">
      <w:pPr>
        <w:pStyle w:val="FORMATTEXT"/>
        <w:ind w:firstLine="568"/>
        <w:jc w:val="both"/>
        <w:rPr>
          <w:b/>
          <w:sz w:val="24"/>
          <w:szCs w:val="24"/>
        </w:rPr>
      </w:pPr>
      <w:r w:rsidRPr="0078451E">
        <w:rPr>
          <w:b/>
          <w:sz w:val="24"/>
          <w:szCs w:val="24"/>
        </w:rPr>
        <w:t xml:space="preserve">Образцы оформления постановления и </w:t>
      </w:r>
      <w:proofErr w:type="gramStart"/>
      <w:r w:rsidRPr="0078451E">
        <w:rPr>
          <w:b/>
          <w:sz w:val="24"/>
          <w:szCs w:val="24"/>
        </w:rPr>
        <w:t>распоряжения  приводятся</w:t>
      </w:r>
      <w:proofErr w:type="gramEnd"/>
      <w:r w:rsidRPr="0078451E">
        <w:rPr>
          <w:b/>
          <w:sz w:val="24"/>
          <w:szCs w:val="24"/>
        </w:rPr>
        <w:t xml:space="preserve"> </w:t>
      </w:r>
      <w:r w:rsidRPr="0078451E">
        <w:rPr>
          <w:b/>
          <w:color w:val="FF0000"/>
          <w:sz w:val="24"/>
          <w:szCs w:val="24"/>
        </w:rPr>
        <w:t xml:space="preserve">в приложениях 3, 9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 Реквизит "Дата" проставляется после подписания правового акта, оформляется словесно-цифровым способом с прибавлением предлога "от" (</w:t>
      </w:r>
      <w:proofErr w:type="gramStart"/>
      <w:r w:rsidRPr="0078451E">
        <w:rPr>
          <w:sz w:val="24"/>
          <w:szCs w:val="24"/>
        </w:rPr>
        <w:t>например</w:t>
      </w:r>
      <w:proofErr w:type="gramEnd"/>
      <w:r w:rsidRPr="0078451E">
        <w:rPr>
          <w:sz w:val="24"/>
          <w:szCs w:val="24"/>
        </w:rPr>
        <w:t>: от 9 апреля 2016 г.). Печатается от левой границы текстового поля.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3.19.1. Реквизит "Номер" проставляется после подписания, печатается от левой границы текстового поля непосредственно после реквизита "дата" и состоит из знака "N" и регистрационного номера.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К регистрационному номеру распоряжения администрации района через дефис добавляются буква "р".</w:t>
      </w:r>
    </w:p>
    <w:p w:rsidR="00173CF8" w:rsidRPr="0078451E" w:rsidRDefault="00173CF8" w:rsidP="00173CF8">
      <w:pPr>
        <w:pStyle w:val="FORMATTEXT"/>
        <w:ind w:firstLine="568"/>
        <w:jc w:val="both"/>
        <w:rPr>
          <w:sz w:val="24"/>
          <w:szCs w:val="24"/>
        </w:rPr>
      </w:pPr>
      <w:r w:rsidRPr="0078451E">
        <w:rPr>
          <w:sz w:val="24"/>
          <w:szCs w:val="24"/>
        </w:rPr>
        <w:t xml:space="preserve"> </w:t>
      </w:r>
    </w:p>
    <w:p w:rsidR="00173CF8" w:rsidRPr="0078451E" w:rsidRDefault="00173CF8" w:rsidP="00173CF8">
      <w:pPr>
        <w:pStyle w:val="FORMATTEXT"/>
        <w:ind w:firstLine="568"/>
        <w:jc w:val="both"/>
        <w:rPr>
          <w:sz w:val="24"/>
          <w:szCs w:val="24"/>
        </w:rPr>
      </w:pPr>
      <w:r w:rsidRPr="0078451E">
        <w:rPr>
          <w:sz w:val="24"/>
          <w:szCs w:val="24"/>
        </w:rPr>
        <w:t xml:space="preserve">Регистрация </w:t>
      </w:r>
      <w:proofErr w:type="gramStart"/>
      <w:r w:rsidRPr="0078451E">
        <w:rPr>
          <w:sz w:val="24"/>
          <w:szCs w:val="24"/>
        </w:rPr>
        <w:t>подписанных  главой</w:t>
      </w:r>
      <w:proofErr w:type="gramEnd"/>
      <w:r w:rsidRPr="0078451E">
        <w:rPr>
          <w:sz w:val="24"/>
          <w:szCs w:val="24"/>
        </w:rPr>
        <w:t xml:space="preserve"> администрации района, правовых актов осуществляется в отделе организационно-контрольной и кадровой работы администрации района.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3.19.2. Реквизит "заголовок" отделяется от реквизита "место принятия" 1 межстрочным интервалом и выравнивается справа и слева. Ширина заголовка не должна превышать 2/3 ширины основного текста. Заголовок не заключается в кавычки, точка в конце заголовка не ставится.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3.19.3. Реквизит "текст" отделяется от реквизита "заголовок" 1-2 межстрочными интервалами.</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3.19.4. Текст печатается от левой границы текстового поля и выравнивается по ширине. Первая строка каждого абзаца начинается на расстоянии 1,25 см от левой границы текстового поля.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Текст проекта правового акта должен быть изложен русским литературным языком с учетом особенностей официально-делового стиля, должен быть кратким </w:t>
      </w:r>
      <w:r w:rsidRPr="0078451E">
        <w:rPr>
          <w:sz w:val="24"/>
          <w:szCs w:val="24"/>
        </w:rPr>
        <w:lastRenderedPageBreak/>
        <w:t>(по возможности), точным, не допускающим различных толкований и логически последовательным. Употребление профессионализмов, имеющих литературный вариант, не допускается.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 3.19.5.  </w:t>
      </w:r>
      <w:proofErr w:type="gramStart"/>
      <w:r w:rsidRPr="0078451E">
        <w:rPr>
          <w:sz w:val="24"/>
          <w:szCs w:val="24"/>
        </w:rPr>
        <w:t>В  распоряжениях</w:t>
      </w:r>
      <w:proofErr w:type="gramEnd"/>
      <w:r w:rsidRPr="0078451E">
        <w:rPr>
          <w:sz w:val="24"/>
          <w:szCs w:val="24"/>
        </w:rPr>
        <w:t xml:space="preserve"> и постановлениях администрации района текстовая часть подразделяется на преамбулу и постановляющую часть.</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Преамбула содержит ссылки на нормы права, во исполнение и на основании которых подготовлены данные проекты правовых актов, а также которыми установлены полномочия главы администрации района на их принятие.</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Преамбула в постановлениях администрации районы </w:t>
      </w:r>
      <w:proofErr w:type="gramStart"/>
      <w:r w:rsidRPr="0078451E">
        <w:rPr>
          <w:sz w:val="24"/>
          <w:szCs w:val="24"/>
        </w:rPr>
        <w:t>завершается  словами</w:t>
      </w:r>
      <w:proofErr w:type="gramEnd"/>
      <w:r w:rsidRPr="0078451E">
        <w:rPr>
          <w:sz w:val="24"/>
          <w:szCs w:val="24"/>
        </w:rPr>
        <w:t xml:space="preserve"> "Администрация Выгоничского района ПОСТАНОВЛЯЕТ".  </w:t>
      </w:r>
    </w:p>
    <w:p w:rsidR="00173CF8" w:rsidRPr="0078451E" w:rsidRDefault="00173CF8" w:rsidP="00173CF8">
      <w:pPr>
        <w:pStyle w:val="FORMATTEXT"/>
        <w:ind w:firstLine="568"/>
        <w:jc w:val="both"/>
        <w:rPr>
          <w:sz w:val="24"/>
          <w:szCs w:val="24"/>
        </w:rPr>
      </w:pPr>
      <w:r w:rsidRPr="0078451E">
        <w:rPr>
          <w:sz w:val="24"/>
          <w:szCs w:val="24"/>
        </w:rPr>
        <w:t>3.19.6. Пункты в тексте нумеруются арабскими цифрами с точкой и заголовков не имеют. При этом каждый пункт также завершается точкой.</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Пункты могут подразделяться на подпункты, которые нумеруются арабскими цифрами или строчными буквами с закрывающей круглой скобкой. После каждого подпункта (за исключением последнего) в данном случае ставится точка с запятой, последний подпункт завершается точкой.</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Номер подпункта может обозначаться арабскими цифрами с указанием ссылки на номера пункта, подпункта, в состав которого он включен, с разделением точками (</w:t>
      </w:r>
      <w:proofErr w:type="gramStart"/>
      <w:r w:rsidRPr="0078451E">
        <w:rPr>
          <w:sz w:val="24"/>
          <w:szCs w:val="24"/>
        </w:rPr>
        <w:t>например</w:t>
      </w:r>
      <w:proofErr w:type="gramEnd"/>
      <w:r w:rsidRPr="0078451E">
        <w:rPr>
          <w:sz w:val="24"/>
          <w:szCs w:val="24"/>
        </w:rPr>
        <w:t>: 1.1, 5.4.6). Количество номеров в нумерации структурных элементов текста не должно превышать четырех (</w:t>
      </w:r>
      <w:proofErr w:type="gramStart"/>
      <w:r w:rsidRPr="0078451E">
        <w:rPr>
          <w:sz w:val="24"/>
          <w:szCs w:val="24"/>
        </w:rPr>
        <w:t>например</w:t>
      </w:r>
      <w:proofErr w:type="gramEnd"/>
      <w:r w:rsidRPr="0078451E">
        <w:rPr>
          <w:sz w:val="24"/>
          <w:szCs w:val="24"/>
        </w:rPr>
        <w:t>: 5.2.3.4).</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После номера раздела, подраздела, пункта и подпункта ставится точка, и номер отделяется от последующего текста пробелом.</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Один подпункт в составе пункта не нумеруется.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Если текст проекта правового акта уже разделен на подпункты, то для дальнейшего деления текста можно использовать абзацы, которые не нумеруют, а выделяют абзацным отступом. При ссылке на абзацы в проектах правовых актов они обозначаются порядковыми числительными и пишутся словами (</w:t>
      </w:r>
      <w:proofErr w:type="gramStart"/>
      <w:r w:rsidRPr="0078451E">
        <w:rPr>
          <w:sz w:val="24"/>
          <w:szCs w:val="24"/>
        </w:rPr>
        <w:t>например</w:t>
      </w:r>
      <w:proofErr w:type="gramEnd"/>
      <w:r w:rsidRPr="0078451E">
        <w:rPr>
          <w:sz w:val="24"/>
          <w:szCs w:val="24"/>
        </w:rPr>
        <w:t>: "абзац пятый пункта 8").</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3.19.7. Все изменения и дополнения, вносимые в ранее принятый правовой акт, должны соответствовать структуре основного правового акта. При внесении изменений в проекте изменяющего правового акта в скобках обязательно делается ссылка на ранее внесенные изменения, если таковые имелись, с указанием их точных реквизитов (без наименования) (например: "(в редакции постановлений администрации Выгоничского района </w:t>
      </w:r>
      <w:r w:rsidRPr="0078451E">
        <w:rPr>
          <w:sz w:val="24"/>
          <w:szCs w:val="24"/>
        </w:rPr>
        <w:fldChar w:fldCharType="begin"/>
      </w:r>
      <w:r w:rsidRPr="0078451E">
        <w:rPr>
          <w:sz w:val="24"/>
          <w:szCs w:val="24"/>
        </w:rPr>
        <w:instrText xml:space="preserve"> HYPERLINK "kodeks://link/d?nd=420331050"\o"’’О включении в состав государственной части Музейного фонда Российской Федерации музейных предметов ...’’</w:instrText>
      </w:r>
    </w:p>
    <w:p w:rsidR="00173CF8" w:rsidRPr="0078451E" w:rsidRDefault="00173CF8" w:rsidP="00173CF8">
      <w:pPr>
        <w:pStyle w:val="FORMATTEXT"/>
        <w:ind w:firstLine="568"/>
        <w:jc w:val="both"/>
        <w:rPr>
          <w:sz w:val="24"/>
          <w:szCs w:val="24"/>
        </w:rPr>
      </w:pPr>
      <w:r w:rsidRPr="0078451E">
        <w:rPr>
          <w:sz w:val="24"/>
          <w:szCs w:val="24"/>
        </w:rPr>
        <w:instrText>Приказ Минкультуры России от 12.01.2016 N 12</w:instrText>
      </w:r>
    </w:p>
    <w:p w:rsidR="00173CF8" w:rsidRPr="0078451E" w:rsidRDefault="00173CF8" w:rsidP="00173CF8">
      <w:pPr>
        <w:pStyle w:val="FORMATTEXT"/>
        <w:ind w:firstLine="568"/>
        <w:jc w:val="both"/>
        <w:rPr>
          <w:sz w:val="24"/>
          <w:szCs w:val="24"/>
        </w:rPr>
      </w:pPr>
      <w:r w:rsidRPr="0078451E">
        <w:rPr>
          <w:sz w:val="24"/>
          <w:szCs w:val="24"/>
        </w:rPr>
        <w:instrText>Статус: действует с 12.01.2016"</w:instrText>
      </w:r>
      <w:r w:rsidRPr="0078451E">
        <w:rPr>
          <w:sz w:val="24"/>
          <w:szCs w:val="24"/>
        </w:rPr>
        <w:fldChar w:fldCharType="separate"/>
      </w:r>
      <w:r w:rsidRPr="0078451E">
        <w:rPr>
          <w:color w:val="0000AA"/>
          <w:sz w:val="24"/>
          <w:szCs w:val="24"/>
          <w:u w:val="single"/>
        </w:rPr>
        <w:t>от 12 января 2016 года N 12</w:t>
      </w:r>
      <w:r w:rsidRPr="0078451E">
        <w:rPr>
          <w:color w:val="0000FF"/>
          <w:sz w:val="24"/>
          <w:szCs w:val="24"/>
          <w:u w:val="single"/>
        </w:rPr>
        <w:t xml:space="preserve"> </w:t>
      </w:r>
      <w:r w:rsidRPr="0078451E">
        <w:rPr>
          <w:sz w:val="24"/>
          <w:szCs w:val="24"/>
        </w:rPr>
        <w:fldChar w:fldCharType="end"/>
      </w:r>
      <w:r w:rsidRPr="0078451E">
        <w:rPr>
          <w:sz w:val="24"/>
          <w:szCs w:val="24"/>
        </w:rPr>
        <w:t>, от 25 марта 2016 года N 251)").</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 указании дат в тексте проекта правового акта рекомендуется использовать словесно-цифровой способ обозначения (</w:t>
      </w:r>
      <w:proofErr w:type="gramStart"/>
      <w:r w:rsidRPr="0078451E">
        <w:rPr>
          <w:sz w:val="24"/>
          <w:szCs w:val="24"/>
        </w:rPr>
        <w:t>например</w:t>
      </w:r>
      <w:proofErr w:type="gramEnd"/>
      <w:r w:rsidRPr="0078451E">
        <w:rPr>
          <w:sz w:val="24"/>
          <w:szCs w:val="24"/>
        </w:rPr>
        <w:t>: 25 марта 2016 года или 25 марта 2016 г.).</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3.19.8. При наличии приложений к проекту правового акта в тексте обязательно делается ссылка на них. Приложения оформляются на отдельных листах бумаги без оборота. Размеры полей, шрифт и межстрочный интервал при </w:t>
      </w:r>
      <w:r w:rsidRPr="0078451E">
        <w:rPr>
          <w:sz w:val="24"/>
          <w:szCs w:val="24"/>
        </w:rPr>
        <w:lastRenderedPageBreak/>
        <w:t>печатании приложений идентичны параметрам, применяемым при печатании текста проектов правовых актов. Листы каждого приложения нумеруются самостоятельно, начиная со второго листа.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Если в тексте правового акта делается ссылка "согласно приложению", то на первой странице приложения в правом верхнем углу пишется слово</w:t>
      </w:r>
    </w:p>
    <w:p w:rsidR="00173CF8" w:rsidRPr="0078451E" w:rsidRDefault="00173CF8" w:rsidP="00173CF8">
      <w:pPr>
        <w:pStyle w:val="FORMATTEXT"/>
        <w:ind w:firstLine="568"/>
        <w:jc w:val="both"/>
        <w:rPr>
          <w:sz w:val="24"/>
          <w:szCs w:val="24"/>
        </w:rPr>
      </w:pPr>
      <w:r w:rsidRPr="0078451E">
        <w:rPr>
          <w:sz w:val="24"/>
          <w:szCs w:val="24"/>
        </w:rPr>
        <w:t xml:space="preserve">"Приложение" и на следующей строке с выравниванием по левому краю дается ссылка на правовой акт, его номер и дату. При наличии нескольких приложений они нумеруются, знак "N" при этом не ставится. </w:t>
      </w:r>
      <w:proofErr w:type="gramStart"/>
      <w:r w:rsidRPr="0078451E">
        <w:rPr>
          <w:sz w:val="24"/>
          <w:szCs w:val="24"/>
        </w:rPr>
        <w:t>Например</w:t>
      </w:r>
      <w:proofErr w:type="gramEnd"/>
      <w:r w:rsidRPr="0078451E">
        <w:rPr>
          <w:sz w:val="24"/>
          <w:szCs w:val="24"/>
        </w:rPr>
        <w:t>:  </w:t>
      </w:r>
    </w:p>
    <w:p w:rsidR="00173CF8" w:rsidRPr="0078451E" w:rsidRDefault="00173CF8" w:rsidP="00173CF8">
      <w:pPr>
        <w:pStyle w:val="FORMATTEXT"/>
        <w:jc w:val="right"/>
        <w:rPr>
          <w:sz w:val="24"/>
          <w:szCs w:val="24"/>
        </w:rPr>
      </w:pPr>
    </w:p>
    <w:p w:rsidR="00173CF8" w:rsidRPr="0078451E" w:rsidRDefault="00173CF8" w:rsidP="00173CF8">
      <w:pPr>
        <w:pStyle w:val="FORMATTEXT"/>
        <w:jc w:val="right"/>
        <w:rPr>
          <w:sz w:val="24"/>
          <w:szCs w:val="24"/>
        </w:rPr>
      </w:pPr>
      <w:r w:rsidRPr="0078451E">
        <w:rPr>
          <w:sz w:val="24"/>
          <w:szCs w:val="24"/>
        </w:rPr>
        <w:t>Приложение 1</w:t>
      </w:r>
    </w:p>
    <w:p w:rsidR="00173CF8" w:rsidRPr="0078451E" w:rsidRDefault="00173CF8" w:rsidP="00173CF8">
      <w:pPr>
        <w:pStyle w:val="FORMATTEXT"/>
        <w:jc w:val="right"/>
        <w:rPr>
          <w:sz w:val="24"/>
          <w:szCs w:val="24"/>
        </w:rPr>
      </w:pPr>
      <w:r w:rsidRPr="0078451E">
        <w:rPr>
          <w:sz w:val="24"/>
          <w:szCs w:val="24"/>
        </w:rPr>
        <w:t xml:space="preserve">к распоряжению администрации </w:t>
      </w:r>
    </w:p>
    <w:p w:rsidR="00173CF8" w:rsidRPr="0078451E" w:rsidRDefault="00173CF8" w:rsidP="00173CF8">
      <w:pPr>
        <w:pStyle w:val="FORMATTEXT"/>
        <w:jc w:val="right"/>
        <w:rPr>
          <w:sz w:val="24"/>
          <w:szCs w:val="24"/>
        </w:rPr>
      </w:pPr>
      <w:r w:rsidRPr="0078451E">
        <w:rPr>
          <w:sz w:val="24"/>
          <w:szCs w:val="24"/>
        </w:rPr>
        <w:t>Выгоничского района</w:t>
      </w:r>
    </w:p>
    <w:p w:rsidR="00173CF8" w:rsidRPr="0078451E" w:rsidRDefault="00173CF8" w:rsidP="00173CF8">
      <w:pPr>
        <w:pStyle w:val="FORMATTEXT"/>
        <w:jc w:val="right"/>
        <w:rPr>
          <w:sz w:val="24"/>
          <w:szCs w:val="24"/>
        </w:rPr>
      </w:pPr>
      <w:proofErr w:type="gramStart"/>
      <w:r w:rsidRPr="0078451E">
        <w:rPr>
          <w:sz w:val="24"/>
          <w:szCs w:val="24"/>
        </w:rPr>
        <w:t>от  .</w:t>
      </w:r>
      <w:proofErr w:type="gramEnd"/>
      <w:r w:rsidRPr="0078451E">
        <w:rPr>
          <w:sz w:val="24"/>
          <w:szCs w:val="24"/>
        </w:rPr>
        <w:t xml:space="preserve"> N   </w:t>
      </w:r>
    </w:p>
    <w:p w:rsidR="00173CF8" w:rsidRPr="0078451E" w:rsidRDefault="00173CF8" w:rsidP="00173CF8">
      <w:pPr>
        <w:pStyle w:val="FORMATTEXT"/>
        <w:ind w:firstLine="568"/>
        <w:jc w:val="both"/>
        <w:rPr>
          <w:sz w:val="24"/>
          <w:szCs w:val="24"/>
        </w:rPr>
      </w:pPr>
      <w:r w:rsidRPr="0078451E">
        <w:rPr>
          <w:sz w:val="24"/>
          <w:szCs w:val="24"/>
        </w:rPr>
        <w:t xml:space="preserve">При наличии в тексте проекта правового акта формулировки "утвердить" (прилагаемый административный регламент, положение, состав комиссии, план мероприятий, правила) на самом приложении в правом верхнем углу печатается слово "Утвержден" ("Утверждена", "Утверждено", "Утверждены") со ссылкой на правовой акт, его номер и дату. </w:t>
      </w:r>
      <w:proofErr w:type="gramStart"/>
      <w:r w:rsidRPr="0078451E">
        <w:rPr>
          <w:sz w:val="24"/>
          <w:szCs w:val="24"/>
        </w:rPr>
        <w:t>Например</w:t>
      </w:r>
      <w:proofErr w:type="gramEnd"/>
      <w:r w:rsidRPr="0078451E">
        <w:rPr>
          <w:sz w:val="24"/>
          <w:szCs w:val="24"/>
        </w:rPr>
        <w:t xml:space="preserve">:      </w:t>
      </w:r>
    </w:p>
    <w:p w:rsidR="00173CF8" w:rsidRPr="0078451E" w:rsidRDefault="00173CF8" w:rsidP="00173CF8">
      <w:pPr>
        <w:pStyle w:val="FORMATTEXT"/>
        <w:jc w:val="right"/>
        <w:rPr>
          <w:sz w:val="24"/>
          <w:szCs w:val="24"/>
        </w:rPr>
      </w:pPr>
    </w:p>
    <w:p w:rsidR="00173CF8" w:rsidRPr="0078451E" w:rsidRDefault="00173CF8" w:rsidP="00173CF8">
      <w:pPr>
        <w:pStyle w:val="FORMATTEXT"/>
        <w:jc w:val="right"/>
        <w:rPr>
          <w:sz w:val="24"/>
          <w:szCs w:val="24"/>
        </w:rPr>
      </w:pPr>
      <w:r w:rsidRPr="0078451E">
        <w:rPr>
          <w:sz w:val="24"/>
          <w:szCs w:val="24"/>
        </w:rPr>
        <w:t>Утвержден</w:t>
      </w:r>
    </w:p>
    <w:p w:rsidR="00173CF8" w:rsidRPr="0078451E" w:rsidRDefault="00173CF8" w:rsidP="00173CF8">
      <w:pPr>
        <w:pStyle w:val="FORMATTEXT"/>
        <w:jc w:val="right"/>
        <w:rPr>
          <w:sz w:val="24"/>
          <w:szCs w:val="24"/>
        </w:rPr>
      </w:pPr>
      <w:r w:rsidRPr="0078451E">
        <w:rPr>
          <w:sz w:val="24"/>
          <w:szCs w:val="24"/>
        </w:rPr>
        <w:t xml:space="preserve">постановлением администрации </w:t>
      </w:r>
    </w:p>
    <w:p w:rsidR="00173CF8" w:rsidRPr="0078451E" w:rsidRDefault="00173CF8" w:rsidP="00173CF8">
      <w:pPr>
        <w:pStyle w:val="FORMATTEXT"/>
        <w:jc w:val="right"/>
        <w:rPr>
          <w:sz w:val="24"/>
          <w:szCs w:val="24"/>
        </w:rPr>
      </w:pPr>
      <w:r w:rsidRPr="0078451E">
        <w:rPr>
          <w:sz w:val="24"/>
          <w:szCs w:val="24"/>
        </w:rPr>
        <w:t>Выгоничского района</w:t>
      </w:r>
    </w:p>
    <w:p w:rsidR="00173CF8" w:rsidRPr="0078451E" w:rsidRDefault="00173CF8" w:rsidP="00173CF8">
      <w:pPr>
        <w:pStyle w:val="FORMATTEXT"/>
        <w:jc w:val="right"/>
        <w:rPr>
          <w:sz w:val="24"/>
          <w:szCs w:val="24"/>
        </w:rPr>
      </w:pPr>
      <w:r w:rsidRPr="0078451E">
        <w:rPr>
          <w:sz w:val="24"/>
          <w:szCs w:val="24"/>
        </w:rPr>
        <w:t xml:space="preserve">от 23 января 2017 г. N 27 </w:t>
      </w:r>
    </w:p>
    <w:p w:rsidR="00173CF8" w:rsidRPr="0078451E" w:rsidRDefault="00173CF8" w:rsidP="00173CF8">
      <w:pPr>
        <w:pStyle w:val="FORMATTEXT"/>
        <w:ind w:firstLine="568"/>
        <w:jc w:val="both"/>
        <w:rPr>
          <w:sz w:val="24"/>
          <w:szCs w:val="24"/>
        </w:rPr>
      </w:pPr>
      <w:r w:rsidRPr="0078451E">
        <w:rPr>
          <w:sz w:val="24"/>
          <w:szCs w:val="24"/>
        </w:rPr>
        <w:t>Слова "Утвержден", "Утверждена", "Утверждено", "Утверждены" согласуются в роде и числе с видом утверждаемого документа: положение - утверждено, программа - утверждена, план мероприятий - утвержден, правила - утверждены.</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Первое слово (словосочетание) заголовка к тексту приложения и утверждаемого документа печатается центрованным способом прописными буквами ("ПОЛОЖЕНИЕ", "СПИСОК", "ТИПОВОЙ РЕГЛАМЕНТ").</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Заголовок к тексту приложения отделяется от грифа утверждения документа 3-4 межстрочными интервалами, от текста приложения - 2 межстрочными интервалами.</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 наличии в тексте приложения нескольких разделов их заголовки печатаются центрованным способом. Точка в конце заголовка не ставится.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Для наглядности и удобства сравнения числовых значений показателей текст или часть текста приложения может быть оформлена в виде таблицы. В предшествующем тексте документа обязательно делается ссылка на наличие таблицы. Справа над таблицей размещают слово "Таблица", после него приводят номер таблицы арабскими цифрами (если таблиц несколько). Точка после номера таблицы не ставится.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Текст таблицы допускается печатать шрифтом </w:t>
      </w:r>
      <w:r w:rsidR="000C3770" w:rsidRPr="0078451E">
        <w:rPr>
          <w:sz w:val="24"/>
          <w:szCs w:val="24"/>
          <w:lang w:val="en-US"/>
        </w:rPr>
        <w:t>Arial</w:t>
      </w:r>
      <w:r w:rsidRPr="0078451E">
        <w:rPr>
          <w:sz w:val="24"/>
          <w:szCs w:val="24"/>
        </w:rPr>
        <w:t>, 12.</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В одноярусной головке таблицы все заголовки граф пишутся с прописной буквы. </w:t>
      </w:r>
      <w:proofErr w:type="gramStart"/>
      <w:r w:rsidRPr="0078451E">
        <w:rPr>
          <w:sz w:val="24"/>
          <w:szCs w:val="24"/>
        </w:rPr>
        <w:t>Например</w:t>
      </w:r>
      <w:proofErr w:type="gramEnd"/>
      <w:r w:rsidRPr="0078451E">
        <w:rPr>
          <w:sz w:val="24"/>
          <w:szCs w:val="24"/>
        </w:rPr>
        <w:t>:</w:t>
      </w:r>
    </w:p>
    <w:p w:rsidR="00E22F50" w:rsidRPr="0078451E" w:rsidRDefault="00E22F50" w:rsidP="00173CF8">
      <w:pPr>
        <w:pStyle w:val="FORMATTEXT"/>
        <w:jc w:val="right"/>
        <w:rPr>
          <w:sz w:val="24"/>
          <w:szCs w:val="24"/>
        </w:rPr>
      </w:pPr>
    </w:p>
    <w:p w:rsidR="00173CF8" w:rsidRPr="0078451E" w:rsidRDefault="00173CF8" w:rsidP="00173CF8">
      <w:pPr>
        <w:pStyle w:val="FORMATTEXT"/>
        <w:jc w:val="right"/>
        <w:rPr>
          <w:sz w:val="24"/>
          <w:szCs w:val="24"/>
        </w:rPr>
      </w:pPr>
      <w:r w:rsidRPr="0078451E">
        <w:rPr>
          <w:sz w:val="24"/>
          <w:szCs w:val="24"/>
        </w:rPr>
        <w:t xml:space="preserve">Таблица 1 </w:t>
      </w:r>
    </w:p>
    <w:tbl>
      <w:tblPr>
        <w:tblW w:w="0" w:type="auto"/>
        <w:tblInd w:w="28" w:type="dxa"/>
        <w:tblLayout w:type="fixed"/>
        <w:tblCellMar>
          <w:left w:w="90" w:type="dxa"/>
          <w:right w:w="90" w:type="dxa"/>
        </w:tblCellMar>
        <w:tblLook w:val="0000" w:firstRow="0" w:lastRow="0" w:firstColumn="0" w:lastColumn="0" w:noHBand="0" w:noVBand="0"/>
      </w:tblPr>
      <w:tblGrid>
        <w:gridCol w:w="1755"/>
        <w:gridCol w:w="1740"/>
        <w:gridCol w:w="1710"/>
        <w:gridCol w:w="2535"/>
      </w:tblGrid>
      <w:tr w:rsidR="00173CF8" w:rsidRPr="0078451E" w:rsidTr="00E22F50">
        <w:tc>
          <w:tcPr>
            <w:tcW w:w="175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740"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710"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253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rsidTr="00E22F50">
        <w:tc>
          <w:tcPr>
            <w:tcW w:w="175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Наименование продукции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Единица измерения </w:t>
            </w:r>
          </w:p>
        </w:tc>
        <w:tc>
          <w:tcPr>
            <w:tcW w:w="17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2016 год - всего </w:t>
            </w:r>
          </w:p>
        </w:tc>
        <w:tc>
          <w:tcPr>
            <w:tcW w:w="25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В том числе первое полугодие </w:t>
            </w:r>
          </w:p>
        </w:tc>
      </w:tr>
    </w:tbl>
    <w:p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В двух- и многоярусной головке таблицы заголовки верхнего яруса графы пишутся с прописной буквы, а заголовки последующих ярусов графы пишутся со строчной буквы, если они грамматически подчинены заголовку верхнего яруса графы. </w:t>
      </w:r>
      <w:proofErr w:type="gramStart"/>
      <w:r w:rsidRPr="0078451E">
        <w:rPr>
          <w:sz w:val="24"/>
          <w:szCs w:val="24"/>
        </w:rPr>
        <w:t>Например</w:t>
      </w:r>
      <w:proofErr w:type="gramEnd"/>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jc w:val="right"/>
        <w:rPr>
          <w:sz w:val="24"/>
          <w:szCs w:val="24"/>
        </w:rPr>
      </w:pPr>
      <w:r w:rsidRPr="0078451E">
        <w:rPr>
          <w:sz w:val="24"/>
          <w:szCs w:val="24"/>
        </w:rPr>
        <w:t xml:space="preserve">Таблица 2 </w:t>
      </w:r>
    </w:p>
    <w:tbl>
      <w:tblPr>
        <w:tblW w:w="0" w:type="auto"/>
        <w:tblInd w:w="28" w:type="dxa"/>
        <w:tblLayout w:type="fixed"/>
        <w:tblCellMar>
          <w:left w:w="90" w:type="dxa"/>
          <w:right w:w="90" w:type="dxa"/>
        </w:tblCellMar>
        <w:tblLook w:val="0000" w:firstRow="0" w:lastRow="0" w:firstColumn="0" w:lastColumn="0" w:noHBand="0" w:noVBand="0"/>
      </w:tblPr>
      <w:tblGrid>
        <w:gridCol w:w="1320"/>
        <w:gridCol w:w="825"/>
        <w:gridCol w:w="1875"/>
        <w:gridCol w:w="585"/>
        <w:gridCol w:w="1875"/>
        <w:gridCol w:w="1305"/>
      </w:tblGrid>
      <w:tr w:rsidR="00173CF8" w:rsidRPr="0078451E" w:rsidTr="00E22F50">
        <w:tc>
          <w:tcPr>
            <w:tcW w:w="1320"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82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58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130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Наименование организации </w:t>
            </w:r>
          </w:p>
        </w:tc>
        <w:tc>
          <w:tcPr>
            <w:tcW w:w="516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Объем капитальных вложений (млн. рублей)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Генеральный подрядчик </w:t>
            </w:r>
          </w:p>
        </w:tc>
      </w:tr>
      <w:tr w:rsidR="00173CF8" w:rsidRPr="0078451E" w:rsidTr="00E22F50">
        <w:tc>
          <w:tcPr>
            <w:tcW w:w="13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rPr>
                <w:sz w:val="24"/>
                <w:szCs w:val="24"/>
              </w:rPr>
            </w:pPr>
          </w:p>
        </w:tc>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2016 год - 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в том числе объем строительно-монтажных работ </w:t>
            </w:r>
          </w:p>
        </w:tc>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2017 год - всего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в том числе объем строительно-монтажных работ </w:t>
            </w:r>
          </w:p>
        </w:tc>
        <w:tc>
          <w:tcPr>
            <w:tcW w:w="13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rPr>
                <w:sz w:val="24"/>
                <w:szCs w:val="24"/>
              </w:rPr>
            </w:pPr>
          </w:p>
        </w:tc>
      </w:tr>
    </w:tbl>
    <w:p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Заголовки второго, третьего и последующих ярусов графы пишутся с прописной буквы, если они грамматически не подчинены стоящему над ними заголовку графы. </w:t>
      </w:r>
      <w:proofErr w:type="gramStart"/>
      <w:r w:rsidRPr="0078451E">
        <w:rPr>
          <w:sz w:val="24"/>
          <w:szCs w:val="24"/>
        </w:rPr>
        <w:t>Например</w:t>
      </w:r>
      <w:proofErr w:type="gramEnd"/>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jc w:val="right"/>
        <w:rPr>
          <w:sz w:val="24"/>
          <w:szCs w:val="24"/>
        </w:rPr>
      </w:pPr>
      <w:r w:rsidRPr="0078451E">
        <w:rPr>
          <w:sz w:val="24"/>
          <w:szCs w:val="24"/>
        </w:rPr>
        <w:t xml:space="preserve">Таблица 3 </w:t>
      </w:r>
    </w:p>
    <w:tbl>
      <w:tblPr>
        <w:tblW w:w="0" w:type="auto"/>
        <w:tblInd w:w="28" w:type="dxa"/>
        <w:tblLayout w:type="fixed"/>
        <w:tblCellMar>
          <w:left w:w="90" w:type="dxa"/>
          <w:right w:w="90" w:type="dxa"/>
        </w:tblCellMar>
        <w:tblLook w:val="0000" w:firstRow="0" w:lastRow="0" w:firstColumn="0" w:lastColumn="0" w:noHBand="0" w:noVBand="0"/>
      </w:tblPr>
      <w:tblGrid>
        <w:gridCol w:w="2340"/>
        <w:gridCol w:w="2205"/>
        <w:gridCol w:w="3195"/>
      </w:tblGrid>
      <w:tr w:rsidR="00173CF8" w:rsidRPr="0078451E" w:rsidTr="00E22F50">
        <w:tc>
          <w:tcPr>
            <w:tcW w:w="2340"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220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c>
          <w:tcPr>
            <w:tcW w:w="3195" w:type="dxa"/>
            <w:tcBorders>
              <w:top w:val="nil"/>
              <w:left w:val="nil"/>
              <w:bottom w:val="nil"/>
              <w:right w:val="nil"/>
            </w:tcBorders>
            <w:tcMar>
              <w:top w:w="114" w:type="dxa"/>
              <w:left w:w="28" w:type="dxa"/>
              <w:bottom w:w="114" w:type="dxa"/>
              <w:right w:w="28" w:type="dxa"/>
            </w:tcMar>
          </w:tcPr>
          <w:p w:rsidR="00173CF8" w:rsidRPr="0078451E" w:rsidRDefault="00173CF8" w:rsidP="00E22F50">
            <w:pPr>
              <w:widowControl w:val="0"/>
              <w:autoSpaceDE w:val="0"/>
              <w:autoSpaceDN w:val="0"/>
              <w:adjustRightInd w:val="0"/>
              <w:spacing w:after="0" w:line="240" w:lineRule="auto"/>
              <w:rPr>
                <w:rFonts w:ascii="Arial" w:hAnsi="Arial" w:cs="Arial"/>
                <w:sz w:val="24"/>
                <w:szCs w:val="24"/>
              </w:rPr>
            </w:pPr>
          </w:p>
        </w:tc>
      </w:tr>
      <w:tr w:rsidR="00173CF8" w:rsidRPr="0078451E"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Наименование объекта </w:t>
            </w:r>
          </w:p>
        </w:tc>
        <w:tc>
          <w:tcPr>
            <w:tcW w:w="54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Исполнитель и срок выполнения работ </w:t>
            </w:r>
          </w:p>
        </w:tc>
      </w:tr>
      <w:tr w:rsidR="00173CF8" w:rsidRPr="0078451E" w:rsidTr="00E22F50">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rPr>
                <w:sz w:val="24"/>
                <w:szCs w:val="24"/>
              </w:rPr>
            </w:pPr>
          </w:p>
        </w:tc>
        <w:tc>
          <w:tcPr>
            <w:tcW w:w="22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Разработка технической документации </w:t>
            </w:r>
          </w:p>
        </w:tc>
        <w:tc>
          <w:tcPr>
            <w:tcW w:w="31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173CF8" w:rsidRPr="0078451E" w:rsidRDefault="00173CF8" w:rsidP="00E22F50">
            <w:pPr>
              <w:pStyle w:val="FORMATTEXT"/>
              <w:jc w:val="center"/>
              <w:rPr>
                <w:sz w:val="24"/>
                <w:szCs w:val="24"/>
              </w:rPr>
            </w:pPr>
            <w:r w:rsidRPr="0078451E">
              <w:rPr>
                <w:sz w:val="24"/>
                <w:szCs w:val="24"/>
              </w:rPr>
              <w:t xml:space="preserve">Производство работ </w:t>
            </w:r>
          </w:p>
        </w:tc>
      </w:tr>
    </w:tbl>
    <w:p w:rsidR="00173CF8" w:rsidRPr="0078451E" w:rsidRDefault="00173CF8" w:rsidP="00173CF8">
      <w:pPr>
        <w:widowControl w:val="0"/>
        <w:autoSpaceDE w:val="0"/>
        <w:autoSpaceDN w:val="0"/>
        <w:adjustRightInd w:val="0"/>
        <w:spacing w:after="0" w:line="240" w:lineRule="auto"/>
        <w:rPr>
          <w:rFonts w:ascii="Arial" w:hAnsi="Arial" w:cs="Arial"/>
          <w:sz w:val="24"/>
          <w:szCs w:val="24"/>
        </w:rPr>
      </w:pPr>
    </w:p>
    <w:p w:rsidR="00173CF8" w:rsidRPr="0078451E" w:rsidRDefault="00173CF8" w:rsidP="00173CF8">
      <w:pPr>
        <w:pStyle w:val="FORMATTEXT"/>
        <w:ind w:firstLine="568"/>
        <w:jc w:val="both"/>
        <w:rPr>
          <w:sz w:val="24"/>
          <w:szCs w:val="24"/>
        </w:rPr>
      </w:pPr>
      <w:r w:rsidRPr="0078451E">
        <w:rPr>
          <w:sz w:val="24"/>
          <w:szCs w:val="24"/>
        </w:rPr>
        <w:t>В конце заголовков и подзаголовков граф и строк точки не ставят. Заголовки и подзаголовки граф указывают в единственном числе.</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В боковике таблицы текст каждой позиции должен начинаться с прописной буквы. Знаки препинания ставятся только внутри предложения. После слов "Итого", "Всего" двоеточие не ставится.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В </w:t>
      </w:r>
      <w:proofErr w:type="spellStart"/>
      <w:r w:rsidRPr="0078451E">
        <w:rPr>
          <w:sz w:val="24"/>
          <w:szCs w:val="24"/>
        </w:rPr>
        <w:t>прографках</w:t>
      </w:r>
      <w:proofErr w:type="spellEnd"/>
      <w:r w:rsidRPr="0078451E">
        <w:rPr>
          <w:sz w:val="24"/>
          <w:szCs w:val="24"/>
        </w:rPr>
        <w:t xml:space="preserve"> текст следует писать со строчной буквы, за исключением имен собственных.</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Если таблицу печатают более чем на одной странице, графы таблицы должны быть пронумерованы, а на следующих страницах должны быть </w:t>
      </w:r>
      <w:r w:rsidRPr="0078451E">
        <w:rPr>
          <w:sz w:val="24"/>
          <w:szCs w:val="24"/>
        </w:rPr>
        <w:lastRenderedPageBreak/>
        <w:t>напечатаны только номера этих граф. При большом количестве граф допускается повторять на каждой странице головку таблицы.</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 наличии в тексте приложений ссылка на сноску может быть обозначена звездочкой или цифрой. Сноски могут быть даны как на каждой странице, где есть ссылки на сноску, так и в конце таблицы. Текст сноски печатается шрифтом 9 - 12 через одинарный межстрочный интервал под чертой. После знака сноски текст сноски начинается с прописной буквы. В конце текста сноски ставится точка. На одной странице нежелательно проставлять более трех сносок.</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Примечание дается в конце приложения. Если есть сноски, то примечание дается перед сносками. После слова "Примечание" ставится точка и с прописной буквы печатается текст примечания. </w:t>
      </w:r>
      <w:proofErr w:type="gramStart"/>
      <w:r w:rsidRPr="0078451E">
        <w:rPr>
          <w:sz w:val="24"/>
          <w:szCs w:val="24"/>
        </w:rPr>
        <w:t>Например</w:t>
      </w:r>
      <w:proofErr w:type="gramEnd"/>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Примечание. Объем поставок тракторов при необходимости может быть уточнен заводом-изготовителем.</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Если примечаний несколько, то указывается слово "Примечания", ставится двоеточие и примечания нумеруются арабскими цифрами. </w:t>
      </w:r>
      <w:proofErr w:type="gramStart"/>
      <w:r w:rsidRPr="0078451E">
        <w:rPr>
          <w:sz w:val="24"/>
          <w:szCs w:val="24"/>
        </w:rPr>
        <w:t>Например</w:t>
      </w:r>
      <w:proofErr w:type="gramEnd"/>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Примечания: 1. Объем поставок тракторов при необходимости может быть уточнен заводом-изготовителем.</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2. Срок поставки тракторов может быть уточнен заказчиком.</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3.19.9. Реквизит "подпись должностного лица" отделяется от текста тремя межстрочными интервалами и включает наименование должности лица, подписывающего данный правовой акт, его подпись и расшифровку подписи (инициалы и фамилию).</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Наименование должности печатается от </w:t>
      </w:r>
      <w:r w:rsidR="009621B3" w:rsidRPr="0078451E">
        <w:rPr>
          <w:sz w:val="24"/>
          <w:szCs w:val="24"/>
        </w:rPr>
        <w:t>правой</w:t>
      </w:r>
      <w:r w:rsidRPr="0078451E">
        <w:rPr>
          <w:sz w:val="24"/>
          <w:szCs w:val="24"/>
        </w:rPr>
        <w:t xml:space="preserve"> границы текстового поля</w:t>
      </w:r>
      <w:r w:rsidR="009621B3" w:rsidRPr="0078451E">
        <w:rPr>
          <w:sz w:val="24"/>
          <w:szCs w:val="24"/>
        </w:rPr>
        <w:t xml:space="preserve"> и выравнивается по правому краю</w:t>
      </w:r>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Расшифровка подписи располагается на уровне последней строки наименования должности: сначала инициалы имени и отчества, затем фамилия. Между инициалами и фамилией ставится пробел. Последняя буква в расшифровке подписи ограничивается правым полем.  </w:t>
      </w:r>
    </w:p>
    <w:p w:rsidR="00173CF8" w:rsidRPr="0078451E" w:rsidRDefault="00173CF8" w:rsidP="00173CF8">
      <w:pPr>
        <w:pStyle w:val="FORMATTEXT"/>
        <w:ind w:firstLine="568"/>
        <w:jc w:val="both"/>
        <w:rPr>
          <w:sz w:val="24"/>
          <w:szCs w:val="24"/>
        </w:rPr>
      </w:pPr>
      <w:r w:rsidRPr="0078451E">
        <w:rPr>
          <w:sz w:val="24"/>
          <w:szCs w:val="24"/>
        </w:rPr>
        <w:t>заключение об оценке регулирующего воздействия;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документы, на основании которых разработан проект правового акта, иные документы, на которые имеется ссылка в пояснительной записке.</w:t>
      </w:r>
    </w:p>
    <w:p w:rsidR="00173CF8" w:rsidRPr="0078451E" w:rsidRDefault="00173CF8" w:rsidP="00173CF8">
      <w:pPr>
        <w:pStyle w:val="FORMATTEXT"/>
        <w:ind w:firstLine="568"/>
        <w:jc w:val="both"/>
        <w:rPr>
          <w:sz w:val="24"/>
          <w:szCs w:val="24"/>
        </w:rPr>
      </w:pPr>
      <w:r w:rsidRPr="0078451E">
        <w:rPr>
          <w:sz w:val="24"/>
          <w:szCs w:val="24"/>
        </w:rPr>
        <w:t xml:space="preserve"> </w:t>
      </w:r>
    </w:p>
    <w:p w:rsidR="00173CF8" w:rsidRPr="0078451E" w:rsidRDefault="00173CF8" w:rsidP="00173CF8">
      <w:pPr>
        <w:pStyle w:val="FORMATTEXT"/>
        <w:ind w:firstLine="568"/>
        <w:jc w:val="both"/>
        <w:rPr>
          <w:sz w:val="24"/>
          <w:szCs w:val="24"/>
        </w:rPr>
      </w:pPr>
      <w:r w:rsidRPr="0078451E">
        <w:rPr>
          <w:sz w:val="24"/>
          <w:szCs w:val="24"/>
        </w:rPr>
        <w:t xml:space="preserve">  В качестве исполнителя проекта правового акта должен быть указан работник, непосредственно разработавший данный проект.</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Максимальный срок согласования проекта правового акта каждым должностным лицом составляет 3 дня, если настоящей Инструкцией не установлены иные сроки согласования проектов правовых актов.</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3.20. Консультации по оформлению проектов правовых актов, а также прием указанных проектов правовых актов осуществляются руководителем аппарата </w:t>
      </w:r>
      <w:r w:rsidRPr="0078451E">
        <w:rPr>
          <w:sz w:val="24"/>
          <w:szCs w:val="24"/>
        </w:rPr>
        <w:lastRenderedPageBreak/>
        <w:t>администрации района.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Проекты правовых актов, подготовленные с нарушением установленных правил и не прошедшие необходимого согласования, возвращаются руководителем аппарата администрации района инициатору внесения проекта правового акта.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 Проекты правовых актов по оперативным вопросам визируются у всех заинтересованных должностных лиц без регистрации в отделе организационно-контрольной и кадровой работы лично исполнителем в максимально короткие сроки.</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Срочность проекта правового акта определяется в соответствии с резолюцией   заместителя главы администрации района, курирующего деятельность инициатора внесения проекта правового акта.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3.21. После регистрации в отделе организационно-контрольной и кадровой работы проекты правовых актов проходят правовую и антикоррупционную экспертизу у юриста администрации</w:t>
      </w:r>
      <w:r w:rsidR="008469A5" w:rsidRPr="0078451E">
        <w:rPr>
          <w:sz w:val="24"/>
          <w:szCs w:val="24"/>
        </w:rPr>
        <w:t xml:space="preserve"> и прокуратуре района</w:t>
      </w:r>
      <w:r w:rsidRPr="0078451E">
        <w:rPr>
          <w:sz w:val="24"/>
          <w:szCs w:val="24"/>
        </w:rPr>
        <w:t>.</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Порядок проведения антикоррупционной экспертизы проектов правовых актов утверждается постановлением администрации района.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Общий срок проведения правовой и антикоррупционной экспертизы проектов правовых актов в правовом управлении составляет 30 дней со дня поступления проекта правового акта. Правовая и антикоррупционная экспертиза проектов правовых актов с пометкой "Срочно" осуществляется правовым управлением в срок до 10 календарных дней, с пометкой "Весьма срочно" - в срок до 3 календарных дней.</w:t>
      </w:r>
    </w:p>
    <w:p w:rsidR="00173CF8" w:rsidRPr="0078451E" w:rsidRDefault="00173CF8" w:rsidP="00173CF8">
      <w:pPr>
        <w:pStyle w:val="FORMATTEXT"/>
        <w:ind w:firstLine="568"/>
        <w:jc w:val="both"/>
        <w:rPr>
          <w:sz w:val="24"/>
          <w:szCs w:val="24"/>
        </w:rPr>
      </w:pPr>
      <w:r w:rsidRPr="0078451E">
        <w:rPr>
          <w:sz w:val="24"/>
          <w:szCs w:val="24"/>
        </w:rPr>
        <w:t>В случае отсутствия замечаний по результатам проведенной правовой и антикоррупционной экспертизы юристом администрации района</w:t>
      </w:r>
      <w:r w:rsidR="008469A5" w:rsidRPr="0078451E">
        <w:rPr>
          <w:sz w:val="24"/>
          <w:szCs w:val="24"/>
        </w:rPr>
        <w:t xml:space="preserve"> и прокуратурой района</w:t>
      </w:r>
      <w:r w:rsidRPr="0078451E">
        <w:rPr>
          <w:sz w:val="24"/>
          <w:szCs w:val="24"/>
        </w:rPr>
        <w:t xml:space="preserve"> проект правового акта согласовывается, что подтверждается визами юриста, проводившего соответствующую экспертизу, на листе согласования.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В случае если при проведении правовой и антикоррупционной экспертизы в проекте правового акта выявлены положения, не соответствующие действующему законодательству, замечания юридико-технического характера и (или) </w:t>
      </w:r>
      <w:proofErr w:type="spellStart"/>
      <w:r w:rsidRPr="0078451E">
        <w:rPr>
          <w:sz w:val="24"/>
          <w:szCs w:val="24"/>
        </w:rPr>
        <w:t>коррупциогенные</w:t>
      </w:r>
      <w:proofErr w:type="spellEnd"/>
      <w:r w:rsidRPr="0078451E">
        <w:rPr>
          <w:sz w:val="24"/>
          <w:szCs w:val="24"/>
        </w:rPr>
        <w:t xml:space="preserve"> факторы, юристом администрации района</w:t>
      </w:r>
      <w:r w:rsidR="008469A5" w:rsidRPr="0078451E">
        <w:rPr>
          <w:sz w:val="24"/>
          <w:szCs w:val="24"/>
        </w:rPr>
        <w:t xml:space="preserve">  </w:t>
      </w:r>
      <w:r w:rsidRPr="0078451E">
        <w:rPr>
          <w:sz w:val="24"/>
          <w:szCs w:val="24"/>
        </w:rPr>
        <w:t xml:space="preserve"> подготавливается соответствующее </w:t>
      </w:r>
      <w:proofErr w:type="gramStart"/>
      <w:r w:rsidRPr="0078451E">
        <w:rPr>
          <w:sz w:val="24"/>
          <w:szCs w:val="24"/>
        </w:rPr>
        <w:t xml:space="preserve">заключение,   </w:t>
      </w:r>
      <w:proofErr w:type="gramEnd"/>
      <w:r w:rsidRPr="0078451E">
        <w:rPr>
          <w:sz w:val="24"/>
          <w:szCs w:val="24"/>
        </w:rPr>
        <w:t>а проект правового акта возвращается.</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Проекты правовых актов по решению юриста администрации района, согласованному с руководителем аппарата администрации района, направляются в прокуратуру Выгоничского района   в порядке </w:t>
      </w:r>
      <w:proofErr w:type="spellStart"/>
      <w:r w:rsidRPr="0078451E">
        <w:rPr>
          <w:sz w:val="24"/>
          <w:szCs w:val="24"/>
        </w:rPr>
        <w:t>нормоконтроля</w:t>
      </w:r>
      <w:proofErr w:type="spellEnd"/>
      <w:r w:rsidRPr="0078451E">
        <w:rPr>
          <w:sz w:val="24"/>
          <w:szCs w:val="24"/>
        </w:rPr>
        <w:t xml:space="preserve">. Со дня принятия указанного решения сроки проведения правовой и антикоррупционной экспертизы у юриста администрации района, установленные в настоящем пункте, приостанавливаются и возобновляются со дня возвращения проектов правовых актов с соответствующими экспертными заключениями.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3.22. Инициатор внесения проекта правового акта после согласования с юристом администрации района размещает проект правового акта на   официальном сайте администрации района в сети "Интернет" в целях обеспечения возможности проведения независимой антикоррупционной </w:t>
      </w:r>
      <w:r w:rsidRPr="0078451E">
        <w:rPr>
          <w:sz w:val="24"/>
          <w:szCs w:val="24"/>
        </w:rPr>
        <w:lastRenderedPageBreak/>
        <w:t>экспертизы проекта правового акта.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При размещении проекта правового акта на официальном сайте в сети "Интернет" инициатором внесения проекта правового акта указывается период (срок) для направления независимыми экспертами заключений, который не может быть менее 5 рабочих дней со дня размещения данного проекта.</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Заключение по результатам независимой антикоррупционной экспертизы направляется инициатору внесения проекта правового акта в срок, установленный в соответствии с настоящим пунктом.</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инициатором внесения проекта правового акта.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3.23. После установленной процедуры согласования проекты правовых актов поступают в отдел организационно-контрольной и кадровой работы администрации района в целях проведения лингвистической экспертизы и проверки соответствия их оформления установленным требованиям в порядке и сроки, установленные настоящей Инструкцией.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3.24. Подписанные главой администрации района либо лицом, временно исполняющим обязанности главы администрации района в соответствии с действующим законодательством, правовые акты в день подписания передаются в отдел организационно-контрольной и кадровой работы администрации района для обеспечения их регистрации в журнале регистрации правовых актов (</w:t>
      </w:r>
      <w:r w:rsidRPr="0078451E">
        <w:rPr>
          <w:color w:val="FF0000"/>
          <w:sz w:val="24"/>
          <w:szCs w:val="24"/>
        </w:rPr>
        <w:t>приложение 4</w:t>
      </w:r>
      <w:r w:rsidRPr="0078451E">
        <w:rPr>
          <w:sz w:val="24"/>
          <w:szCs w:val="24"/>
        </w:rPr>
        <w:t xml:space="preserve">), оформления и рассылки.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Принимаемым правовым актам, имеющим грифы "Секретно", "ДСП", присваиваются порядковые номера по единой нумерации, которая ведется с начала и до конца года раздельно для каждой группы документов.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 xml:space="preserve">Правовые акты направляются адресатам в копиях. На копиях правовых актов подпись главы закрывается печатью отдела организационно-контрольной и кадровой работы администрации района. В конце каждого приложения на копиях также проставляется указанная печать. </w:t>
      </w:r>
    </w:p>
    <w:p w:rsidR="00173CF8" w:rsidRPr="0078451E" w:rsidRDefault="00173CF8" w:rsidP="00173CF8">
      <w:pPr>
        <w:pStyle w:val="FORMATTEXT"/>
        <w:ind w:firstLine="568"/>
        <w:jc w:val="both"/>
        <w:rPr>
          <w:sz w:val="24"/>
          <w:szCs w:val="24"/>
        </w:rPr>
      </w:pPr>
    </w:p>
    <w:p w:rsidR="00173CF8" w:rsidRPr="0078451E" w:rsidRDefault="00173CF8" w:rsidP="00173CF8">
      <w:pPr>
        <w:pStyle w:val="FORMATTEXT"/>
        <w:ind w:firstLine="568"/>
        <w:jc w:val="both"/>
        <w:rPr>
          <w:sz w:val="24"/>
          <w:szCs w:val="24"/>
        </w:rPr>
      </w:pPr>
      <w:r w:rsidRPr="0078451E">
        <w:rPr>
          <w:sz w:val="24"/>
          <w:szCs w:val="24"/>
        </w:rPr>
        <w:t>Правовые акты, изменяющие или дополняющие ранее принятые правовые акты, направляются учреждениям и организациям, которым рассылались ранее принятые правовые акты.</w:t>
      </w:r>
    </w:p>
    <w:p w:rsidR="00173CF8" w:rsidRPr="0078451E" w:rsidRDefault="00173CF8" w:rsidP="00173CF8">
      <w:pPr>
        <w:pStyle w:val="FORMATTEXT"/>
        <w:ind w:firstLine="568"/>
        <w:jc w:val="both"/>
        <w:rPr>
          <w:sz w:val="24"/>
          <w:szCs w:val="24"/>
        </w:rPr>
      </w:pPr>
      <w:r w:rsidRPr="0078451E">
        <w:rPr>
          <w:sz w:val="24"/>
          <w:szCs w:val="24"/>
        </w:rPr>
        <w:t xml:space="preserve">Замена ранее разосланных правовых актов производится по указанию руководителя аппарата.  </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Муниципальные правовые акты вступают в силу со дня их подписания или в срок, установленный этими правовым актами, за исключением решений Выгоничского районного Совета народных депутатов о налогах и сборах, которые вступают в силу в соответствии с Налоговым кодексом Российской Федерации.</w:t>
      </w:r>
    </w:p>
    <w:p w:rsidR="00173CF8" w:rsidRPr="0078451E" w:rsidRDefault="00173CF8" w:rsidP="00173CF8">
      <w:pPr>
        <w:ind w:firstLine="709"/>
        <w:jc w:val="both"/>
        <w:rPr>
          <w:rFonts w:ascii="Arial" w:hAnsi="Arial" w:cs="Arial"/>
          <w:bCs/>
          <w:sz w:val="24"/>
          <w:szCs w:val="24"/>
        </w:rPr>
      </w:pPr>
      <w:r w:rsidRPr="0078451E">
        <w:rPr>
          <w:rFonts w:ascii="Arial" w:hAnsi="Arial" w:cs="Arial"/>
          <w:bCs/>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lastRenderedPageBreak/>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«Информационный бюллетень Выгоничского муниципального района Брянской области», не позднее 10 дней со дня их подписания, издаваемом тиражом в количестве 45 экземпляров. Решением Выгоничского районного Совета народных депутатов определяются специально установленные места и срок для их размещения, лицо ответственное за своевременность и достоверность опубликования муниципальных правовых актов, а также иные условия, обеспечивающие возможность ознакомления граждан с муниципальными правовыми актами.</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 xml:space="preserve">Официальная публикация муниципального правового акта должна включать его название, номер, дату, полный текст, включая приложения (если имеются). </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 xml:space="preserve">Муниципальные правовые акты дополнительно размещаются на официальном сайте администрации Выгоничского района в сети Интернет по адресу: </w:t>
      </w:r>
      <w:r w:rsidRPr="0078451E">
        <w:rPr>
          <w:rFonts w:ascii="Arial" w:hAnsi="Arial" w:cs="Arial"/>
          <w:sz w:val="24"/>
          <w:szCs w:val="24"/>
          <w:lang w:val="en-US"/>
        </w:rPr>
        <w:t>www</w:t>
      </w:r>
      <w:r w:rsidRPr="0078451E">
        <w:rPr>
          <w:rFonts w:ascii="Arial" w:hAnsi="Arial" w:cs="Arial"/>
          <w:sz w:val="24"/>
          <w:szCs w:val="24"/>
        </w:rPr>
        <w:t>.</w:t>
      </w:r>
      <w:proofErr w:type="spellStart"/>
      <w:r w:rsidRPr="0078451E">
        <w:rPr>
          <w:rFonts w:ascii="Arial" w:hAnsi="Arial" w:cs="Arial"/>
          <w:sz w:val="24"/>
          <w:szCs w:val="24"/>
          <w:lang w:val="en-US"/>
        </w:rPr>
        <w:t>adminwr</w:t>
      </w:r>
      <w:proofErr w:type="spellEnd"/>
      <w:r w:rsidRPr="0078451E">
        <w:rPr>
          <w:rFonts w:ascii="Arial" w:hAnsi="Arial" w:cs="Arial"/>
          <w:sz w:val="24"/>
          <w:szCs w:val="24"/>
        </w:rPr>
        <w:t>.</w:t>
      </w:r>
      <w:proofErr w:type="spellStart"/>
      <w:r w:rsidRPr="0078451E">
        <w:rPr>
          <w:rFonts w:ascii="Arial" w:hAnsi="Arial" w:cs="Arial"/>
          <w:sz w:val="24"/>
          <w:szCs w:val="24"/>
          <w:lang w:val="en-US"/>
        </w:rPr>
        <w:t>ru</w:t>
      </w:r>
      <w:proofErr w:type="spellEnd"/>
      <w:r w:rsidRPr="0078451E">
        <w:rPr>
          <w:rFonts w:ascii="Arial" w:hAnsi="Arial" w:cs="Arial"/>
          <w:sz w:val="24"/>
          <w:szCs w:val="24"/>
        </w:rPr>
        <w:t>.</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Для официального опубликования Устава, решения о внесении изменений и дополнений в устав муниципального образования «</w:t>
      </w:r>
      <w:proofErr w:type="spellStart"/>
      <w:r w:rsidRPr="0078451E">
        <w:rPr>
          <w:rFonts w:ascii="Arial" w:hAnsi="Arial" w:cs="Arial"/>
          <w:sz w:val="24"/>
          <w:szCs w:val="24"/>
        </w:rPr>
        <w:t>Выгоничский</w:t>
      </w:r>
      <w:proofErr w:type="spellEnd"/>
      <w:r w:rsidRPr="0078451E">
        <w:rPr>
          <w:rFonts w:ascii="Arial" w:hAnsi="Arial" w:cs="Arial"/>
          <w:sz w:val="24"/>
          <w:szCs w:val="24"/>
        </w:rPr>
        <w:t xml:space="preserve"> муниципальный район Брянской области» также дополнительно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ФC77-72471 от 05.03.2018).</w:t>
      </w:r>
    </w:p>
    <w:p w:rsidR="00173CF8" w:rsidRPr="0078451E" w:rsidRDefault="00173CF8" w:rsidP="00173CF8">
      <w:pPr>
        <w:ind w:firstLine="709"/>
        <w:jc w:val="both"/>
        <w:rPr>
          <w:rFonts w:ascii="Arial" w:hAnsi="Arial" w:cs="Arial"/>
          <w:sz w:val="24"/>
          <w:szCs w:val="24"/>
        </w:rPr>
      </w:pPr>
      <w:r w:rsidRPr="0078451E">
        <w:rPr>
          <w:rFonts w:ascii="Arial" w:hAnsi="Arial" w:cs="Arial"/>
          <w:sz w:val="24"/>
          <w:szCs w:val="24"/>
        </w:rPr>
        <w:t>Не подлежат опубликованию муниципальные правовые акты или их отдельные положения, содержащие сведения, распространение которых ограничено федеральным законом.</w:t>
      </w:r>
    </w:p>
    <w:p w:rsidR="00173CF8" w:rsidRPr="0078451E" w:rsidRDefault="00173CF8" w:rsidP="00173CF8">
      <w:pPr>
        <w:pStyle w:val="FORMATTEXT"/>
        <w:ind w:firstLine="568"/>
        <w:jc w:val="both"/>
        <w:rPr>
          <w:sz w:val="24"/>
          <w:szCs w:val="24"/>
        </w:rPr>
      </w:pPr>
      <w:r w:rsidRPr="0078451E">
        <w:rPr>
          <w:sz w:val="24"/>
          <w:szCs w:val="24"/>
        </w:rPr>
        <w:t>3.25. Подлинники правовых актов ежегодно переплетаются и хранятся в отделе организационно-контрольной и кадровой работы в течение пяти лет, после чего сдаются в районный архив.</w:t>
      </w:r>
    </w:p>
    <w:p w:rsidR="00406CCF" w:rsidRPr="0078451E" w:rsidRDefault="00406CCF" w:rsidP="00173CF8">
      <w:pPr>
        <w:pStyle w:val="FORMATTEXT"/>
        <w:ind w:firstLine="568"/>
        <w:jc w:val="both"/>
        <w:rPr>
          <w:sz w:val="24"/>
          <w:szCs w:val="24"/>
        </w:rPr>
      </w:pPr>
    </w:p>
    <w:p w:rsidR="009621B3" w:rsidRPr="0078451E" w:rsidRDefault="00406CCF" w:rsidP="009621B3">
      <w:pPr>
        <w:pStyle w:val="formattext0"/>
        <w:shd w:val="clear" w:color="auto" w:fill="FFFFFF"/>
        <w:spacing w:before="0" w:beforeAutospacing="0" w:after="0" w:afterAutospacing="0"/>
        <w:ind w:firstLine="480"/>
        <w:textAlignment w:val="baseline"/>
        <w:rPr>
          <w:rFonts w:ascii="Arial" w:hAnsi="Arial" w:cs="Arial"/>
          <w:color w:val="444444"/>
        </w:rPr>
      </w:pPr>
      <w:r w:rsidRPr="0078451E">
        <w:rPr>
          <w:rFonts w:ascii="Arial" w:hAnsi="Arial" w:cs="Arial"/>
          <w:color w:val="444444"/>
        </w:rPr>
        <w:t xml:space="preserve"> </w:t>
      </w:r>
      <w:r w:rsidR="009621B3" w:rsidRPr="0078451E">
        <w:rPr>
          <w:rFonts w:ascii="Arial" w:hAnsi="Arial" w:cs="Arial"/>
          <w:color w:val="444444"/>
        </w:rPr>
        <w:t>Муниципальные нормативные правовые акты подлежат включению в регистр, если они носят нормативный правовой характер, признаками которого являются:</w:t>
      </w:r>
      <w:r w:rsidR="009621B3" w:rsidRPr="0078451E">
        <w:rPr>
          <w:rFonts w:ascii="Arial" w:hAnsi="Arial" w:cs="Arial"/>
          <w:color w:val="444444"/>
        </w:rPr>
        <w:br/>
      </w:r>
    </w:p>
    <w:p w:rsidR="009621B3" w:rsidRPr="0078451E" w:rsidRDefault="009621B3" w:rsidP="009621B3">
      <w:pPr>
        <w:pStyle w:val="formattext0"/>
        <w:shd w:val="clear" w:color="auto" w:fill="FFFFFF"/>
        <w:spacing w:before="0" w:beforeAutospacing="0" w:after="0" w:afterAutospacing="0"/>
        <w:ind w:firstLine="480"/>
        <w:textAlignment w:val="baseline"/>
        <w:rPr>
          <w:rFonts w:ascii="Arial" w:hAnsi="Arial" w:cs="Arial"/>
          <w:color w:val="444444"/>
        </w:rPr>
      </w:pPr>
      <w:r w:rsidRPr="0078451E">
        <w:rPr>
          <w:rFonts w:ascii="Arial" w:hAnsi="Arial" w:cs="Arial"/>
          <w:color w:val="444444"/>
        </w:rPr>
        <w:t xml:space="preserve">принятие (издание) его в установленном порядке </w:t>
      </w:r>
      <w:proofErr w:type="spellStart"/>
      <w:r w:rsidRPr="0078451E">
        <w:rPr>
          <w:rFonts w:ascii="Arial" w:hAnsi="Arial" w:cs="Arial"/>
          <w:color w:val="444444"/>
        </w:rPr>
        <w:t>управомоченным</w:t>
      </w:r>
      <w:proofErr w:type="spellEnd"/>
      <w:r w:rsidRPr="0078451E">
        <w:rPr>
          <w:rFonts w:ascii="Arial" w:hAnsi="Arial" w:cs="Arial"/>
          <w:color w:val="444444"/>
        </w:rPr>
        <w:t xml:space="preserve"> органом местного самоуправления или должностным лицом местного самоуправления;</w:t>
      </w:r>
      <w:r w:rsidRPr="0078451E">
        <w:rPr>
          <w:rFonts w:ascii="Arial" w:hAnsi="Arial" w:cs="Arial"/>
          <w:color w:val="444444"/>
        </w:rPr>
        <w:br/>
      </w:r>
    </w:p>
    <w:p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w:t>
      </w:r>
    </w:p>
    <w:p w:rsidR="009621B3" w:rsidRDefault="002008CE"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3.25.1</w:t>
      </w:r>
      <w:r w:rsidR="009621B3">
        <w:rPr>
          <w:rFonts w:ascii="Arial" w:hAnsi="Arial" w:cs="Arial"/>
          <w:color w:val="444444"/>
        </w:rPr>
        <w:t xml:space="preserve"> Включению в регистр подлежат муниципальные нормативные правовые акты, в том числе оформленные в виде правовых актов решения, принятые на местном референдуме (сходе граждан), и сведения о них, а также:</w:t>
      </w:r>
      <w:r w:rsidR="009621B3">
        <w:rPr>
          <w:rFonts w:ascii="Arial" w:hAnsi="Arial" w:cs="Arial"/>
          <w:color w:val="444444"/>
        </w:rPr>
        <w:br/>
      </w:r>
    </w:p>
    <w:p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муниципальные нормативные правовые акты, изменяющие (дополняющие) муниципальный нормативный правовой акт в целом (новая редакция), или его часть;</w:t>
      </w:r>
      <w:r>
        <w:rPr>
          <w:rFonts w:ascii="Arial" w:hAnsi="Arial" w:cs="Arial"/>
          <w:color w:val="444444"/>
        </w:rPr>
        <w:br/>
      </w:r>
    </w:p>
    <w:p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муниципальные нормативные правовые акты, содержащие положения об отмене, признании утратившими силу, продлении срока действия, приостановлении действия муниципального нормативного правового акта, признании его недействующим;</w:t>
      </w:r>
      <w:r>
        <w:rPr>
          <w:rFonts w:ascii="Arial" w:hAnsi="Arial" w:cs="Arial"/>
          <w:color w:val="444444"/>
        </w:rPr>
        <w:br/>
      </w:r>
    </w:p>
    <w:p w:rsidR="009621B3" w:rsidRDefault="009621B3" w:rsidP="0078451E">
      <w:pPr>
        <w:pStyle w:val="formattext0"/>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муниципальные нормативные правовые акты, устанавливающие порядок, сроки ввода в действие (вступления в силу) основного муниципального нормативного правового акта в целом или его части (частей), а также содержащие иную информацию о состоянии или изменении реквизитов муниципального нормативного правового акта.</w:t>
      </w:r>
    </w:p>
    <w:p w:rsidR="009621B3" w:rsidRDefault="009621B3" w:rsidP="00406CCF">
      <w:pPr>
        <w:pStyle w:val="formattext0"/>
        <w:spacing w:before="0" w:beforeAutospacing="0" w:after="0" w:afterAutospacing="0"/>
        <w:ind w:firstLine="480"/>
        <w:textAlignment w:val="baseline"/>
        <w:rPr>
          <w:rFonts w:ascii="Arial" w:hAnsi="Arial" w:cs="Arial"/>
          <w:color w:val="444444"/>
        </w:rPr>
      </w:pP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Не подлежат включению в регистр муниципальные правовые акты:</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2</w:t>
      </w:r>
      <w:r>
        <w:rPr>
          <w:rFonts w:ascii="Arial" w:hAnsi="Arial" w:cs="Arial"/>
          <w:color w:val="444444"/>
        </w:rPr>
        <w:t>. В сфере финансовых и бюджетных правоотношений: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принятии проекта бюджета на очередной финансовый год;</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публичных слушаний по проекту бюджета на очередной финансовый год;</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выделении, возврате бюджетных средств;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расходовать денежные средства на проведение конкретных мероприятий;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оплате финансовых обязательств муниципального образования;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установлении лимитов для органов местного самоуправления и бюджетных учреждений;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выполнении функции муниципального заказчика;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признании в отношении конкретной организации задолженности безнадежной к взысканию и ее списании;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отсрочке погашения задолженности по ссудам;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учетной политике;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сводной бюджетной росписи;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реестра расходных обязательств;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плана-графика закупок товаров, работ, услуг для обеспечения муниципальных нужд;</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нормативных затрат на обеспечение функций органов местного самоуправления, казенных учреждений;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порядке кассового обслуживания исполнения местного бюджета;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об утверждении отчета по исполнению бюджета за очередной отчетный период.</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3</w:t>
      </w:r>
      <w:r>
        <w:rPr>
          <w:rFonts w:ascii="Arial" w:hAnsi="Arial" w:cs="Arial"/>
          <w:color w:val="444444"/>
        </w:rPr>
        <w:t>. В сфере владения, пользования и распоряжения имуществом, находящимся в муниципальной собственности: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условиях приватизации муниципального имущества;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продаже муниципального имущества третьим лицам, в том числе посредством торгов;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владении, использовании и распоряжении долей в праве общей долевой собственности объекта недвижимости;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закреплении муниципального имущества за муниципальным унитарным предприятием, муниципальным учреждением на соответствующем праве, а также о его изъятии;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включении (исключении) имущества в состав (из состава) муниципальной казны;</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реестра муниципального имущества;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включении (исключении) имущества в реестр (из реестра) муниципального имущества;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принятии имущества в муниципальную собственность;</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перечня имущества, предлагаемого к передаче в государственную собственность, собственность иных муниципальных образований;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безвозмездной передаче муниципального имущества;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торгов по продаже права на заключение договора аренды;</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определении начальной цены аукциона;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размещении муниципального заказа;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передаче муниципального имущества в аренду (безвозмездное пользование) третьим лицам;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создании, ликвидации, реорганизации муниципального унитарного предприятия, муниципального учреждения;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устава муниципального унитарного предприятия, муниципального учреждения;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внесении изменений в устав муниципального унитарного предприятия, муниципального учреждения;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об утверждении промежуточного, ликвидационного баланса муниципального унитарного предприятия, муниципального учреждения;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увеличении (уменьшении) уставного фонда муниципального унитарного предприятия.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4</w:t>
      </w:r>
      <w:r>
        <w:rPr>
          <w:rFonts w:ascii="Arial" w:hAnsi="Arial" w:cs="Arial"/>
          <w:color w:val="444444"/>
        </w:rPr>
        <w:t>. В сфере земельных правоотношений: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схемы расположения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границ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выборе или предоставлении земельного участка в собственность (аренду), об ином праве;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разделении (объединении)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расторжении договора аренды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прекращении права на земельный участок;</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изменении вида разрешенного использования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5</w:t>
      </w:r>
      <w:r>
        <w:rPr>
          <w:rFonts w:ascii="Arial" w:hAnsi="Arial" w:cs="Arial"/>
          <w:color w:val="444444"/>
        </w:rPr>
        <w:t>. В сфере градостроительной политики и благоустройства: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предварительном согласовании места размещения объекта;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градостроительного плана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внесении изменений в градостроительный план (схему) земельного участка;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подготовке проекта о внесении изменений в правила землепользования и застройки;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выдаче разрешения на строительство, реконструкцию;</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приемке (вводе в эксплуатацию) объекта недвижимости;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присвоении адресов объектам недвижимости;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присвоении адресов земельным участкам;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изменении целевого использования объекта недвижимости (здания, строения, сооружения);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выдаче разрешения на установку рекламной конструкции;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аннулировании разрешений на установку рекламной конструкции;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выдаче предписаний о демонтаже самовольно установленных вновь рекламных конструкций на территории муниципального образования;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об установлении памятников, мемориальных досок;</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вырубки зеленых насаждений;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на производство земляных работ;</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месячника по благоустройству территории, за исключением муниципальных правовых актов, содержащих нормы, обязывающие граждан и (или) юридических лиц осуществить какие-либо действия в период проведения месячника.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6</w:t>
      </w:r>
      <w:r>
        <w:rPr>
          <w:rFonts w:ascii="Arial" w:hAnsi="Arial" w:cs="Arial"/>
          <w:color w:val="444444"/>
        </w:rPr>
        <w:t>. В сфере жилищных правоотношений: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приватизации муниципальных жилых помещений, сдаче их в аренду, социальный наем в отношении конкретных лиц;</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предоставлении муниципальных жилых помещений специализированного жилищного фонда;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включении (исключении) граждан, нуждающихся в улучшении жилищных условий, в сводный список на получение безвозмездных субсидий (социальных выплат) на приобретение (строительство) жилья;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предоставлении гражданам субсидий из местного бюджета на приобретение (строительство) жилья;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исключении жилых помещений (зданий) из состава специализированного жилищного фонда;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протокола комиссии по жилищным вопросам (о предоставлении гражданам жилых помещений муниципального жилищного фонда);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внесении изменений в техническую документацию многоквартирных жилых домов;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признании жилого помещения непригодным к проживанию;</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признании многоквартирного жилого дома аварийным и подлежащим сносу (реконструкции);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согласовании переустройства (перепланировки) жилых помещений;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переводе жилых помещений в нежилые.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7</w:t>
      </w:r>
      <w:r>
        <w:rPr>
          <w:rFonts w:ascii="Arial" w:hAnsi="Arial" w:cs="Arial"/>
          <w:color w:val="444444"/>
        </w:rPr>
        <w:t>. В сфере социальной политики:</w:t>
      </w:r>
    </w:p>
    <w:p w:rsidR="00406CCF" w:rsidRDefault="00406CCF" w:rsidP="00173CF8">
      <w:pPr>
        <w:pStyle w:val="FORMATTEXT"/>
        <w:ind w:firstLine="568"/>
        <w:jc w:val="both"/>
        <w:rPr>
          <w:rFonts w:ascii="Times New Roman" w:hAnsi="Times New Roman" w:cs="Times New Roman"/>
          <w:sz w:val="28"/>
          <w:szCs w:val="28"/>
        </w:rPr>
      </w:pP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переводе жилых помещений в нежилые.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8</w:t>
      </w:r>
      <w:r>
        <w:rPr>
          <w:rFonts w:ascii="Arial" w:hAnsi="Arial" w:cs="Arial"/>
          <w:color w:val="444444"/>
        </w:rPr>
        <w:t>. В сфере социальной политики: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об установлении опеки и попечительства;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прекращении опеки и попечительства, об освобождении от опекунских обязанностей, в том числе временном освобождении или отстранении;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назначении опекунских пособий конкретным лицам;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раздельном проживании попечителя с подопечным, достигшим 16 лет;</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направлении конкретных несовершеннолетних в специализированные учреждения;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на вступление в брак несовершеннолетнего;</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создании приемной семьи;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изменения имени, фамилии несовершеннолетних;</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признании несовершеннолетнего эмансипированным;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прекращении выплаты денежных средств на несовершеннолетних, достигших совершеннолетия;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разрешении на распоряжение имуществом несовершеннолетнего;</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заключении несовершеннолетними трудовых договоров;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награждении конкретных лиц благодарственными письмами, почетными грамотами, присвоении почетных званий;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мерах социальной поддержки, социальной помощи, предоставляемых конкретному лицу;</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предоставлении льгот и преимуществ конкретным лицам;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награждении поощрительными грантами;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смотра (конкурса), конференции (с конкретной датой);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торжественного мероприятия, праздника, соревнования.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9</w:t>
      </w:r>
      <w:r>
        <w:rPr>
          <w:rFonts w:ascii="Arial" w:hAnsi="Arial" w:cs="Arial"/>
          <w:color w:val="444444"/>
        </w:rPr>
        <w:t>. В сфере трудовых правоотношений: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оказании конкретным лицам материальной помощи, премировании, единовременном поощрении в связи с выходом на пенсию;</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назначении, увольнении (освобождении от должности) и перемещении конкретных лиц;</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предоставлении отпусков конкретным лицам;</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 командировании конкретного лица;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назначении персональной пенсии;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назначении ежемесячной денежной компенсации конкретному лицу;</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установлении классного чина и персональной надбавки;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отнесении муниципальных учреждений к группе по оплате труда руководителей;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проведении аттестации;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наложении (снятии) дисциплинарного взыскания;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штатного расписания;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должностной инструкции.</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3.25.</w:t>
      </w:r>
      <w:r w:rsidR="002008CE">
        <w:rPr>
          <w:rFonts w:ascii="Arial" w:hAnsi="Arial" w:cs="Arial"/>
          <w:color w:val="444444"/>
        </w:rPr>
        <w:t>10</w:t>
      </w:r>
      <w:r>
        <w:rPr>
          <w:rFonts w:ascii="Arial" w:hAnsi="Arial" w:cs="Arial"/>
          <w:color w:val="444444"/>
        </w:rPr>
        <w:t>. В сфере управления: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муниципальных планов, проектов; отчетов, прогнозов;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плане работы органа местного самоуправления;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персональном составе рабочих групп и комиссий;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отчетах рабочих групп, комиссий, должностных лиц;</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наделении (снятии) полномочиями лица на совершение каких-либо действий;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количественном составе депутатов в постоянных комиссиях представительного органа муниципального образования;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об утверждении председателей и персонального состава постоянных комиссий представительного органа муниципального образования;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разовых поручениях;</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внесении муниципальных правовых актов на рассмотрение и утверждение;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созыве совещаний, конференций, съездов.</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3.26. Не включаются в регистр также муниципальные правовые акты:</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отменяющие (признающие утратившими силу), вносящие изменения</w:t>
      </w:r>
      <w:r w:rsidR="009621B3">
        <w:rPr>
          <w:rFonts w:ascii="Arial" w:hAnsi="Arial" w:cs="Arial"/>
          <w:color w:val="444444"/>
        </w:rPr>
        <w:t xml:space="preserve"> в муниципальные правовые акты;</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содержащие сведения, составляющие государственную тайну;</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оперативно-распорядительного характера (разовые поручения);</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рекомендательного характера;</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о выделении материалов, машин, оборудования, товаров, изделий;</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уставы муниципальных образований и муниципальные правовые акты о внесении изменений (дополнений) в уставы муниципальных образований.</w:t>
      </w:r>
      <w:r>
        <w:rPr>
          <w:rFonts w:ascii="Arial" w:hAnsi="Arial" w:cs="Arial"/>
          <w:color w:val="444444"/>
        </w:rPr>
        <w:br/>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3.27 В случае если в муниципальном нормативном правовом акте имеется ссылка на муниципальный правовой акт, </w:t>
      </w:r>
      <w:r w:rsidR="00B70997">
        <w:rPr>
          <w:rFonts w:ascii="Arial" w:hAnsi="Arial" w:cs="Arial"/>
          <w:color w:val="444444"/>
        </w:rPr>
        <w:t xml:space="preserve"> </w:t>
      </w:r>
      <w:r>
        <w:rPr>
          <w:rFonts w:ascii="Arial" w:hAnsi="Arial" w:cs="Arial"/>
          <w:color w:val="444444"/>
        </w:rPr>
        <w:t xml:space="preserve"> </w:t>
      </w:r>
      <w:r w:rsidR="00B70997">
        <w:rPr>
          <w:rFonts w:ascii="Arial" w:hAnsi="Arial" w:cs="Arial"/>
          <w:color w:val="444444"/>
        </w:rPr>
        <w:t xml:space="preserve"> </w:t>
      </w:r>
      <w:r>
        <w:rPr>
          <w:rFonts w:ascii="Arial" w:hAnsi="Arial" w:cs="Arial"/>
          <w:color w:val="444444"/>
        </w:rPr>
        <w:t xml:space="preserve"> данный муниципальный правовой акт подлежит представлению в правовое управление администрации Губернатора Брянской области и Правительства Брянской области для включения в регистр, за исключением уставов муниципальных образований и муниципальных правовых актов о внесении изменений (дополнений) в уставы муниципальных образований, а также муниципальных правовых актов, содержащих сведения, составляющих государственную тайну.</w:t>
      </w:r>
    </w:p>
    <w:p w:rsidR="00B70997" w:rsidRDefault="00B70997" w:rsidP="009621B3">
      <w:pPr>
        <w:pStyle w:val="formattext0"/>
        <w:spacing w:before="0" w:beforeAutospacing="0" w:after="0" w:afterAutospacing="0"/>
        <w:ind w:firstLine="480"/>
        <w:jc w:val="both"/>
        <w:textAlignment w:val="baseline"/>
        <w:rPr>
          <w:rFonts w:ascii="Arial" w:hAnsi="Arial" w:cs="Arial"/>
          <w:color w:val="444444"/>
        </w:rPr>
      </w:pPr>
    </w:p>
    <w:p w:rsidR="009621B3" w:rsidRDefault="00406CCF" w:rsidP="00406CCF">
      <w:pPr>
        <w:pStyle w:val="3"/>
        <w:spacing w:before="0"/>
        <w:jc w:val="center"/>
        <w:textAlignment w:val="baseline"/>
        <w:rPr>
          <w:rFonts w:ascii="Arial" w:hAnsi="Arial" w:cs="Arial"/>
          <w:b/>
          <w:color w:val="444444"/>
          <w:bdr w:val="none" w:sz="0" w:space="0" w:color="auto" w:frame="1"/>
        </w:rPr>
      </w:pPr>
      <w:r w:rsidRPr="009621B3">
        <w:rPr>
          <w:rFonts w:ascii="Arial" w:hAnsi="Arial" w:cs="Arial"/>
          <w:b/>
          <w:color w:val="444444"/>
          <w:bdr w:val="none" w:sz="0" w:space="0" w:color="auto" w:frame="1"/>
        </w:rPr>
        <w:t xml:space="preserve">4. Направление органами местного самоуправления </w:t>
      </w:r>
    </w:p>
    <w:p w:rsidR="00406CCF" w:rsidRPr="009621B3" w:rsidRDefault="00406CCF" w:rsidP="00406CCF">
      <w:pPr>
        <w:pStyle w:val="3"/>
        <w:spacing w:before="0"/>
        <w:jc w:val="center"/>
        <w:textAlignment w:val="baseline"/>
        <w:rPr>
          <w:rFonts w:ascii="Arial" w:hAnsi="Arial" w:cs="Arial"/>
          <w:b/>
          <w:color w:val="444444"/>
        </w:rPr>
      </w:pPr>
      <w:r w:rsidRPr="009621B3">
        <w:rPr>
          <w:rFonts w:ascii="Arial" w:hAnsi="Arial" w:cs="Arial"/>
          <w:b/>
          <w:color w:val="444444"/>
          <w:bdr w:val="none" w:sz="0" w:space="0" w:color="auto" w:frame="1"/>
        </w:rPr>
        <w:t>сведений, необходимых для ведения регистра</w:t>
      </w:r>
    </w:p>
    <w:p w:rsidR="00406CCF" w:rsidRDefault="00406CCF" w:rsidP="00406CCF">
      <w:pPr>
        <w:pStyle w:val="formattext0"/>
        <w:spacing w:before="0" w:beforeAutospacing="0" w:after="0" w:afterAutospacing="0"/>
        <w:textAlignment w:val="baseline"/>
        <w:rPr>
          <w:rFonts w:ascii="Arial" w:hAnsi="Arial" w:cs="Arial"/>
          <w:color w:val="444444"/>
        </w:rPr>
      </w:pPr>
    </w:p>
    <w:p w:rsidR="00406CCF" w:rsidRDefault="00406CCF" w:rsidP="0078451E">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4.1. Представление в правовое управление администрации Губернатора Брянской области и Правительства Брянской области сведений, необходимых для ведения регистра, осуществляется в электронной форме в сроки, установленные Законом Брянской области </w:t>
      </w:r>
      <w:hyperlink r:id="rId5" w:history="1">
        <w:r>
          <w:rPr>
            <w:rStyle w:val="a7"/>
            <w:rFonts w:ascii="Arial" w:hAnsi="Arial" w:cs="Arial"/>
            <w:color w:val="2C4B99"/>
          </w:rPr>
          <w:t>от 12 декабря 2008 года N 110-З "О порядке организации и ведения регистра муниципальных нормативных правовых актов Брянской области"</w:t>
        </w:r>
      </w:hyperlink>
      <w:r>
        <w:rPr>
          <w:rFonts w:ascii="Arial" w:hAnsi="Arial" w:cs="Arial"/>
          <w:color w:val="444444"/>
        </w:rPr>
        <w:t>.</w:t>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4.2. Сведения, подлежащие включению в регистр, направляются в правовое управление администрации Губернатора Брянской области и Правительства Брянской области с сопроводительным письмом за подписью главы муниципального образования (лица, исполняющего его обязанности) Брянской области, главы местной администрации (лица, исполняющего его обязанности) Брянской области по форме согласно приложению 1 к настоящим требованиям (далее - сопроводительное письмо).</w:t>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4.3. К сведениям, подлежащим включению в регистр, относятся муниципальные нормативные правовые акты и дополнительные сведения к ним.</w:t>
      </w:r>
      <w:r>
        <w:rPr>
          <w:rFonts w:ascii="Arial" w:hAnsi="Arial" w:cs="Arial"/>
          <w:color w:val="444444"/>
        </w:rPr>
        <w:br/>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4.4. При направлении муниципальных нормативных правовых актов и дополнительных сведений для включения в регистр органами местного самоуправления (должностными лицами местного самоуправления) формируется следующий пакет документов:</w:t>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сопроводительное письмо;</w:t>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копия муниципального нормативного правового акта;</w:t>
      </w:r>
    </w:p>
    <w:p w:rsidR="00406CCF" w:rsidRDefault="00406CCF" w:rsidP="009621B3">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направлении копии муниципального нормативного правового акта, изменяющего ранее принятый муниципальный нормативный правовой акт, одновременно направляются:</w:t>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копия ранее принятого муниципального нормативного правового акта, кроме случая, когда такой акт был включен регистр;</w:t>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текст ранее принятого муниципального нормативного правового акта с учетом внесенных изменений;</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при направлении копии муниципального нормативного правового акта, признающего утратившим силу (отменяющего) ранее принятый муниципальный нормативный правовой акт в целом или признающего утратившим силу (отменяющего) часть ранее принятого муниципального нормативного правового акта, одновременно направляется копия ранее принятого муниципального нормативного правового акта, кроме случая, когда такой акт внесен в регистр;</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дополнительные сведения, указанные в пункте 6 статьи 5 Закона Брянской области </w:t>
      </w:r>
      <w:hyperlink r:id="rId6" w:history="1">
        <w:r>
          <w:rPr>
            <w:rStyle w:val="a7"/>
            <w:rFonts w:ascii="Arial" w:hAnsi="Arial" w:cs="Arial"/>
            <w:color w:val="2C4B99"/>
          </w:rPr>
          <w:t>от 12 декабря 2008 года N 110-З "О порядке организации и ведения регистра муниципальных нормативных правовых актов Брянской области"</w:t>
        </w:r>
      </w:hyperlink>
      <w:r>
        <w:rPr>
          <w:rFonts w:ascii="Arial" w:hAnsi="Arial" w:cs="Arial"/>
          <w:color w:val="444444"/>
        </w:rPr>
        <w:t> (при наличии).</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4.5. Копия муниципального нормативного правового акта должна соответствовать тексту подлинника муниципального нормативного правового акта.</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Электронные адреса, по которым направляются муниципальные нормативные правовые акты и дополнительные сведения к ним для включения в регистр: zakon22@bryanskobl.ru, zakonpro@bryanskobl.ru.</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4.6. Глава муниципального образования (лицо, исполняющее его обязанности) Брянской области, глава местной администрации (лицо, исполняющее его обязанности) Брянской области ежеквартально, не позднее 15-го числа месяца, следующего за отчетным кварталом, направляют в правовое управление администрации Губернатора Брянской области и Правительства Брянской области в электронном виде информацию о принятых в отчетном квартале муниципальных нормативных правовых актах по форме согласно приложению 2 к настоящим требованиям.</w:t>
      </w:r>
    </w:p>
    <w:p w:rsidR="0078451E" w:rsidRDefault="0078451E" w:rsidP="00340A48">
      <w:pPr>
        <w:pStyle w:val="formattext0"/>
        <w:spacing w:before="0" w:beforeAutospacing="0" w:after="0" w:afterAutospacing="0"/>
        <w:ind w:firstLine="480"/>
        <w:jc w:val="both"/>
        <w:textAlignment w:val="baseline"/>
        <w:rPr>
          <w:rFonts w:ascii="Arial" w:hAnsi="Arial" w:cs="Arial"/>
          <w:color w:val="444444"/>
        </w:rPr>
      </w:pPr>
    </w:p>
    <w:p w:rsidR="0078451E" w:rsidRDefault="0078451E" w:rsidP="00340A48">
      <w:pPr>
        <w:pStyle w:val="formattext0"/>
        <w:spacing w:before="0" w:beforeAutospacing="0" w:after="0" w:afterAutospacing="0"/>
        <w:ind w:firstLine="480"/>
        <w:jc w:val="both"/>
        <w:textAlignment w:val="baseline"/>
        <w:rPr>
          <w:rFonts w:ascii="Arial" w:hAnsi="Arial" w:cs="Arial"/>
          <w:color w:val="444444"/>
        </w:rPr>
      </w:pPr>
    </w:p>
    <w:p w:rsidR="0078451E" w:rsidRDefault="002008CE" w:rsidP="002008CE">
      <w:pPr>
        <w:pStyle w:val="3"/>
        <w:spacing w:before="0"/>
        <w:ind w:left="720"/>
        <w:textAlignment w:val="baseline"/>
        <w:rPr>
          <w:rFonts w:ascii="Arial" w:hAnsi="Arial" w:cs="Arial"/>
          <w:b/>
          <w:color w:val="444444"/>
          <w:bdr w:val="none" w:sz="0" w:space="0" w:color="auto" w:frame="1"/>
        </w:rPr>
      </w:pPr>
      <w:r>
        <w:rPr>
          <w:rFonts w:ascii="Arial" w:hAnsi="Arial" w:cs="Arial"/>
          <w:b/>
          <w:color w:val="444444"/>
          <w:bdr w:val="none" w:sz="0" w:space="0" w:color="auto" w:frame="1"/>
        </w:rPr>
        <w:t>5.</w:t>
      </w:r>
      <w:r w:rsidR="00406CCF" w:rsidRPr="00340A48">
        <w:rPr>
          <w:rFonts w:ascii="Arial" w:hAnsi="Arial" w:cs="Arial"/>
          <w:b/>
          <w:color w:val="444444"/>
          <w:bdr w:val="none" w:sz="0" w:space="0" w:color="auto" w:frame="1"/>
        </w:rPr>
        <w:t>Требования к формату муниципальных нормативных правовых актов, сведений об источниках и о датах официального опубликования (обнародования) муниципальных нормативных правовых актов, дополнительных сведений к муниципальным нормативным правовым актам, направляемых для включения</w:t>
      </w:r>
    </w:p>
    <w:p w:rsidR="00406CCF" w:rsidRPr="00340A48" w:rsidRDefault="00406CCF" w:rsidP="0078451E">
      <w:pPr>
        <w:pStyle w:val="3"/>
        <w:spacing w:before="0"/>
        <w:ind w:left="720"/>
        <w:jc w:val="center"/>
        <w:textAlignment w:val="baseline"/>
        <w:rPr>
          <w:rFonts w:ascii="Arial" w:hAnsi="Arial" w:cs="Arial"/>
          <w:b/>
          <w:color w:val="444444"/>
        </w:rPr>
      </w:pPr>
      <w:r w:rsidRPr="00340A48">
        <w:rPr>
          <w:rFonts w:ascii="Arial" w:hAnsi="Arial" w:cs="Arial"/>
          <w:b/>
          <w:color w:val="444444"/>
          <w:bdr w:val="none" w:sz="0" w:space="0" w:color="auto" w:frame="1"/>
        </w:rPr>
        <w:t>в регистр в виде электронных документов</w:t>
      </w:r>
    </w:p>
    <w:p w:rsidR="00406CCF" w:rsidRDefault="00406CCF" w:rsidP="00406CCF">
      <w:pPr>
        <w:pStyle w:val="formattext0"/>
        <w:spacing w:before="0" w:beforeAutospacing="0" w:after="0" w:afterAutospacing="0"/>
        <w:textAlignment w:val="baseline"/>
        <w:rPr>
          <w:rFonts w:ascii="Arial" w:hAnsi="Arial" w:cs="Arial"/>
          <w:color w:val="444444"/>
        </w:rPr>
      </w:pP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5.1. Муниципальные нормативные правовые акты для включения в регистр представляются в виде текстовых файлов с расширением </w:t>
      </w:r>
      <w:proofErr w:type="spellStart"/>
      <w:r>
        <w:rPr>
          <w:rFonts w:ascii="Arial" w:hAnsi="Arial" w:cs="Arial"/>
          <w:color w:val="444444"/>
        </w:rPr>
        <w:t>doc</w:t>
      </w:r>
      <w:proofErr w:type="spellEnd"/>
      <w:r>
        <w:rPr>
          <w:rFonts w:ascii="Arial" w:hAnsi="Arial" w:cs="Arial"/>
          <w:color w:val="444444"/>
        </w:rPr>
        <w:t xml:space="preserve"> с возможностью обработки в текстовом редакторе не ниже </w:t>
      </w:r>
      <w:proofErr w:type="spellStart"/>
      <w:r>
        <w:rPr>
          <w:rFonts w:ascii="Arial" w:hAnsi="Arial" w:cs="Arial"/>
          <w:color w:val="444444"/>
        </w:rPr>
        <w:t>Microsoft</w:t>
      </w:r>
      <w:proofErr w:type="spellEnd"/>
      <w:r>
        <w:rPr>
          <w:rFonts w:ascii="Arial" w:hAnsi="Arial" w:cs="Arial"/>
          <w:color w:val="444444"/>
        </w:rPr>
        <w:t xml:space="preserve"> </w:t>
      </w:r>
      <w:proofErr w:type="spellStart"/>
      <w:r>
        <w:rPr>
          <w:rFonts w:ascii="Arial" w:hAnsi="Arial" w:cs="Arial"/>
          <w:color w:val="444444"/>
        </w:rPr>
        <w:t>Word</w:t>
      </w:r>
      <w:proofErr w:type="spellEnd"/>
      <w:r>
        <w:rPr>
          <w:rFonts w:ascii="Arial" w:hAnsi="Arial" w:cs="Arial"/>
          <w:color w:val="444444"/>
        </w:rPr>
        <w:t xml:space="preserve"> 2003.</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 Текст муниципального нормативного правового акта должен отвечать следующим требованиям:</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5.2.1. Ориентация "книжная" (приложения к муниципальным нормативным правовым актам допускается оформлять с использованием ориентации "альбомная");</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нумерация страниц муниципального нормативного правового акта, верхние и нижние колонтитулы, выделение цветом должны отсутствовать;</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вид муниципального нормативного правового акта, издавший его орган (должностное лицо), реквизиты муниципального нормативного правового акта (дата, номер, наименование) с указанием слов "Российская Федерация, Брянская область" и наименование муниципального образования в соответствии с уставом соответствующего муниципального образования (в отношении городских и </w:t>
      </w:r>
      <w:r>
        <w:rPr>
          <w:rFonts w:ascii="Arial" w:hAnsi="Arial" w:cs="Arial"/>
          <w:color w:val="444444"/>
        </w:rPr>
        <w:lastRenderedPageBreak/>
        <w:t>сельских поселений, которые не привели наименование муниципального образования в соответствие с частью 3 </w:t>
      </w:r>
      <w:hyperlink r:id="rId7" w:history="1">
        <w:r>
          <w:rPr>
            <w:rStyle w:val="a7"/>
            <w:rFonts w:ascii="Arial" w:hAnsi="Arial" w:cs="Arial"/>
            <w:color w:val="2C4B99"/>
          </w:rPr>
          <w:t>статьи 9.1 Федерального закона от 6 октября 2003 года N 131-ФЗ "Об общих принципах организации местного самоуправления в Российской Федерации"</w:t>
        </w:r>
      </w:hyperlink>
      <w:r>
        <w:rPr>
          <w:rFonts w:ascii="Arial" w:hAnsi="Arial" w:cs="Arial"/>
          <w:color w:val="444444"/>
        </w:rPr>
        <w:t xml:space="preserve">, дополнительно указывается наименование муниципального района, в состав которого они входят) в именительном падеже с использованием шрифта </w:t>
      </w:r>
      <w:proofErr w:type="spellStart"/>
      <w:r>
        <w:rPr>
          <w:rFonts w:ascii="Arial" w:hAnsi="Arial" w:cs="Arial"/>
          <w:color w:val="444444"/>
        </w:rPr>
        <w:t>Arial</w:t>
      </w:r>
      <w:proofErr w:type="spellEnd"/>
      <w:r>
        <w:rPr>
          <w:rFonts w:ascii="Arial" w:hAnsi="Arial" w:cs="Arial"/>
          <w:color w:val="444444"/>
        </w:rPr>
        <w:t xml:space="preserve"> 16 заглавными буквами, начертание полужирное;</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реквизиты муниципального нормативного правового акта располагаются на отдельных строках (на одной строке располагается дата принятия и номер), выравниваются по центру и отделяются друг от друга одним межстрочным интервалом, за исключением вида акта, даты и номера его принятия (межстрочный интервал не требуется);</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реквизиты "дата принятия" и "номер" указываются в точном соответствии с данными реквизитами, проставленными в самом муниципальном нормативном правовом акте;</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дата принятия записывается в последовательности: день месяца, месяц, год одним из двух способов:</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арабскими цифрами, разделенными точкой (</w:t>
      </w:r>
      <w:proofErr w:type="gramStart"/>
      <w:r>
        <w:rPr>
          <w:rFonts w:ascii="Arial" w:hAnsi="Arial" w:cs="Arial"/>
          <w:color w:val="444444"/>
        </w:rPr>
        <w:t>например</w:t>
      </w:r>
      <w:proofErr w:type="gramEnd"/>
      <w:r>
        <w:rPr>
          <w:rFonts w:ascii="Arial" w:hAnsi="Arial" w:cs="Arial"/>
          <w:color w:val="444444"/>
        </w:rPr>
        <w:t>: "от 03.10.2025");</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словесно-цифровым способом (</w:t>
      </w:r>
      <w:proofErr w:type="gramStart"/>
      <w:r>
        <w:rPr>
          <w:rFonts w:ascii="Arial" w:hAnsi="Arial" w:cs="Arial"/>
          <w:color w:val="444444"/>
        </w:rPr>
        <w:t>например</w:t>
      </w:r>
      <w:proofErr w:type="gramEnd"/>
      <w:r>
        <w:rPr>
          <w:rFonts w:ascii="Arial" w:hAnsi="Arial" w:cs="Arial"/>
          <w:color w:val="444444"/>
        </w:rPr>
        <w:t>: "от 3 октября 2025 г.");</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текстовая часть муниципального нормативного правового акта с использованием шрифта </w:t>
      </w:r>
      <w:proofErr w:type="spellStart"/>
      <w:r>
        <w:rPr>
          <w:rFonts w:ascii="Arial" w:hAnsi="Arial" w:cs="Arial"/>
          <w:color w:val="444444"/>
        </w:rPr>
        <w:t>Arial</w:t>
      </w:r>
      <w:proofErr w:type="spellEnd"/>
      <w:r>
        <w:rPr>
          <w:rFonts w:ascii="Arial" w:hAnsi="Arial" w:cs="Arial"/>
          <w:color w:val="444444"/>
        </w:rPr>
        <w:t xml:space="preserve"> 12;</w:t>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текст должен быть выровнен по ширине;</w:t>
      </w:r>
      <w:r>
        <w:rPr>
          <w:rFonts w:ascii="Arial" w:hAnsi="Arial" w:cs="Arial"/>
          <w:color w:val="444444"/>
        </w:rPr>
        <w:br/>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первая строка абзаца - отступ 1,25;</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расстояние между наименованием и преамбулой муниципального нормативного правового акта, преамбулой и постановляющей частью муниципального нормативного правового акта, после постановляющей части - один межстрочный интервал;</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реквизит "подпись" состоит из наименования должности лица, подписавшего акт, и расшифровки подписи (инициалы, фамилия);</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расстояние между текстом муниципального нормативного правового акта и подписью должностного лица - три межстрочных интервала;</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реквизит "подпись" печатается от правой границы текстового поля и выравнивается по правому краю;</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приложение с указанием реквизитов муниципального нормативного правового акта размещается с отступом от реквизита "подпись" на три межстрочных интервала и выравнивается по правому краю;</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наименование приложения печатается с отступом от реквизитов нормативного правового акта, утверждающего данное приложение, на один межстрочный интервал по центру с использованием шрифта </w:t>
      </w:r>
      <w:proofErr w:type="spellStart"/>
      <w:r>
        <w:rPr>
          <w:rFonts w:ascii="Arial" w:hAnsi="Arial" w:cs="Arial"/>
          <w:color w:val="444444"/>
        </w:rPr>
        <w:t>Arial</w:t>
      </w:r>
      <w:proofErr w:type="spellEnd"/>
      <w:r>
        <w:rPr>
          <w:rFonts w:ascii="Arial" w:hAnsi="Arial" w:cs="Arial"/>
          <w:color w:val="444444"/>
        </w:rPr>
        <w:t xml:space="preserve"> 16, начертание полужирное.</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5.2.2. Из текста исключаются двойные и многократные пробелы, табуляции, автоматические переносы, нумерация страниц, точки в названии документа, разрывы строк, страниц, разделов и колонок, рисунки, выделения текста цветом.</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5.2.3. Не допускается включение графических объектов (герб, штамп, рисунок и т.п.).</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5.2.4. Не допускается представление на электронных бланках с использованием текстовых блоков, рамок, в виде электронных изображений, вставленных в документ </w:t>
      </w:r>
      <w:proofErr w:type="spellStart"/>
      <w:r>
        <w:rPr>
          <w:rFonts w:ascii="Arial" w:hAnsi="Arial" w:cs="Arial"/>
          <w:color w:val="444444"/>
        </w:rPr>
        <w:t>Microsoft</w:t>
      </w:r>
      <w:proofErr w:type="spellEnd"/>
      <w:r>
        <w:rPr>
          <w:rFonts w:ascii="Arial" w:hAnsi="Arial" w:cs="Arial"/>
          <w:color w:val="444444"/>
        </w:rPr>
        <w:t xml:space="preserve"> </w:t>
      </w:r>
      <w:proofErr w:type="spellStart"/>
      <w:r>
        <w:rPr>
          <w:rFonts w:ascii="Arial" w:hAnsi="Arial" w:cs="Arial"/>
          <w:color w:val="444444"/>
        </w:rPr>
        <w:t>Word</w:t>
      </w:r>
      <w:proofErr w:type="spellEnd"/>
      <w:r>
        <w:rPr>
          <w:rFonts w:ascii="Arial" w:hAnsi="Arial" w:cs="Arial"/>
          <w:color w:val="444444"/>
        </w:rPr>
        <w:t>.</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5.2.5. Не допускается наличие текста, отформатированного в виде колонок.</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5.2.6. Не допускается наличие нумерованного или маркированного списков, выполненных с автоматическим созданием этих списков.</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5.2.7. Не допускается включение ссылок на федеральное законодательство и региональное законодательство, скопированных из "Интернета".</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5.3. Муниципальный нормативный правовой акт представляется отдельным файлом в виде единого документа вместе с приложениями в соответствии с их нумерацией.</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В случае представления муниципальных нормативных правовых актов, вносящих изменения, создается папка, содержащая в себе следующие файлы:</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муниципальный нормативный правовой акт в первоначальной редакции;</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перечень муниципальных нормативных правовых актов, вносящих изменения (дополнения) в ранее принятый муниципальный нормативный правовой акт;</w:t>
      </w:r>
      <w:r>
        <w:rPr>
          <w:rFonts w:ascii="Arial" w:hAnsi="Arial" w:cs="Arial"/>
          <w:color w:val="444444"/>
        </w:rPr>
        <w:br/>
      </w:r>
    </w:p>
    <w:p w:rsidR="00340A48"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муниципальный нормативный правовой акт, предусматривающий внесение изменений (дополнений).</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В этом случае в наименовании папки указываются реквизиты (вид, дата, номер) муниципального нормативного правового акта, вносящего изменения (дополнения).</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5.4. Сведения об источниках и датах официального опубликования (обнародования) муниципальных нормативных правовых актов представляются для включения в регистр с соблюдением следующих требований:</w:t>
      </w:r>
      <w:r>
        <w:rPr>
          <w:rFonts w:ascii="Arial" w:hAnsi="Arial" w:cs="Arial"/>
          <w:color w:val="444444"/>
        </w:rPr>
        <w:br/>
      </w:r>
    </w:p>
    <w:p w:rsidR="00340A48"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5.4.1. Сведения об источниках официального опубликования (обнародования) указываются в сопроводительном письме в отношении каждого направленного муниципального нормативного правового акта. В случае отсутствия принятых в отчетном периоде муниципальных нормативных правовых актов данный факт указывается в сопроводительном письме.</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5.4.2. В случае если муниципальный нормативный правовой акт был опубликован (обнародован) в периодическом печатном издании, в сведениях об источниках официального опубликования (обнародования) указывается полное наименование периодического печатного издания в именительном падеже, дата издания, номер выпуска и статьи, а при отсутствии статьи - номер страницы выпуска, с которой начинается текст муниципального нормативного правового акта.</w:t>
      </w:r>
      <w:r>
        <w:rPr>
          <w:rFonts w:ascii="Arial" w:hAnsi="Arial" w:cs="Arial"/>
          <w:color w:val="444444"/>
        </w:rPr>
        <w:br/>
      </w:r>
    </w:p>
    <w:p w:rsidR="00340A48"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В случае если муниципальный нормативный правовой акт был обнародован, в сведениях об источниках официального обнародования делается отметка "обнародован" и указывается дата обнародования.</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340A48"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В случае опубликования (обнародования) муниципального нормативного правового акта на официальном сайте муниципального образования или органа </w:t>
      </w:r>
      <w:r>
        <w:rPr>
          <w:rFonts w:ascii="Arial" w:hAnsi="Arial" w:cs="Arial"/>
          <w:color w:val="444444"/>
        </w:rPr>
        <w:lastRenderedPageBreak/>
        <w:t>местного самоуправления в сведениях об источниках официального обнародования указывается официальное наименование сетевого издания с указанием доменного имени соответствующего сайта в информационно-телекоммуникационной сети "Интернет" и дата размещения.</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При наличии нескольких источников официального опубликования (обнародования) указываются все имеющиеся источники опубликования (обнародования).</w:t>
      </w:r>
      <w:r>
        <w:rPr>
          <w:rFonts w:ascii="Arial" w:hAnsi="Arial" w:cs="Arial"/>
          <w:color w:val="444444"/>
        </w:rPr>
        <w:br/>
      </w:r>
    </w:p>
    <w:p w:rsidR="00340A48"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5.4.3.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в которых осуществляется официальное опубликование (обнародования) муниципальных нормативных правовых актов, указываются в соответствии с уставом муниципального образования.</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5.4.4. В случае </w:t>
      </w:r>
      <w:proofErr w:type="spellStart"/>
      <w:r>
        <w:rPr>
          <w:rFonts w:ascii="Arial" w:hAnsi="Arial" w:cs="Arial"/>
          <w:color w:val="444444"/>
        </w:rPr>
        <w:t>необнародования</w:t>
      </w:r>
      <w:proofErr w:type="spellEnd"/>
      <w:r>
        <w:rPr>
          <w:rFonts w:ascii="Arial" w:hAnsi="Arial" w:cs="Arial"/>
          <w:color w:val="444444"/>
        </w:rPr>
        <w:t xml:space="preserve"> муниципального нормативного правового акта в сведениях об источниках официального опубликования (обнародования) делается отметка "не обнародован".</w:t>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5.4.5. В случае изменения или дополнения ранее направленных сведений об источниках официального опубликования (обнародования) муниципального нормативного правового акта сопроводительное письмо повторно представляется в правовое управление администрации Губернатора Брянской области и Правительства Брянской области с выделением цветом измененных или дополненных сведений.</w:t>
      </w:r>
    </w:p>
    <w:p w:rsidR="00406CCF" w:rsidRDefault="00406CCF" w:rsidP="00406CCF">
      <w:pPr>
        <w:pStyle w:val="formattext0"/>
        <w:spacing w:before="0" w:beforeAutospacing="0" w:after="0" w:afterAutospacing="0"/>
        <w:ind w:firstLine="480"/>
        <w:textAlignment w:val="baseline"/>
        <w:rPr>
          <w:rFonts w:ascii="Arial" w:hAnsi="Arial" w:cs="Arial"/>
          <w:color w:val="444444"/>
        </w:rPr>
      </w:pPr>
      <w:r>
        <w:rPr>
          <w:rFonts w:ascii="Arial" w:hAnsi="Arial" w:cs="Arial"/>
          <w:color w:val="444444"/>
        </w:rPr>
        <w:t xml:space="preserve">5.5. Дополнительные сведения о муниципальном нормативном правовом акте представляются отдельным файлом в форме сканированного образа подлинного документа в графическом формате изображения </w:t>
      </w:r>
      <w:proofErr w:type="spellStart"/>
      <w:r>
        <w:rPr>
          <w:rFonts w:ascii="Arial" w:hAnsi="Arial" w:cs="Arial"/>
          <w:color w:val="444444"/>
        </w:rPr>
        <w:t>pdf</w:t>
      </w:r>
      <w:proofErr w:type="spellEnd"/>
      <w:r>
        <w:rPr>
          <w:rFonts w:ascii="Arial" w:hAnsi="Arial" w:cs="Arial"/>
          <w:color w:val="444444"/>
        </w:rPr>
        <w:t>.</w:t>
      </w:r>
      <w:r>
        <w:rPr>
          <w:rFonts w:ascii="Arial" w:hAnsi="Arial" w:cs="Arial"/>
          <w:color w:val="444444"/>
        </w:rPr>
        <w:br/>
      </w:r>
    </w:p>
    <w:p w:rsidR="00406CCF" w:rsidRDefault="00406CCF" w:rsidP="00340A48">
      <w:pPr>
        <w:pStyle w:val="formattext0"/>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5.6. Наименование файла (файлов) документов, представляемых для включения муниципальных нормативных правовых актов в регистр, должно соответствовать дате (обозначающей день, месяц и год) и номеру документа на бумажном носителе, но не превышать 20 символов. При наличии в номере акта символов </w:t>
      </w:r>
      <w:proofErr w:type="gramStart"/>
      <w:r>
        <w:rPr>
          <w:rFonts w:ascii="Arial" w:hAnsi="Arial" w:cs="Arial"/>
          <w:color w:val="444444"/>
        </w:rPr>
        <w:t>(:,</w:t>
      </w:r>
      <w:proofErr w:type="gramEnd"/>
      <w:r>
        <w:rPr>
          <w:rFonts w:ascii="Arial" w:hAnsi="Arial" w:cs="Arial"/>
          <w:color w:val="444444"/>
        </w:rPr>
        <w:t xml:space="preserve"> &lt;, &gt;, \, / и т.п.), не допустимых для имен файлов в операционной системе </w:t>
      </w:r>
      <w:proofErr w:type="spellStart"/>
      <w:r>
        <w:rPr>
          <w:rFonts w:ascii="Arial" w:hAnsi="Arial" w:cs="Arial"/>
          <w:color w:val="444444"/>
        </w:rPr>
        <w:t>Windows</w:t>
      </w:r>
      <w:proofErr w:type="spellEnd"/>
      <w:r>
        <w:rPr>
          <w:rFonts w:ascii="Arial" w:hAnsi="Arial" w:cs="Arial"/>
          <w:color w:val="444444"/>
        </w:rPr>
        <w:t>, необходимо заменять их символом "-".</w:t>
      </w:r>
    </w:p>
    <w:p w:rsidR="00406CCF" w:rsidRPr="003509A8" w:rsidRDefault="00406CCF" w:rsidP="00340A48">
      <w:pPr>
        <w:pStyle w:val="formattext0"/>
        <w:spacing w:before="0" w:beforeAutospacing="0" w:after="0" w:afterAutospacing="0"/>
        <w:ind w:firstLine="480"/>
        <w:jc w:val="both"/>
        <w:textAlignment w:val="baseline"/>
        <w:rPr>
          <w:sz w:val="28"/>
          <w:szCs w:val="28"/>
        </w:rPr>
      </w:pPr>
      <w:r>
        <w:rPr>
          <w:rFonts w:ascii="Arial" w:hAnsi="Arial" w:cs="Arial"/>
          <w:color w:val="444444"/>
        </w:rPr>
        <w:t>Для сопроводительного письма, в котором содержится информация об официальном опубликовании (обнародования) муниципальных нормативных правовых актов, в начале имени файла ставится "</w:t>
      </w:r>
      <w:proofErr w:type="spellStart"/>
      <w:r>
        <w:rPr>
          <w:rFonts w:ascii="Arial" w:hAnsi="Arial" w:cs="Arial"/>
          <w:color w:val="444444"/>
        </w:rPr>
        <w:t>Спр</w:t>
      </w:r>
      <w:proofErr w:type="spellEnd"/>
      <w:r>
        <w:rPr>
          <w:rFonts w:ascii="Arial" w:hAnsi="Arial" w:cs="Arial"/>
          <w:color w:val="444444"/>
        </w:rPr>
        <w:t>.".</w:t>
      </w:r>
    </w:p>
    <w:p w:rsidR="00173CF8" w:rsidRDefault="00173CF8" w:rsidP="00340A48">
      <w:pPr>
        <w:pStyle w:val="FORMATTEXT"/>
        <w:ind w:firstLine="568"/>
        <w:jc w:val="both"/>
      </w:pPr>
    </w:p>
    <w:p w:rsidR="0078451E" w:rsidRDefault="0078451E" w:rsidP="00340A48">
      <w:pPr>
        <w:pStyle w:val="FORMATTEXT"/>
        <w:ind w:firstLine="568"/>
        <w:jc w:val="both"/>
      </w:pPr>
    </w:p>
    <w:p w:rsidR="0078451E" w:rsidRDefault="0078451E" w:rsidP="00340A48">
      <w:pPr>
        <w:pStyle w:val="FORMATTEXT"/>
        <w:ind w:firstLine="568"/>
        <w:jc w:val="both"/>
      </w:pPr>
    </w:p>
    <w:p w:rsidR="0078451E" w:rsidRDefault="0078451E" w:rsidP="00340A48">
      <w:pPr>
        <w:pStyle w:val="FORMATTEXT"/>
        <w:ind w:firstLine="568"/>
        <w:jc w:val="both"/>
      </w:pPr>
    </w:p>
    <w:p w:rsidR="00173CF8" w:rsidRDefault="0078451E" w:rsidP="0078451E">
      <w:pPr>
        <w:pStyle w:val="FORMATTEXT"/>
        <w:jc w:val="center"/>
        <w:rPr>
          <w:b/>
          <w:bCs/>
          <w:sz w:val="24"/>
          <w:szCs w:val="24"/>
        </w:rPr>
      </w:pPr>
      <w:r>
        <w:rPr>
          <w:b/>
          <w:bCs/>
          <w:sz w:val="24"/>
          <w:szCs w:val="24"/>
        </w:rPr>
        <w:t>6</w:t>
      </w:r>
      <w:r w:rsidR="00173CF8" w:rsidRPr="00340A48">
        <w:rPr>
          <w:b/>
          <w:bCs/>
          <w:sz w:val="24"/>
          <w:szCs w:val="24"/>
        </w:rPr>
        <w:t>. Порядок заверения копий документов</w:t>
      </w:r>
    </w:p>
    <w:p w:rsidR="0078451E" w:rsidRPr="00340A48" w:rsidRDefault="0078451E" w:rsidP="0078451E">
      <w:pPr>
        <w:pStyle w:val="FORMATTEXT"/>
        <w:jc w:val="center"/>
        <w:rPr>
          <w:sz w:val="24"/>
          <w:szCs w:val="24"/>
        </w:rPr>
      </w:pPr>
    </w:p>
    <w:p w:rsidR="00173CF8" w:rsidRPr="00340A48" w:rsidRDefault="0078451E" w:rsidP="00340A48">
      <w:pPr>
        <w:pStyle w:val="FORMATTEXT"/>
        <w:ind w:firstLine="568"/>
        <w:jc w:val="both"/>
        <w:rPr>
          <w:sz w:val="24"/>
          <w:szCs w:val="24"/>
        </w:rPr>
      </w:pPr>
      <w:r>
        <w:rPr>
          <w:sz w:val="24"/>
          <w:szCs w:val="24"/>
        </w:rPr>
        <w:t>6</w:t>
      </w:r>
      <w:r w:rsidR="00173CF8" w:rsidRPr="00340A48">
        <w:rPr>
          <w:sz w:val="24"/>
          <w:szCs w:val="24"/>
        </w:rPr>
        <w:t>.1. Заверенной копией документа является копия, на которую в соответствии с установленным порядком проставляют необходимые реквизиты, придающие ей юридическую силу.</w:t>
      </w:r>
    </w:p>
    <w:p w:rsidR="00173CF8" w:rsidRPr="00340A48" w:rsidRDefault="00173CF8" w:rsidP="00340A48">
      <w:pPr>
        <w:pStyle w:val="FORMATTEXT"/>
        <w:ind w:firstLine="568"/>
        <w:jc w:val="both"/>
        <w:rPr>
          <w:sz w:val="24"/>
          <w:szCs w:val="24"/>
        </w:rPr>
      </w:pPr>
    </w:p>
    <w:p w:rsidR="00173CF8" w:rsidRPr="00340A48" w:rsidRDefault="0078451E" w:rsidP="00340A48">
      <w:pPr>
        <w:pStyle w:val="FORMATTEXT"/>
        <w:ind w:firstLine="568"/>
        <w:jc w:val="both"/>
        <w:rPr>
          <w:sz w:val="24"/>
          <w:szCs w:val="24"/>
        </w:rPr>
      </w:pPr>
      <w:r>
        <w:rPr>
          <w:sz w:val="24"/>
          <w:szCs w:val="24"/>
        </w:rPr>
        <w:t>6</w:t>
      </w:r>
      <w:r w:rsidR="00173CF8" w:rsidRPr="00340A48">
        <w:rPr>
          <w:sz w:val="24"/>
          <w:szCs w:val="24"/>
        </w:rPr>
        <w:t>.2. Начальником отдела организационно-контрольной и кадровой работы администрации района заверяются:</w:t>
      </w:r>
    </w:p>
    <w:p w:rsidR="00173CF8" w:rsidRPr="00340A48" w:rsidRDefault="00173CF8" w:rsidP="00340A48">
      <w:pPr>
        <w:pStyle w:val="FORMATTEXT"/>
        <w:ind w:firstLine="568"/>
        <w:jc w:val="both"/>
        <w:rPr>
          <w:sz w:val="24"/>
          <w:szCs w:val="24"/>
        </w:rPr>
      </w:pPr>
    </w:p>
    <w:p w:rsidR="00173CF8" w:rsidRPr="00340A48" w:rsidRDefault="00173CF8" w:rsidP="00340A48">
      <w:pPr>
        <w:pStyle w:val="FORMATTEXT"/>
        <w:ind w:firstLine="568"/>
        <w:jc w:val="both"/>
        <w:rPr>
          <w:sz w:val="24"/>
          <w:szCs w:val="24"/>
        </w:rPr>
      </w:pPr>
      <w:r w:rsidRPr="00340A48">
        <w:rPr>
          <w:sz w:val="24"/>
          <w:szCs w:val="24"/>
        </w:rPr>
        <w:lastRenderedPageBreak/>
        <w:t>копии постановлений и распоряжений администрации района и материалов к ним;</w:t>
      </w:r>
    </w:p>
    <w:p w:rsidR="00173CF8" w:rsidRPr="00340A48" w:rsidRDefault="00173CF8" w:rsidP="00340A48">
      <w:pPr>
        <w:pStyle w:val="FORMATTEXT"/>
        <w:ind w:firstLine="568"/>
        <w:jc w:val="both"/>
        <w:rPr>
          <w:sz w:val="24"/>
          <w:szCs w:val="24"/>
        </w:rPr>
      </w:pPr>
      <w:r w:rsidRPr="00340A48">
        <w:rPr>
          <w:sz w:val="24"/>
          <w:szCs w:val="24"/>
        </w:rPr>
        <w:t xml:space="preserve"> </w:t>
      </w:r>
    </w:p>
    <w:p w:rsidR="00173CF8" w:rsidRPr="00340A48" w:rsidRDefault="00173CF8" w:rsidP="00340A48">
      <w:pPr>
        <w:pStyle w:val="FORMATTEXT"/>
        <w:ind w:firstLine="568"/>
        <w:jc w:val="both"/>
        <w:rPr>
          <w:sz w:val="24"/>
          <w:szCs w:val="24"/>
        </w:rPr>
      </w:pPr>
      <w:r w:rsidRPr="00340A48">
        <w:rPr>
          <w:sz w:val="24"/>
          <w:szCs w:val="24"/>
        </w:rPr>
        <w:t>копии протоколов заседаний коллегии при главе администрации района;</w:t>
      </w:r>
    </w:p>
    <w:p w:rsidR="00173CF8" w:rsidRPr="00340A48" w:rsidRDefault="00173CF8" w:rsidP="00340A48">
      <w:pPr>
        <w:pStyle w:val="FORMATTEXT"/>
        <w:ind w:firstLine="568"/>
        <w:jc w:val="both"/>
        <w:rPr>
          <w:sz w:val="24"/>
          <w:szCs w:val="24"/>
        </w:rPr>
      </w:pPr>
    </w:p>
    <w:p w:rsidR="00173CF8" w:rsidRPr="00340A48" w:rsidRDefault="00173CF8" w:rsidP="00340A48">
      <w:pPr>
        <w:pStyle w:val="FORMATTEXT"/>
        <w:ind w:firstLine="568"/>
        <w:jc w:val="both"/>
        <w:rPr>
          <w:sz w:val="24"/>
          <w:szCs w:val="24"/>
        </w:rPr>
      </w:pPr>
      <w:r w:rsidRPr="00340A48">
        <w:rPr>
          <w:sz w:val="24"/>
          <w:szCs w:val="24"/>
        </w:rPr>
        <w:t xml:space="preserve">копии решений коллегии при главе администрации района; </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копии, с хранящейся у секретаря приемной главы </w:t>
      </w:r>
      <w:proofErr w:type="gramStart"/>
      <w:r w:rsidRPr="00340A48">
        <w:rPr>
          <w:sz w:val="24"/>
          <w:szCs w:val="24"/>
        </w:rPr>
        <w:t>администрации,  корреспонденции</w:t>
      </w:r>
      <w:proofErr w:type="gramEnd"/>
      <w:r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копии постановлений и распоряжений администрации Выгоничского района, хранящихся в администрации, и материалов к ним;</w:t>
      </w:r>
    </w:p>
    <w:p w:rsidR="00173CF8" w:rsidRPr="00340A48" w:rsidRDefault="00173CF8" w:rsidP="00173CF8">
      <w:pPr>
        <w:pStyle w:val="FORMATTEXT"/>
        <w:ind w:firstLine="568"/>
        <w:jc w:val="both"/>
        <w:rPr>
          <w:sz w:val="24"/>
          <w:szCs w:val="24"/>
        </w:rPr>
      </w:pPr>
      <w:r w:rsidRPr="00340A48">
        <w:rPr>
          <w:sz w:val="24"/>
          <w:szCs w:val="24"/>
        </w:rPr>
        <w:t>копии с документов по обращениям граждан</w:t>
      </w:r>
    </w:p>
    <w:p w:rsidR="00173CF8" w:rsidRPr="00340A48" w:rsidRDefault="00173CF8" w:rsidP="00173CF8">
      <w:pPr>
        <w:pStyle w:val="FORMATTEXT"/>
        <w:jc w:val="both"/>
        <w:rPr>
          <w:sz w:val="24"/>
          <w:szCs w:val="24"/>
        </w:rPr>
      </w:pPr>
      <w:r w:rsidRPr="00340A48">
        <w:rPr>
          <w:sz w:val="24"/>
          <w:szCs w:val="24"/>
        </w:rPr>
        <w:t xml:space="preserve">      копии документов, относящихся к прохождению муниципальной гражданской службы и трудовой деятельности лиц, замещающих муниципальные должности, должности муниципальной службы, должности, не являющиеся должностями муниципальной гражданской службы, иные должности, подлинники которых находятся на хранении в отделе организационно-контрольной и кадровой работы</w:t>
      </w:r>
      <w:r w:rsidR="00340A48"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 Копии правовых актов, подлинники которых хранятся </w:t>
      </w:r>
      <w:proofErr w:type="gramStart"/>
      <w:r w:rsidRPr="00340A48">
        <w:rPr>
          <w:sz w:val="24"/>
          <w:szCs w:val="24"/>
        </w:rPr>
        <w:t>в  районном</w:t>
      </w:r>
      <w:proofErr w:type="gramEnd"/>
      <w:r w:rsidRPr="00340A48">
        <w:rPr>
          <w:sz w:val="24"/>
          <w:szCs w:val="24"/>
        </w:rPr>
        <w:t xml:space="preserve"> архиве, заверяются руководителем аппарата администрации района. </w:t>
      </w:r>
    </w:p>
    <w:p w:rsidR="00173CF8" w:rsidRPr="00340A48" w:rsidRDefault="00173CF8" w:rsidP="00173CF8">
      <w:pPr>
        <w:pStyle w:val="FORMATTEXT"/>
        <w:ind w:firstLine="568"/>
        <w:jc w:val="both"/>
        <w:rPr>
          <w:sz w:val="24"/>
          <w:szCs w:val="24"/>
        </w:rPr>
      </w:pPr>
    </w:p>
    <w:p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 xml:space="preserve">.3. При заверении соответствия копии документа (выписки) подлиннику ниже реквизита "подпись" проставляется </w:t>
      </w:r>
      <w:proofErr w:type="spellStart"/>
      <w:r w:rsidR="00173CF8" w:rsidRPr="00340A48">
        <w:rPr>
          <w:sz w:val="24"/>
          <w:szCs w:val="24"/>
        </w:rPr>
        <w:t>заверительная</w:t>
      </w:r>
      <w:proofErr w:type="spellEnd"/>
      <w:r w:rsidR="00173CF8" w:rsidRPr="00340A48">
        <w:rPr>
          <w:sz w:val="24"/>
          <w:szCs w:val="24"/>
        </w:rPr>
        <w:t xml:space="preserve"> </w:t>
      </w:r>
      <w:proofErr w:type="gramStart"/>
      <w:r w:rsidR="00173CF8" w:rsidRPr="00340A48">
        <w:rPr>
          <w:sz w:val="24"/>
          <w:szCs w:val="24"/>
        </w:rPr>
        <w:t>надпись</w:t>
      </w:r>
      <w:proofErr w:type="gramEnd"/>
      <w:r w:rsidR="00173CF8" w:rsidRPr="00340A48">
        <w:rPr>
          <w:sz w:val="24"/>
          <w:szCs w:val="24"/>
        </w:rPr>
        <w:t xml:space="preserve"> "Копия верна" ("Выписка верна"), должность лица, заверяющего копию (выписку), его личная подпись, расшифровка подписи и дата заверения. Допускается указанные реквизиты, кроме личной подписи, проставлять штампом.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Выписки оформляются на чистом листе, полностью воспроизводят реквизиты бланка, за исключением реквизита "наименование вида документа". В состав данного реквизита следует добавлять фразу "Выписка из...". Например, вместо слова "Приказ" нужно будет написать "Выписка из приказа".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На выписке указывается регистрационный номер и дата регистрации документа. Под текстом выписки указывают должность лица, подписавшего документ, его инициалы, фамилию. Личная подпись должностного лица в составе реквизита "подпись" в выписке не ставится.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Выписка считается разновидностью копии документа. Для того, чтобы она приобрела юридическую силу, ее необходимо заверить.</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На заверенной копии документа (выписке) обязательно проставляется синий оттиск штампа.</w:t>
      </w:r>
    </w:p>
    <w:p w:rsidR="00173CF8" w:rsidRPr="00340A48" w:rsidRDefault="00173CF8" w:rsidP="00173CF8">
      <w:pPr>
        <w:pStyle w:val="FORMATTEXT"/>
        <w:ind w:firstLine="568"/>
        <w:jc w:val="both"/>
        <w:rPr>
          <w:sz w:val="24"/>
          <w:szCs w:val="24"/>
        </w:rPr>
      </w:pPr>
    </w:p>
    <w:p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 xml:space="preserve">.4. На копиях     постановлений и распоряжений администрации Выгоничского района, хранящихся в администрации, и материалов протоколов заседаний и решений коллегии к ним проставляется оттиск печати отдела организационно-контрольной и кадровой работы. </w:t>
      </w:r>
    </w:p>
    <w:p w:rsidR="00173CF8" w:rsidRPr="00340A48" w:rsidRDefault="00173CF8" w:rsidP="00173CF8">
      <w:pPr>
        <w:pStyle w:val="FORMATTEXT"/>
        <w:ind w:firstLine="568"/>
        <w:jc w:val="both"/>
        <w:rPr>
          <w:sz w:val="24"/>
          <w:szCs w:val="24"/>
        </w:rPr>
      </w:pPr>
    </w:p>
    <w:p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.5. Копия документа должна точно воспроизводить оригинал по техническим параметрам. Если документ напечатан без оборота, то копия также делается без оборота.</w:t>
      </w:r>
    </w:p>
    <w:p w:rsidR="00173CF8" w:rsidRPr="00340A48" w:rsidRDefault="00173CF8" w:rsidP="00173CF8">
      <w:pPr>
        <w:pStyle w:val="FORMATTEXT"/>
        <w:ind w:firstLine="568"/>
        <w:jc w:val="both"/>
        <w:rPr>
          <w:sz w:val="24"/>
          <w:szCs w:val="24"/>
        </w:rPr>
      </w:pPr>
    </w:p>
    <w:p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.6. Если документы содержат более одного листа, все листы копий должны быть прошиты и пронумерованы. На обороте последнего листа копии место прошивки закрывается надписью с указанием количества листов в копии и реквизитов, необходимых для заверения, здесь же проставляется синий оттиск печати. Оттиск печати на документах, состоящих более чем из одного листа, проставляется только один раз.</w:t>
      </w:r>
    </w:p>
    <w:p w:rsidR="00173CF8" w:rsidRPr="00340A48" w:rsidRDefault="0078451E" w:rsidP="00173CF8">
      <w:pPr>
        <w:pStyle w:val="FORMATTEXT"/>
        <w:ind w:firstLine="568"/>
        <w:jc w:val="both"/>
        <w:rPr>
          <w:sz w:val="24"/>
          <w:szCs w:val="24"/>
        </w:rPr>
      </w:pPr>
      <w:r>
        <w:rPr>
          <w:sz w:val="24"/>
          <w:szCs w:val="24"/>
        </w:rPr>
        <w:t>6</w:t>
      </w:r>
      <w:r w:rsidR="00173CF8" w:rsidRPr="00340A48">
        <w:rPr>
          <w:sz w:val="24"/>
          <w:szCs w:val="24"/>
        </w:rPr>
        <w:t>.7. Не подлежат заверению копии с документов, имеющих неясный текст, подчистки, приписки и иные неоговоренные исправления.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jc w:val="center"/>
        <w:rPr>
          <w:sz w:val="24"/>
          <w:szCs w:val="24"/>
        </w:rPr>
      </w:pPr>
      <w:r>
        <w:rPr>
          <w:b/>
          <w:bCs/>
          <w:sz w:val="24"/>
          <w:szCs w:val="24"/>
        </w:rPr>
        <w:t>7</w:t>
      </w:r>
      <w:r w:rsidR="00173CF8" w:rsidRPr="00340A48">
        <w:rPr>
          <w:b/>
          <w:bCs/>
          <w:sz w:val="24"/>
          <w:szCs w:val="24"/>
        </w:rPr>
        <w:t>. Подготовка и оформление документов заседаний и совещаний</w:t>
      </w:r>
      <w:r w:rsidR="00173CF8"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 xml:space="preserve">.1. Подготовка, организационно-техническое и документационное обеспечение заседаний и совещаний, проводимых главой администрации района, осуществляются руководителем </w:t>
      </w:r>
      <w:proofErr w:type="gramStart"/>
      <w:r w:rsidR="00173CF8" w:rsidRPr="00340A48">
        <w:rPr>
          <w:sz w:val="24"/>
          <w:szCs w:val="24"/>
        </w:rPr>
        <w:t>аппарата,  отделом</w:t>
      </w:r>
      <w:proofErr w:type="gramEnd"/>
      <w:r w:rsidR="00173CF8" w:rsidRPr="00340A48">
        <w:rPr>
          <w:sz w:val="24"/>
          <w:szCs w:val="24"/>
        </w:rPr>
        <w:t xml:space="preserve"> организационно-контрольной и кадровой работы, а также другими структурными подразделениями администрации, ответственными за проведение конкретного мероприятия.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 xml:space="preserve">.2.  Руководители структурных подразделений администрации несут персональную ответственность за качество и своевременную подготовку информационных материалов к мероприятиям с участием главы администрации района. Исполнители, ответственные за подготовку вопроса, обязаны предварительно письменно согласовать окончательный вариант представляемой информации с   курирующим заместителем главы администрации района   </w:t>
      </w:r>
    </w:p>
    <w:p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.3. В необходимых случаях совещания, проводимые главой администрации района, по его указанию протоколируются руководителем аппарата или отделом организационно-контрольной и кадровой работы.</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Копии протоколов заседаний, совещаний, проводимых главой администрации района, протоколирование которых велось руководителем аппарата или отделом организационно-контрольной и кадровой работы и, в которых даны поручения главы администрации района, рассылаются исполнителям отделом организационно-контрольной и кадровой работы (</w:t>
      </w:r>
      <w:r w:rsidRPr="00340A48">
        <w:rPr>
          <w:color w:val="FF0000"/>
          <w:sz w:val="24"/>
          <w:szCs w:val="24"/>
        </w:rPr>
        <w:t>Приложение №10</w:t>
      </w:r>
      <w:r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Подлинники данных протоколов заседаний, совещаний, подписанные председательствующим и завизированные заместителем главы администрации района   хранятся в отделе организационно-контрольной и кадровой работы в течение пяти лет, после чего сдаются в районный архив.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7</w:t>
      </w:r>
      <w:r w:rsidR="00173CF8" w:rsidRPr="00340A48">
        <w:rPr>
          <w:sz w:val="24"/>
          <w:szCs w:val="24"/>
        </w:rPr>
        <w:t>.4. Срок оформления протокола - 3 дня с даты проведения заседания или совещания, если поручением главы администрации района не установлены другие сроки.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jc w:val="center"/>
        <w:rPr>
          <w:sz w:val="24"/>
          <w:szCs w:val="24"/>
        </w:rPr>
      </w:pPr>
      <w:r>
        <w:rPr>
          <w:b/>
          <w:bCs/>
          <w:sz w:val="24"/>
          <w:szCs w:val="24"/>
        </w:rPr>
        <w:t>8</w:t>
      </w:r>
      <w:r w:rsidR="00173CF8" w:rsidRPr="00340A48">
        <w:rPr>
          <w:b/>
          <w:bCs/>
          <w:sz w:val="24"/>
          <w:szCs w:val="24"/>
        </w:rPr>
        <w:t>. Оформление и работа с поручениями главы администрации района</w:t>
      </w:r>
      <w:r w:rsidR="00173CF8"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.1. Устные и письменные поручения главы администрации </w:t>
      </w:r>
      <w:proofErr w:type="gramStart"/>
      <w:r w:rsidR="00173CF8" w:rsidRPr="00340A48">
        <w:rPr>
          <w:sz w:val="24"/>
          <w:szCs w:val="24"/>
        </w:rPr>
        <w:t>района  по</w:t>
      </w:r>
      <w:proofErr w:type="gramEnd"/>
      <w:r w:rsidR="00173CF8" w:rsidRPr="00340A48">
        <w:rPr>
          <w:sz w:val="24"/>
          <w:szCs w:val="24"/>
        </w:rPr>
        <w:t xml:space="preserve"> оперативным вопросам оформляются непосредственным исполнителем по указанию главы администрации района или секретарем приемной</w:t>
      </w:r>
    </w:p>
    <w:p w:rsidR="00173CF8" w:rsidRPr="00340A48" w:rsidRDefault="00173CF8" w:rsidP="00173CF8">
      <w:pPr>
        <w:pStyle w:val="FORMATTEXT"/>
        <w:ind w:firstLine="568"/>
        <w:jc w:val="both"/>
        <w:rPr>
          <w:sz w:val="24"/>
          <w:szCs w:val="24"/>
        </w:rPr>
      </w:pPr>
      <w:r w:rsidRPr="00340A48">
        <w:rPr>
          <w:sz w:val="24"/>
          <w:szCs w:val="24"/>
        </w:rPr>
        <w:t>Поручения оформляются на бланках установленной формы (</w:t>
      </w:r>
      <w:r w:rsidRPr="00340A48">
        <w:rPr>
          <w:color w:val="FF0000"/>
          <w:sz w:val="24"/>
          <w:szCs w:val="24"/>
        </w:rPr>
        <w:t>приложение 8</w:t>
      </w:r>
      <w:r w:rsidRPr="00340A48">
        <w:rPr>
          <w:sz w:val="24"/>
          <w:szCs w:val="24"/>
        </w:rPr>
        <w:t>),</w:t>
      </w:r>
      <w:r w:rsidRPr="00340A48">
        <w:rPr>
          <w:color w:val="FF0000"/>
          <w:sz w:val="24"/>
          <w:szCs w:val="24"/>
        </w:rPr>
        <w:t xml:space="preserve"> </w:t>
      </w:r>
      <w:r w:rsidRPr="00340A48">
        <w:rPr>
          <w:sz w:val="24"/>
          <w:szCs w:val="24"/>
        </w:rPr>
        <w:t>излагаются кратко, с указанием адресатов и сроков исполнения.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Письменные поручения регистрируются в отделе организационно-контрольной и кадровой работы, сканируются и направляются исполнителям.</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.2. В том случае, если поручение дано по документу, доложенному на личном приеме, исполнитель которого заранее не установлен, он определяется начальником отдела организационно-контрольной и кадровой работы.</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.3. Контроль за исполнением письменных и устных поручений главы администрации района осуществляют его заместители, руководитель </w:t>
      </w:r>
      <w:proofErr w:type="gramStart"/>
      <w:r w:rsidR="00173CF8" w:rsidRPr="00340A48">
        <w:rPr>
          <w:sz w:val="24"/>
          <w:szCs w:val="24"/>
        </w:rPr>
        <w:t>аппарата  и</w:t>
      </w:r>
      <w:proofErr w:type="gramEnd"/>
      <w:r w:rsidR="00173CF8" w:rsidRPr="00340A48">
        <w:rPr>
          <w:sz w:val="24"/>
          <w:szCs w:val="24"/>
        </w:rPr>
        <w:t xml:space="preserve"> отдел организационно-контрольной и кадровой работы.</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.4. Под поручениями по итогам совещаний при главе администрации района понимаются поручения, данные главой администрации района по итогам проведения совещаний с заместителями главы администрации района. </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.5. Оригинал протокола, подписанный главой администрации района, передается в отдел организационно-контрольной и кадровой работы для регистрации. Каждое поручение протокола регистрируется отдельным документом в ЕСЭД "Дело" в группе входящих документов.   </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.6. После регистрации оригинал протокола передается на хранение инспектору отдела организационно-контрольной и кадровой работы, отвечающему за организацию проведения мероприятий с участием главы администрации района, а копии протокола, в которых проставлены регистрационные номера поручений, направляются исполнителям.  </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.7. При организации работы по исполнению поручений по итогам совещаний при главе администрации района ответственные исполнители: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осуществляют сбор информации от соисполнителей;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случае необходимости напоминают курируемым службам и соисполнителям о приближении сроков исполнения поручений;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вносят отчеты о ходе исполнения поручения в ЕСЭД "Дело" (включая отчеты о ходе исполнения поручений, данных руководителям подведомственных органов, не имеющих подключения к ЕСЭД "Дело");</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контролируют ход исполнения поручения.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.8. Соисполнители представляют информацию ответственному исполнителю за 2 дня до истечения срока исполнения поручения (при исполнении поручений с пометкой "Весьма срочно" - в установленные ответственным исполнителем сроки).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.9. Ответственный исполнитель обобщает информацию, полученную от соисполнителей, и готовит служебную записку на имя главы администрации района о ходе исполнения (об исполнении) поручения. В верхнем левом углу первого листа служебной записки обязательно делается ссылка на реквизиты поручения (</w:t>
      </w:r>
      <w:proofErr w:type="gramStart"/>
      <w:r w:rsidR="00173CF8" w:rsidRPr="00340A48">
        <w:rPr>
          <w:sz w:val="24"/>
          <w:szCs w:val="24"/>
        </w:rPr>
        <w:t>например</w:t>
      </w:r>
      <w:proofErr w:type="gramEnd"/>
      <w:r w:rsidR="00173CF8" w:rsidRPr="00340A48">
        <w:rPr>
          <w:sz w:val="24"/>
          <w:szCs w:val="24"/>
        </w:rPr>
        <w:t>: №5 от 05.02.2016).</w:t>
      </w: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.10. Документ с подписанной резолюцией возвращается в отдел делопроизводства для его сканирования, внесения резолюции главы администрации района в ЕСЭД "Дело" и передачи оригинала служебной записки со всеми прилагаемыми документами ответственному исполнителю.</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 xml:space="preserve">.11. Если поручение исполнено не полностью или по рассмотрении служебной записки ответственного исполнителя дано еще одно поручение и документ расписан по резолюции главы администрации района нескольким </w:t>
      </w:r>
      <w:r w:rsidR="00173CF8" w:rsidRPr="00340A48">
        <w:rPr>
          <w:sz w:val="24"/>
          <w:szCs w:val="24"/>
        </w:rPr>
        <w:lastRenderedPageBreak/>
        <w:t>исполнителям, ответственный исполнитель, указанный в резолюции главы администрации района, делает и направляет соисполнителям копии необходимых материалов по исполнению поручения.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8</w:t>
      </w:r>
      <w:r w:rsidR="00173CF8" w:rsidRPr="00340A48">
        <w:rPr>
          <w:sz w:val="24"/>
          <w:szCs w:val="24"/>
        </w:rPr>
        <w:t>.12. При полном исполнении документа и наличии соответствующей резолюции главы администрации района ("В дело" или "Документ с контроля снять") документ снимается с контроля, а ответственный исполнитель организует хранение документов по исполнению поручения в течение 3 лет с даты снятия документа с контроля. Исполнители организуют хранение материалов только по тем поручениям, в которых являлись ответственными исполнителями.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Соисполнители обязаны передать ответственному исполнителю на хранение имеющуюся у них служебную переписку по данному поручению.</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Поручения, об исполнении которых не требуется представления письменного доклада главе администрации района либо об исполнении которых главе администрации района ответственный исполнитель сообщил устно, снимаются с контроля по согласованию с начальником отдела организационно-контрольной и кадровой работы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jc w:val="center"/>
        <w:rPr>
          <w:sz w:val="24"/>
          <w:szCs w:val="24"/>
        </w:rPr>
      </w:pPr>
      <w:r>
        <w:rPr>
          <w:b/>
          <w:bCs/>
          <w:sz w:val="24"/>
          <w:szCs w:val="24"/>
        </w:rPr>
        <w:t>9</w:t>
      </w:r>
      <w:r w:rsidR="00173CF8" w:rsidRPr="00340A48">
        <w:rPr>
          <w:b/>
          <w:bCs/>
          <w:sz w:val="24"/>
          <w:szCs w:val="24"/>
        </w:rPr>
        <w:t>. Оформление писем и телеграмм</w:t>
      </w:r>
      <w:r w:rsidR="00173CF8" w:rsidRPr="00340A48">
        <w:rPr>
          <w:sz w:val="24"/>
          <w:szCs w:val="24"/>
        </w:rPr>
        <w:t xml:space="preserve"> </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1.Правила</w:t>
      </w:r>
      <w:proofErr w:type="gramEnd"/>
      <w:r w:rsidRPr="00340A48">
        <w:rPr>
          <w:rFonts w:ascii="Arial" w:hAnsi="Arial" w:cs="Arial"/>
          <w:sz w:val="24"/>
          <w:szCs w:val="24"/>
        </w:rPr>
        <w:t xml:space="preserve"> оформления писем и телеграмм должны соответствовать ГОСТу Р 6.30-2003 «Унифицированная система документации, Унифицированная система организационно-распорядительной документации. Требования к оформлению документов».</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.2. Передача текста служебного документа по телефону (телеграммой) допускается в тех случаях, когда требуется его срочное доведение до исполнителя.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3.Письма</w:t>
      </w:r>
      <w:proofErr w:type="gramEnd"/>
      <w:r w:rsidRPr="00340A48">
        <w:rPr>
          <w:rFonts w:ascii="Arial" w:hAnsi="Arial" w:cs="Arial"/>
          <w:sz w:val="24"/>
          <w:szCs w:val="24"/>
        </w:rPr>
        <w:t xml:space="preserve"> и телеграммы за подписью главы администрации, заместителей главы администрации печатаются на бланках по установленной форме (</w:t>
      </w:r>
      <w:r w:rsidRPr="00340A48">
        <w:rPr>
          <w:rFonts w:ascii="Arial" w:hAnsi="Arial" w:cs="Arial"/>
          <w:color w:val="FF0000"/>
          <w:sz w:val="24"/>
          <w:szCs w:val="24"/>
        </w:rPr>
        <w:t>Приложение №5</w:t>
      </w:r>
      <w:r w:rsidRPr="00340A48">
        <w:rPr>
          <w:rFonts w:ascii="Arial" w:hAnsi="Arial" w:cs="Arial"/>
          <w:sz w:val="24"/>
          <w:szCs w:val="24"/>
        </w:rPr>
        <w:t>).</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За подписью главы администрации готовятся:</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ответы на обращения руководителей муниципальных образований района, представления и другие документы прокуратуры и правоохранительных органов, депутатские запросы, </w:t>
      </w:r>
      <w:proofErr w:type="gramStart"/>
      <w:r w:rsidRPr="00340A48">
        <w:rPr>
          <w:rFonts w:ascii="Arial" w:hAnsi="Arial" w:cs="Arial"/>
          <w:sz w:val="24"/>
          <w:szCs w:val="24"/>
        </w:rPr>
        <w:t>корреспонденцию</w:t>
      </w:r>
      <w:proofErr w:type="gramEnd"/>
      <w:r w:rsidRPr="00340A48">
        <w:rPr>
          <w:rFonts w:ascii="Arial" w:hAnsi="Arial" w:cs="Arial"/>
          <w:sz w:val="24"/>
          <w:szCs w:val="24"/>
        </w:rPr>
        <w:t xml:space="preserve"> адресованную главе администрации лично, письма в адрес администрации Брянской области, Брянской областной Думы, помощнику представителя Президента РФ в Брянской области.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На исходящих письмах фамилия, инициалы и телефон исполнителя проставляются на лицевой или оборотной </w:t>
      </w:r>
      <w:proofErr w:type="gramStart"/>
      <w:r w:rsidRPr="00340A48">
        <w:rPr>
          <w:rFonts w:ascii="Arial" w:hAnsi="Arial" w:cs="Arial"/>
          <w:sz w:val="24"/>
          <w:szCs w:val="24"/>
        </w:rPr>
        <w:t>стороне  последнего</w:t>
      </w:r>
      <w:proofErr w:type="gramEnd"/>
      <w:r w:rsidRPr="00340A48">
        <w:rPr>
          <w:rFonts w:ascii="Arial" w:hAnsi="Arial" w:cs="Arial"/>
          <w:sz w:val="24"/>
          <w:szCs w:val="24"/>
        </w:rPr>
        <w:t xml:space="preserve"> листа письма в левом нижнем углу.</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Второй (или последующий остающийся в деле) экземпляр письма визируется исполнителем, заместителем главы администрации, к чьей компетенции относится данный вопрос, другими должностными лицами в соответствии с поручением главы администрации. Виза включает подпись, ее расшифровку и дату.</w:t>
      </w:r>
    </w:p>
    <w:p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ab/>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4.При</w:t>
      </w:r>
      <w:proofErr w:type="gramEnd"/>
      <w:r w:rsidRPr="00340A48">
        <w:rPr>
          <w:rFonts w:ascii="Arial" w:hAnsi="Arial" w:cs="Arial"/>
          <w:sz w:val="24"/>
          <w:szCs w:val="24"/>
        </w:rPr>
        <w:t xml:space="preserve"> оформлении телеграмм исполнителем указывается полный почтовый или телеграфный адрес. При оформлении писем указывается наименование организации в именительном падеже, в несколько однородных организаций – обобщенно, должностному лицу – должность и фамилия указываются в дательном падеже, инициалы пишутся перед фамилией; если телеграмма или письмо являются ответом на поступивший документ, то указываются также его исходящий номер и дата. Фамилия исполнителя (составителя), номер его служебного телефона располагаются в левом нижнем углу телеграммы или письма.</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Текст телеграммы излагается кратко, без союзов и предлогов (если это не искажает ее содержание), с сокращенными обозначениями знаков препинания, печатается без переноса слов, абзацев, исправлений и не должен превышать двух машинописных страниц.</w:t>
      </w:r>
    </w:p>
    <w:p w:rsidR="00173CF8" w:rsidRPr="00340A48" w:rsidRDefault="00173CF8" w:rsidP="002008CE">
      <w:pPr>
        <w:jc w:val="both"/>
        <w:rPr>
          <w:rFonts w:ascii="Arial" w:hAnsi="Arial" w:cs="Arial"/>
          <w:sz w:val="24"/>
          <w:szCs w:val="24"/>
        </w:rPr>
      </w:pPr>
      <w:r w:rsidRPr="00340A48">
        <w:rPr>
          <w:rFonts w:ascii="Arial" w:hAnsi="Arial" w:cs="Arial"/>
          <w:sz w:val="24"/>
          <w:szCs w:val="24"/>
        </w:rPr>
        <w:tab/>
        <w:t xml:space="preserve">При оформлении </w:t>
      </w:r>
      <w:proofErr w:type="gramStart"/>
      <w:r w:rsidRPr="00340A48">
        <w:rPr>
          <w:rFonts w:ascii="Arial" w:hAnsi="Arial" w:cs="Arial"/>
          <w:sz w:val="24"/>
          <w:szCs w:val="24"/>
        </w:rPr>
        <w:t>письма  краткое</w:t>
      </w:r>
      <w:proofErr w:type="gramEnd"/>
      <w:r w:rsidRPr="00340A48">
        <w:rPr>
          <w:rFonts w:ascii="Arial" w:hAnsi="Arial" w:cs="Arial"/>
          <w:sz w:val="24"/>
          <w:szCs w:val="24"/>
        </w:rPr>
        <w:t xml:space="preserve"> содержание указывают в заголовке к тексту. Допускается не указывать заголовок к тексту на письмах формата А5 (210х148 мм).</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5.Если</w:t>
      </w:r>
      <w:proofErr w:type="gramEnd"/>
      <w:r w:rsidRPr="00340A48">
        <w:rPr>
          <w:rFonts w:ascii="Arial" w:hAnsi="Arial" w:cs="Arial"/>
          <w:sz w:val="24"/>
          <w:szCs w:val="24"/>
        </w:rPr>
        <w:t xml:space="preserve"> письмо имеет приложения, названные в тексте, отметка об их наличии оформляется по следующей форме:</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Приложение: на 10л. в 2 экз.</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Если письмо имеет приложения, не названные в тексте, их наименования необходимо перечислить с указанием количества листов в каждом приложении и количества экземпляров, </w:t>
      </w:r>
      <w:proofErr w:type="gramStart"/>
      <w:r w:rsidRPr="00340A48">
        <w:rPr>
          <w:rFonts w:ascii="Arial" w:hAnsi="Arial" w:cs="Arial"/>
          <w:sz w:val="24"/>
          <w:szCs w:val="24"/>
        </w:rPr>
        <w:t>например</w:t>
      </w:r>
      <w:proofErr w:type="gramEnd"/>
      <w:r w:rsidRPr="00340A48">
        <w:rPr>
          <w:rFonts w:ascii="Arial" w:hAnsi="Arial" w:cs="Arial"/>
          <w:sz w:val="24"/>
          <w:szCs w:val="24"/>
        </w:rPr>
        <w:t>:</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Приложения: </w:t>
      </w:r>
    </w:p>
    <w:p w:rsidR="00173CF8" w:rsidRPr="00340A48" w:rsidRDefault="00173CF8" w:rsidP="00173CF8">
      <w:pPr>
        <w:ind w:left="3540" w:firstLine="708"/>
        <w:jc w:val="both"/>
        <w:rPr>
          <w:rFonts w:ascii="Arial" w:hAnsi="Arial" w:cs="Arial"/>
          <w:sz w:val="24"/>
          <w:szCs w:val="24"/>
        </w:rPr>
      </w:pPr>
      <w:r w:rsidRPr="00340A48">
        <w:rPr>
          <w:rFonts w:ascii="Arial" w:hAnsi="Arial" w:cs="Arial"/>
          <w:sz w:val="24"/>
          <w:szCs w:val="24"/>
        </w:rPr>
        <w:t xml:space="preserve">1.Проект плана экономического </w:t>
      </w:r>
    </w:p>
    <w:p w:rsidR="00173CF8" w:rsidRPr="00340A48" w:rsidRDefault="00173CF8" w:rsidP="00173CF8">
      <w:pPr>
        <w:ind w:left="3540" w:firstLine="708"/>
        <w:jc w:val="both"/>
        <w:rPr>
          <w:rFonts w:ascii="Arial" w:hAnsi="Arial" w:cs="Arial"/>
          <w:sz w:val="24"/>
          <w:szCs w:val="24"/>
        </w:rPr>
      </w:pPr>
      <w:r w:rsidRPr="00340A48">
        <w:rPr>
          <w:rFonts w:ascii="Arial" w:hAnsi="Arial" w:cs="Arial"/>
          <w:sz w:val="24"/>
          <w:szCs w:val="24"/>
        </w:rPr>
        <w:t xml:space="preserve">развития на </w:t>
      </w:r>
      <w:smartTag w:uri="urn:schemas-microsoft-com:office:smarttags" w:element="metricconverter">
        <w:smartTagPr>
          <w:attr w:name="ProductID" w:val="20 л"/>
        </w:smartTagPr>
        <w:r w:rsidRPr="00340A48">
          <w:rPr>
            <w:rFonts w:ascii="Arial" w:hAnsi="Arial" w:cs="Arial"/>
            <w:sz w:val="24"/>
            <w:szCs w:val="24"/>
          </w:rPr>
          <w:t>20 л</w:t>
        </w:r>
      </w:smartTag>
      <w:r w:rsidRPr="00340A48">
        <w:rPr>
          <w:rFonts w:ascii="Arial" w:hAnsi="Arial" w:cs="Arial"/>
          <w:sz w:val="24"/>
          <w:szCs w:val="24"/>
        </w:rPr>
        <w:t>. в 1 экз.</w:t>
      </w:r>
    </w:p>
    <w:p w:rsidR="00173CF8" w:rsidRPr="00340A48" w:rsidRDefault="00173CF8" w:rsidP="00173CF8">
      <w:pPr>
        <w:ind w:left="4248"/>
        <w:jc w:val="both"/>
        <w:rPr>
          <w:rFonts w:ascii="Arial" w:hAnsi="Arial" w:cs="Arial"/>
          <w:sz w:val="24"/>
          <w:szCs w:val="24"/>
        </w:rPr>
      </w:pPr>
      <w:r w:rsidRPr="00340A48">
        <w:rPr>
          <w:rFonts w:ascii="Arial" w:hAnsi="Arial" w:cs="Arial"/>
          <w:sz w:val="24"/>
          <w:szCs w:val="24"/>
        </w:rPr>
        <w:t xml:space="preserve">2.Пояснительная записка к проекту плана экономического развития на </w:t>
      </w:r>
      <w:smartTag w:uri="urn:schemas-microsoft-com:office:smarttags" w:element="metricconverter">
        <w:smartTagPr>
          <w:attr w:name="ProductID" w:val="3 л"/>
        </w:smartTagPr>
        <w:r w:rsidRPr="00340A48">
          <w:rPr>
            <w:rFonts w:ascii="Arial" w:hAnsi="Arial" w:cs="Arial"/>
            <w:sz w:val="24"/>
            <w:szCs w:val="24"/>
          </w:rPr>
          <w:t>3 л</w:t>
        </w:r>
      </w:smartTag>
      <w:r w:rsidRPr="00340A48">
        <w:rPr>
          <w:rFonts w:ascii="Arial" w:hAnsi="Arial" w:cs="Arial"/>
          <w:sz w:val="24"/>
          <w:szCs w:val="24"/>
        </w:rPr>
        <w:t>. в 1 экз.</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p>
    <w:p w:rsidR="00173CF8" w:rsidRPr="00340A48" w:rsidRDefault="00173CF8" w:rsidP="00173CF8">
      <w:pPr>
        <w:jc w:val="both"/>
        <w:rPr>
          <w:rFonts w:ascii="Arial" w:hAnsi="Arial" w:cs="Arial"/>
          <w:sz w:val="24"/>
          <w:szCs w:val="24"/>
        </w:rPr>
      </w:pPr>
      <w:r w:rsidRPr="00340A48">
        <w:rPr>
          <w:rFonts w:ascii="Arial" w:hAnsi="Arial" w:cs="Arial"/>
          <w:sz w:val="24"/>
          <w:szCs w:val="24"/>
        </w:rPr>
        <w:t>Если приложения сброшюрованы, то число листов не указывают.</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.6.В письмах объемом более одной страницы вторая и последующие страницы нумеруются.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Телеграммы визируются исполнителем и руководителем структурного подразделения администрации на лицевой стороне второго экземпляра, остающегося </w:t>
      </w:r>
      <w:proofErr w:type="gramStart"/>
      <w:r w:rsidRPr="00340A48">
        <w:rPr>
          <w:rFonts w:ascii="Arial" w:hAnsi="Arial" w:cs="Arial"/>
          <w:sz w:val="24"/>
          <w:szCs w:val="24"/>
        </w:rPr>
        <w:t>в приемной главы</w:t>
      </w:r>
      <w:proofErr w:type="gramEnd"/>
      <w:r w:rsidRPr="00340A48">
        <w:rPr>
          <w:rFonts w:ascii="Arial" w:hAnsi="Arial" w:cs="Arial"/>
          <w:sz w:val="24"/>
          <w:szCs w:val="24"/>
        </w:rPr>
        <w:t xml:space="preserve"> администрации.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7.Письмо</w:t>
      </w:r>
      <w:proofErr w:type="gramEnd"/>
      <w:r w:rsidRPr="00340A48">
        <w:rPr>
          <w:rFonts w:ascii="Arial" w:hAnsi="Arial" w:cs="Arial"/>
          <w:sz w:val="24"/>
          <w:szCs w:val="24"/>
        </w:rPr>
        <w:t xml:space="preserve"> не должно содержать более четырех адресатов. Слово «Копия» перед вторым, третьим, четвертым адресатом не пишут.</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При направлении письма более чем в четыре адреса составляют список рассылки и на каждом документе указывают только одного адресата.</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 xml:space="preserve">.8.В реквизите «Подпись» должны указываться должность лица, фактически подписавшего письмо, телеграмму (полное наименование, если </w:t>
      </w:r>
      <w:r w:rsidRPr="00340A48">
        <w:rPr>
          <w:rFonts w:ascii="Arial" w:hAnsi="Arial" w:cs="Arial"/>
          <w:sz w:val="24"/>
          <w:szCs w:val="24"/>
        </w:rPr>
        <w:lastRenderedPageBreak/>
        <w:t>письмо оформлено не на бланке, и сокращенное – на письме, оформленном на бланке), личная подпись, его инициалы и фамилия.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Не допускается ставить предлог «за» или косую черту перед наименованием должности.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.9. Подписанные письма и телеграммы передаются исполнителем для регистрации и отправки секретарю приемной. При этом к письму прилагаются завизированная его копия, указатель рассылки и необходимое количество направляемых адресатам копий, подписанных согласно указателю рассылки, к телеграмме – завизированная ее копия.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9</w:t>
      </w:r>
      <w:r w:rsidRPr="00340A48">
        <w:rPr>
          <w:rFonts w:ascii="Arial" w:hAnsi="Arial" w:cs="Arial"/>
          <w:sz w:val="24"/>
          <w:szCs w:val="24"/>
        </w:rPr>
        <w:t>.</w:t>
      </w:r>
      <w:proofErr w:type="gramStart"/>
      <w:r w:rsidRPr="00340A48">
        <w:rPr>
          <w:rFonts w:ascii="Arial" w:hAnsi="Arial" w:cs="Arial"/>
          <w:sz w:val="24"/>
          <w:szCs w:val="24"/>
        </w:rPr>
        <w:t>10.Ответственность</w:t>
      </w:r>
      <w:proofErr w:type="gramEnd"/>
      <w:r w:rsidRPr="00340A48">
        <w:rPr>
          <w:rFonts w:ascii="Arial" w:hAnsi="Arial" w:cs="Arial"/>
          <w:sz w:val="24"/>
          <w:szCs w:val="24"/>
        </w:rPr>
        <w:t xml:space="preserve"> за правильное и грамотное оформление писем и телеграмм возлагается на руководителя структурного подразделения, завизировавшего письмо, телеграмму. Неправильно подготовленные письма, телеграммы, </w:t>
      </w:r>
      <w:proofErr w:type="gramStart"/>
      <w:r w:rsidRPr="00340A48">
        <w:rPr>
          <w:rFonts w:ascii="Arial" w:hAnsi="Arial" w:cs="Arial"/>
          <w:sz w:val="24"/>
          <w:szCs w:val="24"/>
        </w:rPr>
        <w:t>имеющие  грамматические</w:t>
      </w:r>
      <w:proofErr w:type="gramEnd"/>
      <w:r w:rsidRPr="00340A48">
        <w:rPr>
          <w:rFonts w:ascii="Arial" w:hAnsi="Arial" w:cs="Arial"/>
          <w:sz w:val="24"/>
          <w:szCs w:val="24"/>
        </w:rPr>
        <w:t xml:space="preserve"> ошибки, возвращаются из приемной исполнителю для устранения ошибок и доработки.</w:t>
      </w:r>
    </w:p>
    <w:p w:rsidR="00173CF8" w:rsidRPr="00340A48" w:rsidRDefault="00173CF8" w:rsidP="00173CF8">
      <w:pPr>
        <w:pStyle w:val="FORMATTEXT"/>
        <w:ind w:firstLine="568"/>
        <w:jc w:val="both"/>
        <w:rPr>
          <w:sz w:val="24"/>
          <w:szCs w:val="24"/>
        </w:rPr>
      </w:pPr>
    </w:p>
    <w:p w:rsidR="00173CF8" w:rsidRPr="006F715F" w:rsidRDefault="00173CF8" w:rsidP="00173CF8">
      <w:pPr>
        <w:pStyle w:val="FORMATTEXT"/>
        <w:ind w:firstLine="568"/>
        <w:jc w:val="both"/>
        <w:rPr>
          <w:rFonts w:ascii="Times New Roman" w:hAnsi="Times New Roman" w:cs="Times New Roman"/>
        </w:rPr>
      </w:pPr>
    </w:p>
    <w:p w:rsidR="00173CF8" w:rsidRPr="00340A48" w:rsidRDefault="002008CE" w:rsidP="00173CF8">
      <w:pPr>
        <w:pStyle w:val="FORMATTEXT"/>
        <w:jc w:val="center"/>
        <w:rPr>
          <w:sz w:val="24"/>
          <w:szCs w:val="24"/>
        </w:rPr>
      </w:pPr>
      <w:r>
        <w:rPr>
          <w:b/>
          <w:bCs/>
          <w:sz w:val="24"/>
          <w:szCs w:val="24"/>
        </w:rPr>
        <w:t>10</w:t>
      </w:r>
      <w:r w:rsidR="00173CF8" w:rsidRPr="00340A48">
        <w:rPr>
          <w:b/>
          <w:bCs/>
          <w:sz w:val="24"/>
          <w:szCs w:val="24"/>
        </w:rPr>
        <w:t>. Контроль за исполнением документов</w:t>
      </w:r>
      <w:r w:rsidR="00173CF8"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 Контроль за исполнением документов осуществляется в целях обеспечения качественного и своевременного рассмотрения и решения вопросов, затронутых в служебных документах.</w:t>
      </w:r>
    </w:p>
    <w:p w:rsidR="00173CF8" w:rsidRPr="00340A48" w:rsidRDefault="00173CF8" w:rsidP="00173CF8">
      <w:pPr>
        <w:pStyle w:val="FORMATTEXT"/>
        <w:ind w:firstLine="568"/>
        <w:jc w:val="both"/>
        <w:rPr>
          <w:sz w:val="24"/>
          <w:szCs w:val="24"/>
        </w:rPr>
      </w:pPr>
      <w:r w:rsidRPr="00340A48">
        <w:rPr>
          <w:sz w:val="24"/>
          <w:szCs w:val="24"/>
        </w:rPr>
        <w:t>Контролю подлежат все зарегистрированные документы, требующие исполнения.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Контроль за исполнением документов включает в себя: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постановку на контроль;</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предварительную проверку и регулирование хода исполнения;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контроль за сроками исполнения;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информирование руководства об исполнении документа;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снятие документа с контроля;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направление исполненного документа в дело. </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Контроль за исполнением поручений главы администрации района по оперативным вопросам и всех повторных резолюций к ним осуществляется работниками отдела организационно-контрольной и кадровой работы.</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 требованию главы администрации района ответственные исполнители представляют информацию о ходе исполнения контролируемого ими документа.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 Заместители главы администрации района, ответственные за делопроизводство в структурных подразделениях:</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регистрируют поручения своих руководителей и ведут учет всех контрольных документов;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обеспечивают сбор, систематизацию и направление исполнителям документов и информации по контрольным поручениям;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вносят в ЕСЭД "Дело" отметки о ходе исполнения контрольных поручений;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осуществляют контроль за соблюдением сроков исполнения поручений и своевременно напоминают исполнителям об истечении срока исполнения документов;</w:t>
      </w:r>
    </w:p>
    <w:p w:rsidR="00173CF8" w:rsidRPr="00340A48" w:rsidRDefault="00173CF8" w:rsidP="00173CF8">
      <w:pPr>
        <w:pStyle w:val="FORMATTEXT"/>
        <w:ind w:firstLine="568"/>
        <w:jc w:val="both"/>
        <w:rPr>
          <w:sz w:val="24"/>
          <w:szCs w:val="24"/>
        </w:rPr>
      </w:pPr>
    </w:p>
    <w:p w:rsidR="00E0713E" w:rsidRPr="00340A48" w:rsidRDefault="00173CF8" w:rsidP="00173CF8">
      <w:pPr>
        <w:rPr>
          <w:rFonts w:ascii="Arial" w:hAnsi="Arial" w:cs="Arial"/>
          <w:sz w:val="24"/>
          <w:szCs w:val="24"/>
        </w:rPr>
      </w:pPr>
      <w:r w:rsidRPr="00340A48">
        <w:rPr>
          <w:rFonts w:ascii="Arial" w:hAnsi="Arial" w:cs="Arial"/>
          <w:sz w:val="24"/>
          <w:szCs w:val="24"/>
        </w:rPr>
        <w:t>обеспечивают своевременное информирование отдел организационно-контрольной и кадровой работы о ходе исполнения поручений;</w:t>
      </w:r>
    </w:p>
    <w:p w:rsidR="00173CF8" w:rsidRPr="00340A48" w:rsidRDefault="00173CF8" w:rsidP="00173CF8">
      <w:pPr>
        <w:pStyle w:val="FORMATTEXT"/>
        <w:ind w:firstLine="568"/>
        <w:jc w:val="both"/>
        <w:rPr>
          <w:sz w:val="24"/>
          <w:szCs w:val="24"/>
        </w:rPr>
      </w:pPr>
      <w:r w:rsidRPr="00340A48">
        <w:rPr>
          <w:sz w:val="24"/>
          <w:szCs w:val="24"/>
        </w:rPr>
        <w:t>снимают с контроля исполненные поручения   руководителей структурных подразделений;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обеспечивают после снятия поручения с контроля направление всех материалов по данному вопросу в отдел организационно-контрольной и кадровой работы для хранения.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.2. При уходе в отпуск, убытии в командировку, в случае болезни, перемещения или увольнения с должности работник, ответственный за исполнение документа, контролирующий ход его исполнения, обязан уведомить своего руководителя обо всех имеющихся у него документах и передать их на исполнение работнику, определенному руководителем, или ответственному за ведение делопроизводства в структурном подразделении. При увольнении или переводе работника передача документов и дел осуществляется по акту (</w:t>
      </w:r>
      <w:r w:rsidR="00173CF8" w:rsidRPr="00340A48">
        <w:rPr>
          <w:color w:val="FF0000"/>
          <w:sz w:val="24"/>
          <w:szCs w:val="24"/>
        </w:rPr>
        <w:t>приложение 7).</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.3. Контроль за исполнением поручений, данных по результатам рассмотрения обращений граждан, осуществляет отдел организационно-контрольной и кадровой работы.</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.4. Отдел организационно-контрольной и кадровой работы осуществляет контроль за прохождением, сроками и результатами исполнения следующих документов</w:t>
      </w:r>
      <w:r w:rsidR="00704006" w:rsidRPr="00340A48">
        <w:rPr>
          <w:sz w:val="24"/>
          <w:szCs w:val="24"/>
        </w:rPr>
        <w:t xml:space="preserve"> (</w:t>
      </w:r>
      <w:r w:rsidR="00704006" w:rsidRPr="00340A48">
        <w:rPr>
          <w:color w:val="FF0000"/>
          <w:sz w:val="24"/>
          <w:szCs w:val="24"/>
        </w:rPr>
        <w:t>Приложение №6</w:t>
      </w:r>
      <w:r w:rsidR="00704006" w:rsidRPr="00340A48">
        <w:rPr>
          <w:sz w:val="24"/>
          <w:szCs w:val="24"/>
        </w:rPr>
        <w:t>)</w:t>
      </w:r>
      <w:r w:rsidR="00173CF8"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федеральных законов, содержащих поручения исполнительным органам государственной власти субъектов Российской Федерации;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указов, распоряжений и поручений Президента Российской Федерации;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постановлений, распоряжений и протоколов заседаний Правительства Российской Федерации;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постановлений, решений Совета Федерации и Государственной Думы Федерального Собрания Российской Федерации;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парламентских и депутатских запросов членов Совета Федерации и депутатов Государственной Думы Федерального Собрания Российской Федерации;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поручений исполнительным органам государственной власти Брянской </w:t>
      </w:r>
      <w:r w:rsidRPr="00340A48">
        <w:rPr>
          <w:sz w:val="24"/>
          <w:szCs w:val="24"/>
        </w:rPr>
        <w:lastRenderedPageBreak/>
        <w:t>области, содержащихся в письмах вышестоящих органов;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решений Брянской областной Думы, запросов депутатов Брянской областной Думы;</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указов и распоряжений Губернатора Брянской области, постановлений и распоряжений Правительства Брянской области, решений коллегии при Губернаторе Брянской области;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поручений главы администрации района по оперативным вопросам;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поручений главы администрации района, данных по результатам рассмотрения входящей корреспонденции (от адресатов - юридических лиц).</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.5. Все поручения главы администрации района по оперативным вопросам ставятся на контроль.</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.6. Постановка на контроль поручений главы администрации района на входящую корреспонденцию осуществляется на основании контрольной резолюции главы администрации района, подготавливаемой секретарем приемной.</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.7. Контрольными являются резолюции, в которых содержится требование о представлении проектов документов, предложений, докладов о результатах выполнения поручений и заданий, направлении ответа (информации) заявителю. Такие резолюции, как правило, содержат слова "представить", "проинформировать", "подготовить проект письма (правового акта)", "доложить", "внести предложения".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.8. Резолюция "Для исполнения" может быть проставлена на документе, в котором четко указано, какие именно действия должен предпринять исполнитель для исполнения данного документа.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случае отсутствия однозначного решения по заявленной проблеме, необходимости коллегиальной выработки решения ответственным исполнителем вносится предложение по решению поставленной задачи.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.9. Документы с резолюциями "Для сведения", "Для учета в работе", "Для рассмотрения" не являются контрольными и на контроль не ставятся.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.10. Документы с резолюциями "Для дальнейшей работы", "Для контроля в рабочем порядке" не ставятся на контроль в отделе организационно-контрольной и кадровой работы, а контролируются   заместителями главы администрации района.</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.11. Сроки исполнения документов указываются непосредственно в документе или в резолюции к документу и исчисляются в календарных днях.</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.12. Документы подлежат исполнению в следующие сроки: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 конкретной датой исполнения - в указанный срок;</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 пометкой "Весьма срочно" - в срок от 1 до 3 дней;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 пометкой "Срочно" - в срок от 3 до 10 дней;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остальные - в срок до 30 дней;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с резолюцией "Для подготовки проекта ответа" - в срок до 25 дней.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Типовые сроки исполнения контролируемых документов представлены в приложении 6. (п. 8.8.1. в ред. распоряжения Правительства Брянской области </w:t>
      </w:r>
      <w:r w:rsidRPr="00340A48">
        <w:rPr>
          <w:sz w:val="24"/>
          <w:szCs w:val="24"/>
        </w:rPr>
        <w:fldChar w:fldCharType="begin"/>
      </w:r>
      <w:r w:rsidRPr="00340A48">
        <w:rPr>
          <w:sz w:val="24"/>
          <w:szCs w:val="24"/>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rsidR="00173CF8" w:rsidRPr="00340A48" w:rsidRDefault="00173CF8" w:rsidP="00173CF8">
      <w:pPr>
        <w:pStyle w:val="FORMATTEXT"/>
        <w:ind w:firstLine="568"/>
        <w:jc w:val="both"/>
        <w:rPr>
          <w:sz w:val="24"/>
          <w:szCs w:val="24"/>
        </w:rPr>
      </w:pPr>
      <w:r w:rsidRPr="00340A48">
        <w:rPr>
          <w:sz w:val="24"/>
          <w:szCs w:val="24"/>
        </w:rPr>
        <w:instrText>Распоряжение Правительства Брянской области от 29.05.2017 N 155-рп</w:instrText>
      </w:r>
    </w:p>
    <w:p w:rsidR="00173CF8" w:rsidRPr="00340A48" w:rsidRDefault="00173CF8" w:rsidP="00173CF8">
      <w:pPr>
        <w:pStyle w:val="FORMATTEXT"/>
        <w:ind w:firstLine="568"/>
        <w:jc w:val="both"/>
        <w:rPr>
          <w:sz w:val="24"/>
          <w:szCs w:val="24"/>
        </w:rPr>
      </w:pPr>
      <w:r w:rsidRPr="00340A48">
        <w:rPr>
          <w:sz w:val="24"/>
          <w:szCs w:val="24"/>
        </w:rPr>
        <w:instrText>Статус: действует с 29.05.2017"</w:instrText>
      </w:r>
      <w:r w:rsidRPr="00340A48">
        <w:rPr>
          <w:sz w:val="24"/>
          <w:szCs w:val="24"/>
        </w:rPr>
        <w:fldChar w:fldCharType="separate"/>
      </w:r>
      <w:r w:rsidRPr="00340A48">
        <w:rPr>
          <w:color w:val="0000AA"/>
          <w:sz w:val="24"/>
          <w:szCs w:val="24"/>
          <w:u w:val="single"/>
        </w:rPr>
        <w:t>от 29.05.2017 N 155-рп</w:t>
      </w:r>
      <w:r w:rsidRPr="00340A48">
        <w:rPr>
          <w:color w:val="0000FF"/>
          <w:sz w:val="24"/>
          <w:szCs w:val="24"/>
          <w:u w:val="single"/>
        </w:rPr>
        <w:t xml:space="preserve"> </w:t>
      </w:r>
      <w:r w:rsidRPr="00340A48">
        <w:rPr>
          <w:sz w:val="24"/>
          <w:szCs w:val="24"/>
        </w:rPr>
        <w:fldChar w:fldCharType="end"/>
      </w:r>
      <w:r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.13. Началом срока исполнения поручений главы администрации района, данных по результатам рассмотрения запросов и обращений федеральных органов власти, территориальных органов федеральных органов власти, правоохранительных органов, Брянской областной Думы, правительства Брянской области считается дата регистрации обращения в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Началом срока исполнения поручений главы администрации района, данных по результатам рассмотрения обращений организаций, учреждений, обществ, объединений, исполнительных органов власти области, органов местного самоуправления, считается дата подписания главой администрации района соответствующей резолюции.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Началом срока исполнения   постановлений, распоряжений и поручений по оперативным вопросам главы администрации </w:t>
      </w:r>
      <w:proofErr w:type="gramStart"/>
      <w:r w:rsidRPr="00340A48">
        <w:rPr>
          <w:sz w:val="24"/>
          <w:szCs w:val="24"/>
        </w:rPr>
        <w:t xml:space="preserve">района,   </w:t>
      </w:r>
      <w:proofErr w:type="gramEnd"/>
      <w:r w:rsidRPr="00340A48">
        <w:rPr>
          <w:sz w:val="24"/>
          <w:szCs w:val="24"/>
        </w:rPr>
        <w:t>считается дата их подписания главой администрации района, если в них не указан иной срок.</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с пометкой "Весьма срочно" незамедлительно передаются исполнителям сотрудниками отдела организационно-контрольной и кадровой работы.</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 xml:space="preserve">.14. При направлении документа исполнителю для дальнейшего контроля и информирования в тексте резолюции главы администрации района обязательно указывается периодичность информирования главы администрации района о ходе исполнения поручения, </w:t>
      </w:r>
      <w:proofErr w:type="gramStart"/>
      <w:r w:rsidR="00173CF8" w:rsidRPr="00340A48">
        <w:rPr>
          <w:sz w:val="24"/>
          <w:szCs w:val="24"/>
        </w:rPr>
        <w:t>например</w:t>
      </w:r>
      <w:proofErr w:type="gramEnd"/>
      <w:r w:rsidR="00173CF8" w:rsidRPr="00340A48">
        <w:rPr>
          <w:sz w:val="24"/>
          <w:szCs w:val="24"/>
        </w:rPr>
        <w:t>: "Для дальнейшего контроля и ежеквартального информирования".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 xml:space="preserve">.15. Документы, в тексте которых или, в резолюции к которым срок исполнения указан как "в возможно короткие сроки", как правило, подлежат исполнению в течение 14 дней с даты подписания резолюции, "в кратчайшие сроки" - в срок от 3 до 10 дней. Срок исполнения таких документов может корректироваться по согласованию с лицом, подготовившим данное поручение.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.16. Указание срока исполнения документа с предлогом "до" означает, что документ должен быть исполнен и информация о его исполнении должна быть представлена не позднее дня, предшествующего сроку, указанному в резолюции.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lastRenderedPageBreak/>
        <w:t>10</w:t>
      </w:r>
      <w:r w:rsidR="00173CF8" w:rsidRPr="00340A48">
        <w:rPr>
          <w:sz w:val="24"/>
          <w:szCs w:val="24"/>
        </w:rPr>
        <w:t>.17. Срок исполнения резолюции "Для внесения предложений" к разным документам может быть различным: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а) документ, в тексте которого указано на необходимость направления ответа заявителю (без указания срока), с резолюцией "Для внесения предложений" (без пометок "Весьма срочно" и "Срочно") подлежит исполнению в 20-дневный срок с даты регистрации обращения. После внесения ответственным исполнителем предложений повторной резолюцией главы администрации района определяется окончательное решение затронутой в обращении проблемы и заявителю не позднее 30 дней со дня регистрации его обращения в администрацию направляется ответ;</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б) если в обращении указан конкретный срок представления ответа, но документ требует предварительной проработки, то срок внесения предложений по нему обязательно прописывается в резолюции к нему (</w:t>
      </w:r>
      <w:proofErr w:type="gramStart"/>
      <w:r w:rsidRPr="00340A48">
        <w:rPr>
          <w:sz w:val="24"/>
          <w:szCs w:val="24"/>
        </w:rPr>
        <w:t>например</w:t>
      </w:r>
      <w:proofErr w:type="gramEnd"/>
      <w:r w:rsidRPr="00340A48">
        <w:rPr>
          <w:sz w:val="24"/>
          <w:szCs w:val="24"/>
        </w:rPr>
        <w:t>: "Для внесения предложений до 15 марта"), при этом обязательно учитываются затраты времени на визирование, подготовку и отправку ответа заявителю;</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.18. Срок исполнения повторных резолюций главы администрации района для исполнителей, указанных в первоначальной резолюции главы администрации района, составляет 14 дней.</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.19. Если информация об исполнении поручения главы администрации района представлена позже указанного срока, такое поручение считается просроченным, что является основанием для применения к исполнителю мер дисциплинарного воздействия. В этом случае вместе с информацией об исполнении поручения обязательно представляется служебная записка на имя главы администрации района за подписью ответственного исполнителя с объяснением причин, по которым поручение не было исполнено в установленный срок.</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10</w:t>
      </w:r>
      <w:r w:rsidR="00173CF8" w:rsidRPr="00340A48">
        <w:rPr>
          <w:sz w:val="24"/>
          <w:szCs w:val="24"/>
        </w:rPr>
        <w:t>.20. При необходимости продления срока исполнения документа ответственный исполнитель не позднее чем за 3 дня до истечения срока исполнения согласовывает с главой администрации района     продление срока исполнения документа с указанием объективных причин, по которым поручение не может быть исполнено в установленный срок, и предложениями по новому сроку исполнения документа. Если данное ходатайство не будет согласовано главой администрации района, поручение считается неисполненным.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Перенос сроков исполнения поручений главы администрации района, данных по результатам рассмотрения обращений вышестоящих организаций, допускается по согласованию с заявителем (при этом в отчете исполнителя указывается Ф.И.О. и номер телефона лица, с которым было согласовано).  </w:t>
      </w: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.21. Если поручение главы администрации района дано нескольким должностным лицам, ответственным исполнителем является должностное лицо, указанное в поручении первым или, напротив фамилии которого стоит отметка "отв.".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.22. Ответственный исполнитель несет ответственность за точное и своевременное исполнение данного документа, организует и координирует работу по его исполнению, а также определяет порядок подготовки и согласования материалов, представляемых главе </w:t>
      </w:r>
      <w:r w:rsidR="00173CF8" w:rsidRPr="00340A48">
        <w:rPr>
          <w:rFonts w:ascii="Times New Roman" w:hAnsi="Times New Roman" w:cs="Times New Roman"/>
          <w:sz w:val="24"/>
          <w:szCs w:val="24"/>
        </w:rPr>
        <w:lastRenderedPageBreak/>
        <w:t>администрации района в связи с исполнением этого поручения.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.23. Все соисполнители ответственны за достоверность и качественный анализ информации и обязаны представить материалы по исполнению поручения ответственному исполнителю не позднее чем за 5 дней до даты истечения срока исполнения документа, при наличии пометки "Срочно" - не позднее чем за 1 рабочий день до даты истечения срока исполнения, при наличии отметки "Весьма срочно" - в установленный ответственным исполнителем срок. Соисполнители направляют свою информацию только на имя ответственного исполнителя, направление соисполнителем информации на имя главы администрации района недопустимо.</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.24. Ответственный исполнитель после сбора материалов, поступивших от всех соисполнителей и заинтересованных служб, проводит полный анализ информации, обобщает ее и через секретаря приемной представляет главе администрации района.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.25. Если документ требует направления ответа заявителю и расписан на исполнение нескольким должностным лицам, на него должен быть дан только один ответ, подготовленный ответственным исполнителем с учетом информации соисполнителей.</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Допускается направление нескольких ответов только на те запросы, в которых указано несколько поручений с разными сроками исполнения.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.26. В целях исполнения поручения ответственный исполнитель вправе сформировать рабочую группу из соисполнителей или их представителей, представителей заинтересованных служб Выгоничского района и </w:t>
      </w:r>
      <w:proofErr w:type="gramStart"/>
      <w:r w:rsidR="00173CF8" w:rsidRPr="00340A48">
        <w:rPr>
          <w:rFonts w:ascii="Times New Roman" w:hAnsi="Times New Roman" w:cs="Times New Roman"/>
          <w:sz w:val="24"/>
          <w:szCs w:val="24"/>
        </w:rPr>
        <w:t>Брянской области</w:t>
      </w:r>
      <w:proofErr w:type="gramEnd"/>
      <w:r w:rsidR="00173CF8" w:rsidRPr="00340A48">
        <w:rPr>
          <w:rFonts w:ascii="Times New Roman" w:hAnsi="Times New Roman" w:cs="Times New Roman"/>
          <w:sz w:val="24"/>
          <w:szCs w:val="24"/>
        </w:rPr>
        <w:t xml:space="preserve"> и других ведомств (по согласованию) и назначить рабочее совещание. Организацию и проведение рабочих совещаний обеспечивают ответственные за исполнение поручения.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.27. Снятие документов с контроля.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Документ считается исполненным и снимается с контроля после фактического выполнения поручений по существу, документированного подтверждения исполнения, сообщения результатов заинтересованным организациям и лицам, если на представленные по нему материалы не дано дополнительных поручений и материалы не возвращены на доработку.</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10</w:t>
      </w:r>
      <w:r w:rsidR="00173CF8" w:rsidRPr="00340A48">
        <w:rPr>
          <w:rFonts w:ascii="Times New Roman" w:hAnsi="Times New Roman" w:cs="Times New Roman"/>
          <w:sz w:val="24"/>
          <w:szCs w:val="24"/>
        </w:rPr>
        <w:t xml:space="preserve">.28. Основанием для снятия с контроля правовых актов, решений коллегии и президиума коллегии при главе администрации района, поручений главы администрации района по оперативным вопросам, поручений главы администрации района на входящую корреспонденцию является: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резолюция главы администрации района на письменную информацию об исполнении поручения ("В дело", "Документ с контроля снять");</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подготовка проекта ответа за подписью главы администрации района или письменный ответ за подписью ответственного исполнителя (если ему было дано соответствующее указание непосредственным руководителем).</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Все остальные документы с контрольными резолюциями главы </w:t>
      </w:r>
      <w:proofErr w:type="gramStart"/>
      <w:r w:rsidRPr="00340A48">
        <w:rPr>
          <w:rFonts w:ascii="Times New Roman" w:hAnsi="Times New Roman" w:cs="Times New Roman"/>
          <w:sz w:val="24"/>
          <w:szCs w:val="24"/>
        </w:rPr>
        <w:t>администрации  района</w:t>
      </w:r>
      <w:proofErr w:type="gramEnd"/>
      <w:r w:rsidRPr="00340A48">
        <w:rPr>
          <w:rFonts w:ascii="Times New Roman" w:hAnsi="Times New Roman" w:cs="Times New Roman"/>
          <w:sz w:val="24"/>
          <w:szCs w:val="24"/>
        </w:rPr>
        <w:t xml:space="preserve"> снимаются с контроля по соответствующей резолюции главы администрации района.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jc w:val="center"/>
        <w:rPr>
          <w:rFonts w:ascii="Times New Roman" w:hAnsi="Times New Roman" w:cs="Times New Roman"/>
          <w:sz w:val="24"/>
          <w:szCs w:val="24"/>
        </w:rPr>
      </w:pPr>
      <w:r>
        <w:rPr>
          <w:rFonts w:ascii="Times New Roman" w:hAnsi="Times New Roman" w:cs="Times New Roman"/>
          <w:b/>
          <w:bCs/>
          <w:sz w:val="24"/>
          <w:szCs w:val="24"/>
        </w:rPr>
        <w:lastRenderedPageBreak/>
        <w:t>11</w:t>
      </w:r>
      <w:r w:rsidR="00173CF8" w:rsidRPr="00340A48">
        <w:rPr>
          <w:rFonts w:ascii="Times New Roman" w:hAnsi="Times New Roman" w:cs="Times New Roman"/>
          <w:b/>
          <w:bCs/>
          <w:sz w:val="24"/>
          <w:szCs w:val="24"/>
        </w:rPr>
        <w:t>. Отправка исходящих документов</w:t>
      </w:r>
      <w:r w:rsidR="00173CF8" w:rsidRPr="00340A48">
        <w:rPr>
          <w:rFonts w:ascii="Times New Roman" w:hAnsi="Times New Roman" w:cs="Times New Roman"/>
          <w:sz w:val="24"/>
          <w:szCs w:val="24"/>
        </w:rPr>
        <w:t xml:space="preserve"> </w:t>
      </w: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 xml:space="preserve">.1. Служебные документы, предназначенные для отправки посредством почтовой </w:t>
      </w:r>
      <w:proofErr w:type="gramStart"/>
      <w:r w:rsidR="00173CF8" w:rsidRPr="00340A48">
        <w:rPr>
          <w:rFonts w:ascii="Times New Roman" w:hAnsi="Times New Roman" w:cs="Times New Roman"/>
          <w:sz w:val="24"/>
          <w:szCs w:val="24"/>
        </w:rPr>
        <w:t>связи  принимаются</w:t>
      </w:r>
      <w:proofErr w:type="gramEnd"/>
      <w:r w:rsidR="00173CF8" w:rsidRPr="00340A48">
        <w:rPr>
          <w:rFonts w:ascii="Times New Roman" w:hAnsi="Times New Roman" w:cs="Times New Roman"/>
          <w:sz w:val="24"/>
          <w:szCs w:val="24"/>
        </w:rPr>
        <w:t xml:space="preserve"> секретарем до 15.00.   </w:t>
      </w:r>
      <w:proofErr w:type="gramStart"/>
      <w:r w:rsidR="00173CF8" w:rsidRPr="00340A48">
        <w:rPr>
          <w:rFonts w:ascii="Times New Roman" w:hAnsi="Times New Roman" w:cs="Times New Roman"/>
          <w:sz w:val="24"/>
          <w:szCs w:val="24"/>
        </w:rPr>
        <w:t>В приемной главы</w:t>
      </w:r>
      <w:proofErr w:type="gramEnd"/>
      <w:r w:rsidR="00173CF8" w:rsidRPr="00340A48">
        <w:rPr>
          <w:rFonts w:ascii="Times New Roman" w:hAnsi="Times New Roman" w:cs="Times New Roman"/>
          <w:sz w:val="24"/>
          <w:szCs w:val="24"/>
        </w:rPr>
        <w:t xml:space="preserve"> администрации района письмам присваиваются исходящие номера, они регистрируются в ЕСЭД "Дело" и вносятся в соответствующие журналы.</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Неправильно оформленные документы возвращаются исполнителю.</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Документы неслужебного характера к отправке не принимаются.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 xml:space="preserve">.2. </w:t>
      </w:r>
      <w:proofErr w:type="spellStart"/>
      <w:r w:rsidR="00173CF8" w:rsidRPr="00340A48">
        <w:rPr>
          <w:rFonts w:ascii="Times New Roman" w:hAnsi="Times New Roman" w:cs="Times New Roman"/>
          <w:sz w:val="24"/>
          <w:szCs w:val="24"/>
        </w:rPr>
        <w:t>Законвертованная</w:t>
      </w:r>
      <w:proofErr w:type="spellEnd"/>
      <w:r w:rsidR="00173CF8" w:rsidRPr="00340A48">
        <w:rPr>
          <w:rFonts w:ascii="Times New Roman" w:hAnsi="Times New Roman" w:cs="Times New Roman"/>
          <w:sz w:val="24"/>
          <w:szCs w:val="24"/>
        </w:rPr>
        <w:t xml:space="preserve"> секретарем корреспонденция вписывается в реестр и в зависимости от срочности доставки адресатам отправляется почтой.</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11</w:t>
      </w:r>
      <w:r w:rsidR="00173CF8" w:rsidRPr="00340A48">
        <w:rPr>
          <w:rFonts w:ascii="Times New Roman" w:hAnsi="Times New Roman" w:cs="Times New Roman"/>
          <w:sz w:val="24"/>
          <w:szCs w:val="24"/>
        </w:rPr>
        <w:t>.3. Доставка документов внутри администрации осуществляется секретарем приемной.</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Передача всех документов производится под роспись в регистрационных журналах.</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t>1</w:t>
      </w:r>
      <w:r w:rsidR="002008CE">
        <w:rPr>
          <w:rFonts w:ascii="Times New Roman" w:hAnsi="Times New Roman" w:cs="Times New Roman"/>
          <w:b/>
          <w:bCs/>
          <w:sz w:val="24"/>
          <w:szCs w:val="24"/>
        </w:rPr>
        <w:t>2</w:t>
      </w:r>
      <w:r w:rsidRPr="00340A48">
        <w:rPr>
          <w:rFonts w:ascii="Times New Roman" w:hAnsi="Times New Roman" w:cs="Times New Roman"/>
          <w:b/>
          <w:bCs/>
          <w:sz w:val="24"/>
          <w:szCs w:val="24"/>
        </w:rPr>
        <w:t>. Порядок работы с обращениями граждан</w:t>
      </w:r>
      <w:r w:rsidRPr="00340A48">
        <w:rPr>
          <w:rFonts w:ascii="Times New Roman" w:hAnsi="Times New Roman" w:cs="Times New Roman"/>
          <w:sz w:val="24"/>
          <w:szCs w:val="24"/>
        </w:rPr>
        <w:t xml:space="preserve"> </w:t>
      </w: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.1. Организация учета и своевременного рассмотрения письменных и устных обращений граждан, объединений граждан, в том числе юридических лиц, осуществляется отделом организационно-контрольной и кадровой работы.</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Работа с обращениями граждан ведется в соответствии с действующим законодательством,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 xml:space="preserve">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 xml:space="preserve">.2. Поступившие в администрацию письменные обращения граждан, объединений граждан, в том числе юридических лиц, (далее - письма) регистрируются отделом организационно-контрольной и кадровой работы в журналах.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 xml:space="preserve">.3. Зарегистрированные в отделе организационно-контрольной и кадровой работы граждан обращения в зависимости от их содержания передаются на рассмотрение главе администрации района или заместителям главы администрации района, далее направляются для рассмотрения и принятия необходимых мер в структурные подразделения </w:t>
      </w:r>
      <w:proofErr w:type="gramStart"/>
      <w:r w:rsidR="00173CF8" w:rsidRPr="00340A48">
        <w:rPr>
          <w:rFonts w:ascii="Times New Roman" w:hAnsi="Times New Roman" w:cs="Times New Roman"/>
          <w:sz w:val="24"/>
          <w:szCs w:val="24"/>
        </w:rPr>
        <w:t>администрации,  органы</w:t>
      </w:r>
      <w:proofErr w:type="gramEnd"/>
      <w:r w:rsidR="00173CF8" w:rsidRPr="00340A48">
        <w:rPr>
          <w:rFonts w:ascii="Times New Roman" w:hAnsi="Times New Roman" w:cs="Times New Roman"/>
          <w:sz w:val="24"/>
          <w:szCs w:val="24"/>
        </w:rPr>
        <w:t xml:space="preserve"> местного самоуправления и другие ведомства.     Копии поручений и в последующем материалы по результатам рассмотрения писем граждан передаются в отдел организационно-контрольной и кадровой </w:t>
      </w:r>
      <w:proofErr w:type="gramStart"/>
      <w:r w:rsidR="00173CF8" w:rsidRPr="00340A48">
        <w:rPr>
          <w:rFonts w:ascii="Times New Roman" w:hAnsi="Times New Roman" w:cs="Times New Roman"/>
          <w:sz w:val="24"/>
          <w:szCs w:val="24"/>
        </w:rPr>
        <w:t>работы  .</w:t>
      </w:r>
      <w:proofErr w:type="gramEnd"/>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Если поручение главы администрации района по письму дается нескольким исполнителям, то работу по его рассмотрению координирует исполнитель, указанный в резолюции первым.</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Не разрешается передавать письма граждан из одного подразделения в другое, минуя </w:t>
      </w:r>
      <w:proofErr w:type="gramStart"/>
      <w:r w:rsidRPr="00340A48">
        <w:rPr>
          <w:rFonts w:ascii="Times New Roman" w:hAnsi="Times New Roman" w:cs="Times New Roman"/>
          <w:sz w:val="24"/>
          <w:szCs w:val="24"/>
        </w:rPr>
        <w:t>отдел  организационно</w:t>
      </w:r>
      <w:proofErr w:type="gramEnd"/>
      <w:r w:rsidRPr="00340A48">
        <w:rPr>
          <w:rFonts w:ascii="Times New Roman" w:hAnsi="Times New Roman" w:cs="Times New Roman"/>
          <w:sz w:val="24"/>
          <w:szCs w:val="24"/>
        </w:rPr>
        <w:t>-контрольной и кадровой работы.</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Повторные письма и письма, подлежащие контролю исполнения, передаются на рассмотрение главе администрации района, контролируют их исполнение   заместители главы администрации района.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Запрещается направлять жалобы граждан для рассмотрения в государственный орган, орган местного самоуправления или должностному лицу, решение или действия (бездействие) которых обжалуются.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.4. Письма граждан рассматриваются в течение 30 дней со дня их регистрации, если в резолюции руководства не установлен меньший срок. На письма, не требующие дополнительного изучения и проработки, ответы направляются в срок не более 15 дней со дня их регистрации. В исключительных случаях глава администрации района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Письменное обращение, поступившее на имя главы администрации района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Предложения, заявления, жалобы, ходатайства граждан, поступающие из редакций газет, журналов, телевидения, радио и других средств массовой информации, а также выступления и опубликованные в печати материалы, связанные с предложениями, заявлениями, жалобами, ходатайствами, рассматриваются   в порядке и сроки, предусмотренные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Письма граждан считаются разрешенными, если все поставленные в них вопросы рассмотрены, приняты необходимые меры, заявителям даны ответы в устной или письменной форме.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Ответы гражданам на их письменные или устные (на личном приеме) обращения должны быть подписаны главой администрации района или его заместителями.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Ответы на обращения граждан после регистрации в отделе писем и приема граждан </w:t>
      </w:r>
      <w:proofErr w:type="spellStart"/>
      <w:r w:rsidRPr="00340A48">
        <w:rPr>
          <w:rFonts w:ascii="Times New Roman" w:hAnsi="Times New Roman" w:cs="Times New Roman"/>
          <w:sz w:val="24"/>
          <w:szCs w:val="24"/>
        </w:rPr>
        <w:t>конвертуются</w:t>
      </w:r>
      <w:proofErr w:type="spellEnd"/>
      <w:r w:rsidRPr="00340A48">
        <w:rPr>
          <w:rFonts w:ascii="Times New Roman" w:hAnsi="Times New Roman" w:cs="Times New Roman"/>
          <w:sz w:val="24"/>
          <w:szCs w:val="24"/>
        </w:rPr>
        <w:t xml:space="preserve"> секретарем приемной.</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.5. Личный прием граждан проводится главой администрации района и его заместителями.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Принятое в ходе личного приема письменное обращение подлежит регистрации и рассмотрению в порядке, установленном </w:t>
      </w:r>
      <w:r w:rsidRPr="00340A48">
        <w:rPr>
          <w:rFonts w:ascii="Times New Roman" w:hAnsi="Times New Roman" w:cs="Times New Roman"/>
          <w:sz w:val="24"/>
          <w:szCs w:val="24"/>
        </w:rPr>
        <w:fldChar w:fldCharType="begin"/>
      </w:r>
      <w:r w:rsidRPr="00340A48">
        <w:rPr>
          <w:rFonts w:ascii="Times New Roman" w:hAnsi="Times New Roman" w:cs="Times New Roman"/>
          <w:sz w:val="24"/>
          <w:szCs w:val="24"/>
        </w:rPr>
        <w:instrText xml:space="preserve"> HYPERLINK "kodeks://link/d?nd=901978846"\o"’’О порядке рассмотрения обращений граждан Российской Федерации (с изменениями на 27 декабря 2018 года)’’</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Федеральный закон от 02.05.2006 N 59-ФЗ</w:instrTex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instrText>Статус: действующая редакция (действ. с 08.01.2019)"</w:instrText>
      </w:r>
      <w:r w:rsidRPr="00340A48">
        <w:rPr>
          <w:rFonts w:ascii="Times New Roman" w:hAnsi="Times New Roman" w:cs="Times New Roman"/>
          <w:sz w:val="24"/>
          <w:szCs w:val="24"/>
        </w:rPr>
        <w:fldChar w:fldCharType="separate"/>
      </w:r>
      <w:r w:rsidRPr="00340A48">
        <w:rPr>
          <w:rFonts w:ascii="Times New Roman" w:hAnsi="Times New Roman" w:cs="Times New Roman"/>
          <w:color w:val="0000AA"/>
          <w:sz w:val="24"/>
          <w:szCs w:val="24"/>
          <w:u w:val="single"/>
        </w:rPr>
        <w:t>Федеральным законом от 2 мая 2006 года N 59-ФЗ "О порядке рассмотрения обращений граждан Российской Федерации"</w:t>
      </w:r>
      <w:r w:rsidRPr="00340A48">
        <w:rPr>
          <w:rFonts w:ascii="Times New Roman" w:hAnsi="Times New Roman" w:cs="Times New Roman"/>
          <w:color w:val="0000FF"/>
          <w:sz w:val="24"/>
          <w:szCs w:val="24"/>
          <w:u w:val="single"/>
        </w:rPr>
        <w:t xml:space="preserve"> </w:t>
      </w:r>
      <w:r w:rsidRPr="00340A48">
        <w:rPr>
          <w:rFonts w:ascii="Times New Roman" w:hAnsi="Times New Roman" w:cs="Times New Roman"/>
          <w:sz w:val="24"/>
          <w:szCs w:val="24"/>
        </w:rPr>
        <w:fldChar w:fldCharType="end"/>
      </w:r>
      <w:r w:rsidRPr="00340A48">
        <w:rPr>
          <w:rFonts w:ascii="Times New Roman" w:hAnsi="Times New Roman" w:cs="Times New Roman"/>
          <w:sz w:val="24"/>
          <w:szCs w:val="24"/>
        </w:rPr>
        <w:t>.</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.6. Отдел организационно-контрольной и кадровой работы представляет главе администрации района аналитические и обобщенные сведения о количестве и характере поступивших и рассмотренных письменных и устных обращений граждан два раза в год - по итогам первого и второго полугодия.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12</w:t>
      </w:r>
      <w:r w:rsidR="00173CF8" w:rsidRPr="00340A48">
        <w:rPr>
          <w:rFonts w:ascii="Times New Roman" w:hAnsi="Times New Roman" w:cs="Times New Roman"/>
          <w:sz w:val="24"/>
          <w:szCs w:val="24"/>
        </w:rPr>
        <w:t xml:space="preserve">.7. Обращения граждан и материалы по их рассмотрению формируются в дела и хранятся в </w:t>
      </w:r>
      <w:proofErr w:type="gramStart"/>
      <w:r w:rsidR="00173CF8" w:rsidRPr="00340A48">
        <w:rPr>
          <w:rFonts w:ascii="Times New Roman" w:hAnsi="Times New Roman" w:cs="Times New Roman"/>
          <w:sz w:val="24"/>
          <w:szCs w:val="24"/>
        </w:rPr>
        <w:t>отделе  организационно</w:t>
      </w:r>
      <w:proofErr w:type="gramEnd"/>
      <w:r w:rsidR="00173CF8" w:rsidRPr="00340A48">
        <w:rPr>
          <w:rFonts w:ascii="Times New Roman" w:hAnsi="Times New Roman" w:cs="Times New Roman"/>
          <w:sz w:val="24"/>
          <w:szCs w:val="24"/>
        </w:rPr>
        <w:t xml:space="preserve">-контрольной и кадровой работы в соответствии с номенклатурой дел.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lastRenderedPageBreak/>
        <w:t>1</w:t>
      </w:r>
      <w:r w:rsidR="002008CE">
        <w:rPr>
          <w:rFonts w:ascii="Times New Roman" w:hAnsi="Times New Roman" w:cs="Times New Roman"/>
          <w:b/>
          <w:bCs/>
          <w:sz w:val="24"/>
          <w:szCs w:val="24"/>
        </w:rPr>
        <w:t>3</w:t>
      </w:r>
      <w:r w:rsidRPr="00340A48">
        <w:rPr>
          <w:rFonts w:ascii="Times New Roman" w:hAnsi="Times New Roman" w:cs="Times New Roman"/>
          <w:b/>
          <w:bCs/>
          <w:sz w:val="24"/>
          <w:szCs w:val="24"/>
        </w:rPr>
        <w:t>. Порядок работы с электронными документами</w:t>
      </w:r>
      <w:r w:rsidRPr="00340A48">
        <w:rPr>
          <w:rFonts w:ascii="Times New Roman" w:hAnsi="Times New Roman" w:cs="Times New Roman"/>
          <w:sz w:val="24"/>
          <w:szCs w:val="24"/>
        </w:rPr>
        <w:t xml:space="preserve"> </w:t>
      </w: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 Подготовка электронных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.1.1. Руководителями структурных подразделений администрации района создаются электронные документы в ЕСЭД "Дело" без предварительного создания экземпляра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.1.2. В виде электронных документов создаются следующие виды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проекты ответов авторам обращений;</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проекты инициативных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служебные записки, внутренняя корреспонденция.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.1.3. Электронные документы оформляются согласно требованиям, установленным настоящей Инструкцией, и имеют реквизиты, установленные для аналогичных документов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подготовке электронных документов целесообразно использоваться электронные шаблоны документов для корректного отображения оттиска электронной подписи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 xml:space="preserve">.1.4. Исполнителем документа создается регистрационная карта проекта электронного документа в ЕСЭД "Дело", к ней прикрепляется текст документа в электронном виде, проект направляется в ЕСЭД "Дело" на согласование и (или) подписание соответствующим должностным лицам в последовательности, заданной исполнителем.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.1.5. Доступ к электронным документам в ЕСЭД "Дело" предоставляется пользователям в соответствии с их полномочиями.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Доступ к документам в ЕСЭД "Дело" предоставляется исполнителям после соответствующего </w:t>
      </w:r>
      <w:proofErr w:type="spellStart"/>
      <w:r w:rsidRPr="00340A48">
        <w:rPr>
          <w:rFonts w:ascii="Times New Roman" w:hAnsi="Times New Roman" w:cs="Times New Roman"/>
          <w:sz w:val="24"/>
          <w:szCs w:val="24"/>
        </w:rPr>
        <w:t>адресования</w:t>
      </w:r>
      <w:proofErr w:type="spellEnd"/>
      <w:r w:rsidRPr="00340A48">
        <w:rPr>
          <w:rFonts w:ascii="Times New Roman" w:hAnsi="Times New Roman" w:cs="Times New Roman"/>
          <w:sz w:val="24"/>
          <w:szCs w:val="24"/>
        </w:rPr>
        <w:t xml:space="preserve"> им документов согласно поручению.</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Оформление </w:t>
      </w:r>
      <w:proofErr w:type="spellStart"/>
      <w:r w:rsidRPr="00340A48">
        <w:rPr>
          <w:rFonts w:ascii="Times New Roman" w:hAnsi="Times New Roman" w:cs="Times New Roman"/>
          <w:sz w:val="24"/>
          <w:szCs w:val="24"/>
        </w:rPr>
        <w:t>адресования</w:t>
      </w:r>
      <w:proofErr w:type="spellEnd"/>
      <w:r w:rsidRPr="00340A48">
        <w:rPr>
          <w:rFonts w:ascii="Times New Roman" w:hAnsi="Times New Roman" w:cs="Times New Roman"/>
          <w:sz w:val="24"/>
          <w:szCs w:val="24"/>
        </w:rPr>
        <w:t xml:space="preserve"> документов и указаний по их исполнению производится в ЕСЭД "Дело" лицом, рассмотревшим документ.</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.1.6. Документы, содержащие государственную тайну, информацию ограниченного распространения, не создаются в виде электронных документов и рассматриваются на бумажном носителе. Документы с грифом "Для служебного пользования" могут быть зарегистрированы в ЕСЭД "Дело" без прикрепления электронного образа документа (файла).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 Согласование (подписание) проектов электронных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.2.1. Проекты электронных документов, указанные в подпункте 11.1.2, согласовываются (подписываются) усиленной квалифицированной электронной подписью (далее - электронная подпись) и признаются электронными документами, равнозначными документам на бумажном носителе, согласованным (подписанным) собственноручной подписью.</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Проекты электронных документов согласовываются (подписываются) </w:t>
      </w:r>
      <w:r w:rsidRPr="00340A48">
        <w:rPr>
          <w:rFonts w:ascii="Times New Roman" w:hAnsi="Times New Roman" w:cs="Times New Roman"/>
          <w:sz w:val="24"/>
          <w:szCs w:val="24"/>
        </w:rPr>
        <w:lastRenderedPageBreak/>
        <w:t>руководителями подразделений администрации, их заместителями, а также могут рассматриваться другими гражданскими служащими, работниками исполнительных органов государственной власти Брянской области, включённых в ЕСЭД "Дело".</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.2.2. Проект электронного документа направляется исполнителем на рассмотрение в ЕСЭД "Дело" последовательно.</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этом в ЕСЭД "Дело" устанавливается срок рассмотрения проекта электронного документа не более 2 рабочих дней, если не установлен иной срок.</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Одной электронной подписью может быть согласовано (подписано) несколько текстов проектов электронных документов, прикрепленных к регистрационной карте проекта в ЕСЭД "Дело".</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 xml:space="preserve">.2.3. В случае необходимости направления </w:t>
      </w:r>
      <w:proofErr w:type="gramStart"/>
      <w:r w:rsidR="00173CF8" w:rsidRPr="00340A48">
        <w:rPr>
          <w:rFonts w:ascii="Times New Roman" w:hAnsi="Times New Roman" w:cs="Times New Roman"/>
          <w:sz w:val="24"/>
          <w:szCs w:val="24"/>
        </w:rPr>
        <w:t>руководителем  подразделения</w:t>
      </w:r>
      <w:proofErr w:type="gramEnd"/>
      <w:r w:rsidR="00173CF8" w:rsidRPr="00340A48">
        <w:rPr>
          <w:rFonts w:ascii="Times New Roman" w:hAnsi="Times New Roman" w:cs="Times New Roman"/>
          <w:sz w:val="24"/>
          <w:szCs w:val="24"/>
        </w:rPr>
        <w:t xml:space="preserve"> администрации проекта электронного документа на предварительное рассмотрение гражданским служащим, работникам соответствующего исполнительного органа государственной власти Брянской области, подразделения администрации осуществляется выбор дополнительных визирующих.</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.2.4. Результат рассмотрения проекта электронного документа отображается в регистрационной карте проекта после выбора следующих позиций: "Согласен", "Не согласен", "Согласен с замечаниями", "Вне компетенции", "Утверждаю", "Не утверждаю".</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В период временного отсутствия руководителя проект электронного документа рассматривает должностное лицо, исполняющее его обязанности, в соответствии с возложением или распределением обязанностей. Переназначения прав доступа в ЕСЭД "Дело" производится системным администратором администрации района.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.2.5. При выборе позиций "Не согласен", "Согласен с замечаниями" либо излагается мнение (замечание) в виде текста в установленном поле, либо вносятся правки шрифтом красного цвета в копию текста проекта электронного документа, созданную лично.</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В случае согласия   подразделения администрации, ответственного за подготовку проекта электронного документа, с особым мнением, замечанием исполнителем создается новая версия проекта, вносятся правки в текст проекта электронного документа с сохранением новой версии текста.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Проект электронного документа повторно направляется исполнителем на рассмотрение должностным лицам, участвующим в его рассмотрении.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 Порядок отправки, получения и исполнения электронных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.3.1. При регистрации документа в ЕСЭД "Дело" осуществляется преобразование (сканирование) текста документа, поступившего на бумажном носителе, в электронную форму (образ).</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Ответственность за соблюдение срока действия сертификата электронной подписи несут владельцы электронной подписи. Ответственность за выдачу и своевременное продление срока действия сертификата электронной подписи участников электронного документооборота несет системный администратор администрации района.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lastRenderedPageBreak/>
        <w:t>Учет и регистрация документов в ЕСЭД "Дело" производятся в день их поступления, отправления или подписания раздельно по видам с присвоением номеров в пределах года.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Не подлежат преобразованию в электронную форму (образ) книги, журналы, газеты, поздравительные открытки.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 xml:space="preserve">.3.2. Документы, зарегистрированные в ЕСЭД </w:t>
      </w:r>
      <w:proofErr w:type="gramStart"/>
      <w:r w:rsidR="00173CF8" w:rsidRPr="00340A48">
        <w:rPr>
          <w:rFonts w:ascii="Times New Roman" w:hAnsi="Times New Roman" w:cs="Times New Roman"/>
          <w:sz w:val="24"/>
          <w:szCs w:val="24"/>
        </w:rPr>
        <w:t>"Дело" исполнительного органа государственной власти Брянской области и администрации</w:t>
      </w:r>
      <w:proofErr w:type="gramEnd"/>
      <w:r w:rsidR="00173CF8" w:rsidRPr="00340A48">
        <w:rPr>
          <w:rFonts w:ascii="Times New Roman" w:hAnsi="Times New Roman" w:cs="Times New Roman"/>
          <w:sz w:val="24"/>
          <w:szCs w:val="24"/>
        </w:rPr>
        <w:t xml:space="preserve"> проходят проверку на повторность и при необходимости связываются отметкой в ЕСЭД "Дело" связкой "первичный - повторный".</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.3.3. Электронные документы с просроченной электронной подписью регистрации, рассмотрению и исполнению не подлежат.</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этом электронные документы, не прошедшие проверку, сохраняются в отдельном архиве для разрешения возникших конфликтных ситуаций в отношении них. Информация о возникновении конфликтной ситуации незамедлительно сообщается исполнителю, ответственному за подготовку документа.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.3.4. При рассмотрении и исполнении электронных документов, подписанных электронной подписью, и поручений по ним соблюдается порядок, установленный для аналогичных документов и поручений, полученных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3.5. Электронный документ может быть распечатан на бумажный носитель в случае необходимости получения его копии.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Копия электронного документа на бумажном носителе должна содержать на первом листе регистрационный номер и дату электронного документа.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 Порядок хранения и уничтожения электронных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.4.1. Электронные документы после их исполнения должны быть списаны в дела в соответствии с утвержденной номенклатурой дел.</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.4.2. Электронные документы после их исполнения подлежат хранению в установленном порядке в течение срока, предусмотренного для аналогичных документов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.4.3. После истечения срока, установленного для хранения электронных документов, они подлежат уничтожению на основании акта, составленного в установленном порядке.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13</w:t>
      </w:r>
      <w:r w:rsidR="00173CF8" w:rsidRPr="00340A48">
        <w:rPr>
          <w:rFonts w:ascii="Times New Roman" w:hAnsi="Times New Roman" w:cs="Times New Roman"/>
          <w:sz w:val="24"/>
          <w:szCs w:val="24"/>
        </w:rPr>
        <w:t>.4.4. Электронные документы формируются в дела в соответствии с номенклатурой дел и индексируются в порядке, установленном в отношении дел, составленных из документов на бумажном носителе.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При составлении номенклатуры дел указывается, что дело ведется в электронном виде.</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b/>
          <w:bCs/>
          <w:sz w:val="24"/>
          <w:szCs w:val="24"/>
        </w:rPr>
        <w:t>1</w:t>
      </w:r>
      <w:r w:rsidR="002008CE">
        <w:rPr>
          <w:rFonts w:ascii="Times New Roman" w:hAnsi="Times New Roman" w:cs="Times New Roman"/>
          <w:b/>
          <w:bCs/>
          <w:sz w:val="24"/>
          <w:szCs w:val="24"/>
        </w:rPr>
        <w:t>4</w:t>
      </w:r>
      <w:r w:rsidRPr="00340A48">
        <w:rPr>
          <w:rFonts w:ascii="Times New Roman" w:hAnsi="Times New Roman" w:cs="Times New Roman"/>
          <w:b/>
          <w:bCs/>
          <w:sz w:val="24"/>
          <w:szCs w:val="24"/>
        </w:rPr>
        <w:t>. Техническое обеспечение работы с документами</w:t>
      </w:r>
      <w:r w:rsidRPr="00340A48">
        <w:rPr>
          <w:rFonts w:ascii="Times New Roman" w:hAnsi="Times New Roman" w:cs="Times New Roman"/>
          <w:sz w:val="24"/>
          <w:szCs w:val="24"/>
        </w:rPr>
        <w:t xml:space="preserve"> </w:t>
      </w:r>
    </w:p>
    <w:p w:rsidR="00173CF8" w:rsidRPr="00340A48" w:rsidRDefault="00173CF8" w:rsidP="00173CF8">
      <w:pPr>
        <w:pStyle w:val="HEADERTEXT"/>
        <w:rPr>
          <w:rFonts w:ascii="Times New Roman" w:hAnsi="Times New Roman" w:cs="Times New Roman"/>
          <w:b/>
          <w:bCs/>
          <w:sz w:val="24"/>
          <w:szCs w:val="24"/>
        </w:rPr>
      </w:pPr>
    </w:p>
    <w:p w:rsidR="00173CF8" w:rsidRPr="00340A48" w:rsidRDefault="00173CF8" w:rsidP="00173CF8">
      <w:pPr>
        <w:pStyle w:val="HEADERTEXT"/>
        <w:jc w:val="center"/>
        <w:rPr>
          <w:rFonts w:ascii="Times New Roman" w:hAnsi="Times New Roman" w:cs="Times New Roman"/>
          <w:b/>
          <w:bCs/>
          <w:sz w:val="24"/>
          <w:szCs w:val="24"/>
        </w:rPr>
      </w:pPr>
      <w:r w:rsidRPr="00340A48">
        <w:rPr>
          <w:rFonts w:ascii="Times New Roman" w:hAnsi="Times New Roman" w:cs="Times New Roman"/>
          <w:b/>
          <w:bCs/>
          <w:sz w:val="24"/>
          <w:szCs w:val="24"/>
        </w:rPr>
        <w:t xml:space="preserve">       </w:t>
      </w:r>
    </w:p>
    <w:p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sz w:val="24"/>
          <w:szCs w:val="24"/>
        </w:rPr>
        <w:lastRenderedPageBreak/>
        <w:t xml:space="preserve">Печатание документов </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1</w:t>
      </w:r>
      <w:r w:rsidR="002008CE">
        <w:rPr>
          <w:rFonts w:ascii="Times New Roman" w:hAnsi="Times New Roman" w:cs="Times New Roman"/>
          <w:sz w:val="24"/>
          <w:szCs w:val="24"/>
        </w:rPr>
        <w:t>4</w:t>
      </w:r>
      <w:r w:rsidRPr="00340A48">
        <w:rPr>
          <w:rFonts w:ascii="Times New Roman" w:hAnsi="Times New Roman" w:cs="Times New Roman"/>
          <w:sz w:val="24"/>
          <w:szCs w:val="24"/>
        </w:rPr>
        <w:t>.1. Печатание документов в администрации осуществляется   в структурных подразделениях администрации с использованием компьютерной и машинописной техники при соблюдении требований настоящей Инструкции и установленных правил оформления и печатания документов.</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В администрации печатаются документы только служебного характера. Печатание под диктовку не производится.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Фамилия, инициалы исполнителя и номер его служебного телефона на письмах проставляются на лицевой или оборотной стороне последнего листа документа в левом нижнем углу.</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jc w:val="center"/>
        <w:rPr>
          <w:rFonts w:ascii="Times New Roman" w:hAnsi="Times New Roman" w:cs="Times New Roman"/>
          <w:sz w:val="24"/>
          <w:szCs w:val="24"/>
        </w:rPr>
      </w:pPr>
      <w:r w:rsidRPr="00340A48">
        <w:rPr>
          <w:rFonts w:ascii="Times New Roman" w:hAnsi="Times New Roman" w:cs="Times New Roman"/>
          <w:sz w:val="24"/>
          <w:szCs w:val="24"/>
        </w:rPr>
        <w:t xml:space="preserve">Копирование (тиражирование) документов </w:t>
      </w: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 xml:space="preserve"> </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14</w:t>
      </w:r>
      <w:r w:rsidR="00173CF8" w:rsidRPr="00340A48">
        <w:rPr>
          <w:rFonts w:ascii="Times New Roman" w:hAnsi="Times New Roman" w:cs="Times New Roman"/>
          <w:sz w:val="24"/>
          <w:szCs w:val="24"/>
        </w:rPr>
        <w:t>.2. Порядок размножения документов с грифами "Для служебного пользования", "Не для печати", "Не подлежит оглашению" и другими ограничительными грифами определяется специальным разделом настоящей Инструкции.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14</w:t>
      </w:r>
      <w:r w:rsidR="00173CF8" w:rsidRPr="00340A48">
        <w:rPr>
          <w:rFonts w:ascii="Times New Roman" w:hAnsi="Times New Roman" w:cs="Times New Roman"/>
          <w:sz w:val="24"/>
          <w:szCs w:val="24"/>
        </w:rPr>
        <w:t>.3. Порядок копирования в подразделениях администрации устанавливается руководителями подразделений в соответствии с настоящим разделом Инструкции.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ind w:firstLine="568"/>
        <w:jc w:val="both"/>
        <w:rPr>
          <w:rFonts w:ascii="Times New Roman" w:hAnsi="Times New Roman" w:cs="Times New Roman"/>
          <w:sz w:val="24"/>
          <w:szCs w:val="24"/>
        </w:rPr>
      </w:pPr>
      <w:r w:rsidRPr="00340A48">
        <w:rPr>
          <w:rFonts w:ascii="Times New Roman" w:hAnsi="Times New Roman" w:cs="Times New Roman"/>
          <w:sz w:val="24"/>
          <w:szCs w:val="24"/>
        </w:rPr>
        <w:t>Ответственность за соблюдение порядка копирования в подразделении возлагается на его руководителя.</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173CF8" w:rsidP="00173CF8">
      <w:pPr>
        <w:pStyle w:val="FORMATTEXT"/>
        <w:jc w:val="center"/>
        <w:rPr>
          <w:rFonts w:ascii="Times New Roman" w:hAnsi="Times New Roman" w:cs="Times New Roman"/>
          <w:b/>
          <w:sz w:val="24"/>
          <w:szCs w:val="24"/>
        </w:rPr>
      </w:pPr>
      <w:r w:rsidRPr="00340A48">
        <w:rPr>
          <w:rFonts w:ascii="Times New Roman" w:hAnsi="Times New Roman" w:cs="Times New Roman"/>
          <w:b/>
          <w:sz w:val="24"/>
          <w:szCs w:val="24"/>
        </w:rPr>
        <w:t>1</w:t>
      </w:r>
      <w:r w:rsidR="002008CE">
        <w:rPr>
          <w:rFonts w:ascii="Times New Roman" w:hAnsi="Times New Roman" w:cs="Times New Roman"/>
          <w:b/>
          <w:sz w:val="24"/>
          <w:szCs w:val="24"/>
        </w:rPr>
        <w:t>5</w:t>
      </w:r>
      <w:r w:rsidRPr="00340A48">
        <w:rPr>
          <w:rFonts w:ascii="Times New Roman" w:hAnsi="Times New Roman" w:cs="Times New Roman"/>
          <w:b/>
          <w:sz w:val="24"/>
          <w:szCs w:val="24"/>
        </w:rPr>
        <w:t xml:space="preserve">.Прием и обработка документов, поступающих по каналам электронной почты, факсимильной связи и межведомственного электронного документооборота </w:t>
      </w: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15</w:t>
      </w:r>
      <w:r w:rsidR="00173CF8" w:rsidRPr="00340A48">
        <w:rPr>
          <w:rFonts w:ascii="Times New Roman" w:hAnsi="Times New Roman" w:cs="Times New Roman"/>
          <w:sz w:val="24"/>
          <w:szCs w:val="24"/>
        </w:rPr>
        <w:t>.1. Электронная почта - один из компонентов системы автоматизации документооборота, средство доставки, отправки информации и ее передачи между пользователями, имеющими соответствующие аппаратные и программные средства.</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15</w:t>
      </w:r>
      <w:r w:rsidR="00173CF8" w:rsidRPr="00340A48">
        <w:rPr>
          <w:rFonts w:ascii="Times New Roman" w:hAnsi="Times New Roman" w:cs="Times New Roman"/>
          <w:sz w:val="24"/>
          <w:szCs w:val="24"/>
        </w:rPr>
        <w:t>.2. Электронные сообщения, посылаемые по электронной почте, исполняются аналогично документам на бумажных носителях.</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340A48" w:rsidRDefault="002008CE" w:rsidP="00173CF8">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15</w:t>
      </w:r>
      <w:r w:rsidR="00173CF8" w:rsidRPr="00340A48">
        <w:rPr>
          <w:rFonts w:ascii="Times New Roman" w:hAnsi="Times New Roman" w:cs="Times New Roman"/>
          <w:sz w:val="24"/>
          <w:szCs w:val="24"/>
        </w:rPr>
        <w:t>.3. Подготовка и оформление корреспонденции, принимаемой и отправляемой по электронной почте, производится согласно требованиям, предъявляемым к корреспонденции, передаваемой другими способами.</w:t>
      </w:r>
    </w:p>
    <w:p w:rsidR="00173CF8" w:rsidRPr="00340A48" w:rsidRDefault="00173CF8" w:rsidP="00173CF8">
      <w:pPr>
        <w:pStyle w:val="FORMATTEXT"/>
        <w:ind w:firstLine="568"/>
        <w:jc w:val="both"/>
        <w:rPr>
          <w:rFonts w:ascii="Times New Roman" w:hAnsi="Times New Roman" w:cs="Times New Roman"/>
          <w:sz w:val="24"/>
          <w:szCs w:val="24"/>
        </w:rPr>
      </w:pPr>
    </w:p>
    <w:p w:rsidR="00173CF8" w:rsidRPr="0097630E" w:rsidRDefault="002008CE" w:rsidP="00173CF8">
      <w:pPr>
        <w:pStyle w:val="FORMATTEXT"/>
        <w:ind w:firstLine="568"/>
        <w:jc w:val="both"/>
        <w:rPr>
          <w:rFonts w:ascii="Times New Roman" w:hAnsi="Times New Roman" w:cs="Times New Roman"/>
          <w:sz w:val="28"/>
          <w:szCs w:val="28"/>
        </w:rPr>
      </w:pPr>
      <w:r>
        <w:rPr>
          <w:rFonts w:ascii="Times New Roman" w:hAnsi="Times New Roman" w:cs="Times New Roman"/>
          <w:sz w:val="24"/>
          <w:szCs w:val="24"/>
        </w:rPr>
        <w:t>15</w:t>
      </w:r>
      <w:r w:rsidR="00173CF8" w:rsidRPr="00340A48">
        <w:rPr>
          <w:rFonts w:ascii="Times New Roman" w:hAnsi="Times New Roman" w:cs="Times New Roman"/>
          <w:sz w:val="24"/>
          <w:szCs w:val="24"/>
        </w:rPr>
        <w:t xml:space="preserve">.4. Отправитель электронного сообщения запускает программу отправки почты и создает файл сообщения, указывает его имя, дату и время отправки. Электронные сообщения передаются адресатам в соответствии с указателем </w:t>
      </w:r>
      <w:r w:rsidR="00173CF8" w:rsidRPr="00340A48">
        <w:rPr>
          <w:sz w:val="24"/>
          <w:szCs w:val="24"/>
        </w:rPr>
        <w:t>рассылки.</w:t>
      </w:r>
      <w:r w:rsidR="00173CF8" w:rsidRPr="0097630E">
        <w:rPr>
          <w:rFonts w:ascii="Times New Roman" w:hAnsi="Times New Roman" w:cs="Times New Roman"/>
          <w:sz w:val="28"/>
          <w:szCs w:val="28"/>
        </w:rPr>
        <w:t xml:space="preserve"> </w:t>
      </w:r>
    </w:p>
    <w:p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 xml:space="preserve">.5. Корреспонденция, поступившая по электронной почте на официальный адрес </w:t>
      </w:r>
      <w:proofErr w:type="spellStart"/>
      <w:r w:rsidR="00173CF8" w:rsidRPr="00340A48">
        <w:rPr>
          <w:sz w:val="24"/>
          <w:szCs w:val="24"/>
          <w:lang w:val="en-US"/>
        </w:rPr>
        <w:t>adminwr</w:t>
      </w:r>
      <w:proofErr w:type="spellEnd"/>
      <w:r w:rsidR="00173CF8" w:rsidRPr="00340A48">
        <w:rPr>
          <w:sz w:val="24"/>
          <w:szCs w:val="24"/>
        </w:rPr>
        <w:t>@</w:t>
      </w:r>
      <w:r w:rsidR="00173CF8" w:rsidRPr="00340A48">
        <w:rPr>
          <w:sz w:val="24"/>
          <w:szCs w:val="24"/>
          <w:lang w:val="en-US"/>
        </w:rPr>
        <w:t>mail</w:t>
      </w:r>
      <w:r w:rsidR="00173CF8" w:rsidRPr="00340A48">
        <w:rPr>
          <w:sz w:val="24"/>
          <w:szCs w:val="24"/>
        </w:rPr>
        <w:t>.</w:t>
      </w:r>
      <w:proofErr w:type="spellStart"/>
      <w:r w:rsidR="00173CF8" w:rsidRPr="00340A48">
        <w:rPr>
          <w:sz w:val="24"/>
          <w:szCs w:val="24"/>
          <w:lang w:val="en-US"/>
        </w:rPr>
        <w:t>ru</w:t>
      </w:r>
      <w:proofErr w:type="spellEnd"/>
      <w:r w:rsidR="00173CF8" w:rsidRPr="00340A48">
        <w:rPr>
          <w:sz w:val="24"/>
          <w:szCs w:val="24"/>
        </w:rPr>
        <w:t xml:space="preserve"> принимается секретарем приемной. Принятая по электронной почте корреспонденция проверяется на отсутствие вирусов, возможность открытия и прочтения файлов; просматривается содержание всех электронных сообщений и вложений в них.</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Электронные сообщения, содержащие вирусы, или не имеющие какой-либо информационной ценности (реклама, коммерческие предложения и т.д.) не подлежат дальнейшей обработке и удаляются.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 xml:space="preserve">.6. Официальные номера факсимильных аппаратов   администрации установлены </w:t>
      </w:r>
      <w:proofErr w:type="gramStart"/>
      <w:r w:rsidR="00173CF8" w:rsidRPr="00340A48">
        <w:rPr>
          <w:sz w:val="24"/>
          <w:szCs w:val="24"/>
        </w:rPr>
        <w:t>в приемной главы</w:t>
      </w:r>
      <w:proofErr w:type="gramEnd"/>
      <w:r w:rsidR="00173CF8" w:rsidRPr="00340A48">
        <w:rPr>
          <w:sz w:val="24"/>
          <w:szCs w:val="24"/>
        </w:rPr>
        <w:t xml:space="preserve"> администрации района.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 принятый по факсимильной связи, не имеет юридической силы.</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.7. При приеме и передаче служебной информации по факсимильной связи работники подразделений администрации руководствуются следующим порядком: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запрещается передавать секретные сведения, тексты документов с пометкой "Для служебного пользования" и другими ограничительными грифами, а также рукописные материалы;</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proofErr w:type="spellStart"/>
      <w:r w:rsidRPr="00340A48">
        <w:rPr>
          <w:sz w:val="24"/>
          <w:szCs w:val="24"/>
        </w:rPr>
        <w:t>факсограммы</w:t>
      </w:r>
      <w:proofErr w:type="spellEnd"/>
      <w:r w:rsidRPr="00340A48">
        <w:rPr>
          <w:sz w:val="24"/>
          <w:szCs w:val="24"/>
        </w:rPr>
        <w:t xml:space="preserve"> на иностранных языках отправляются при наличии перевода, заверенного лицом, подписавшим </w:t>
      </w:r>
      <w:proofErr w:type="spellStart"/>
      <w:r w:rsidRPr="00340A48">
        <w:rPr>
          <w:sz w:val="24"/>
          <w:szCs w:val="24"/>
        </w:rPr>
        <w:t>факсограмму</w:t>
      </w:r>
      <w:proofErr w:type="spellEnd"/>
      <w:r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ответственность за содержание передаваемой информации возлагается на исполнителя, подготовившего документ к передаче, и руководителя соответствующего подразделения;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подлинники документов после передачи информации возвращаются исполнителям с отметкой о времени отправки;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поступившие </w:t>
      </w:r>
      <w:proofErr w:type="spellStart"/>
      <w:r w:rsidRPr="00340A48">
        <w:rPr>
          <w:sz w:val="24"/>
          <w:szCs w:val="24"/>
        </w:rPr>
        <w:t>факсограммы</w:t>
      </w:r>
      <w:proofErr w:type="spellEnd"/>
      <w:r w:rsidRPr="00340A48">
        <w:rPr>
          <w:sz w:val="24"/>
          <w:szCs w:val="24"/>
        </w:rPr>
        <w:t xml:space="preserve"> без проставления регистрационного штампа доставляются по назначению под расписку в день их приема, срочные - немедленно;</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proofErr w:type="spellStart"/>
      <w:r w:rsidRPr="00340A48">
        <w:rPr>
          <w:sz w:val="24"/>
          <w:szCs w:val="24"/>
        </w:rPr>
        <w:t>факсограммы</w:t>
      </w:r>
      <w:proofErr w:type="spellEnd"/>
      <w:r w:rsidRPr="00340A48">
        <w:rPr>
          <w:sz w:val="24"/>
          <w:szCs w:val="24"/>
        </w:rPr>
        <w:t xml:space="preserve"> на иностранных языках доставляются адресату без перевода.</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 xml:space="preserve">.8. Контроль за использованием факсимильной техники, </w:t>
      </w:r>
      <w:proofErr w:type="spellStart"/>
      <w:r w:rsidR="00173CF8" w:rsidRPr="00340A48">
        <w:rPr>
          <w:sz w:val="24"/>
          <w:szCs w:val="24"/>
        </w:rPr>
        <w:t>установленно</w:t>
      </w:r>
      <w:proofErr w:type="spellEnd"/>
      <w:r w:rsidR="00173CF8" w:rsidRPr="00340A48">
        <w:rPr>
          <w:sz w:val="24"/>
          <w:szCs w:val="24"/>
        </w:rPr>
        <w:t xml:space="preserve"> в приемной администрации, осуществляется секретарем приемной администрации.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15</w:t>
      </w:r>
      <w:r w:rsidR="00173CF8" w:rsidRPr="00340A48">
        <w:rPr>
          <w:sz w:val="24"/>
          <w:szCs w:val="24"/>
        </w:rPr>
        <w:t>.9. Межведомственный электронный документооборот представляет собой взаимодействие информационных систем электронного документооборота федеральных органов исполнительной власти, исполнительных органов государственной власти Брянской области и иных государственных органов, а также государственных внебюджетных фондов.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Под взаимодействием информационных систем электронного документооборота понимается обмен электронными сообщениями (ведение служебной переписки в электронной форме) между участниками межведомственного электронного документооборота, в том числе:</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а) направление и получение в электронной форме решений и поручений Президента Российской Федерации и Правительства Российской Федерации и Губернатора Брянской области;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б) получение информации о ходе рассмотрения участниками </w:t>
      </w:r>
      <w:r w:rsidRPr="00340A48">
        <w:rPr>
          <w:sz w:val="24"/>
          <w:szCs w:val="24"/>
        </w:rPr>
        <w:lastRenderedPageBreak/>
        <w:t xml:space="preserve">межведомственного электронного документооборота электронных сообщений, в том числе поручений Президента Российской Федерации и Правительства Российской </w:t>
      </w:r>
      <w:proofErr w:type="gramStart"/>
      <w:r w:rsidRPr="00340A48">
        <w:rPr>
          <w:sz w:val="24"/>
          <w:szCs w:val="24"/>
        </w:rPr>
        <w:t xml:space="preserve">Федерации,  </w:t>
      </w:r>
      <w:proofErr w:type="spellStart"/>
      <w:r w:rsidRPr="00340A48">
        <w:rPr>
          <w:sz w:val="24"/>
          <w:szCs w:val="24"/>
        </w:rPr>
        <w:t>Губерантора</w:t>
      </w:r>
      <w:proofErr w:type="spellEnd"/>
      <w:proofErr w:type="gramEnd"/>
      <w:r w:rsidRPr="00340A48">
        <w:rPr>
          <w:sz w:val="24"/>
          <w:szCs w:val="24"/>
        </w:rPr>
        <w:t xml:space="preserve"> Брянской области и Правительства Брянской области;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направление в электронной форме докладов Президенту Российской Федерации и Правительству Российской Федерации, Губернатору Брянской области;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 Обмен электронными сообщениями при осуществлении межведомственного электронного документооборота осуществляют сотрудники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Настройку технических средств и средств защиты, а также установку специального программного обеспечения осуществляет системный администратор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Отправитель электронного сообщения, содержащего электронную копию документа, несет ответственность за соответствие содержания электронной копии содержанию подлинника документа на бумажном носителе.</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Регистрация в ЕСЭД "Дело" документа, поступившего по МЭДО, осуществляется секретарем приемной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не подлежащие регистрации в ЕСЭД "Дело", распечатываются секретарем приемной и передаются по назначению.</w:t>
      </w:r>
    </w:p>
    <w:p w:rsidR="00173CF8" w:rsidRPr="00340A48" w:rsidRDefault="00173CF8" w:rsidP="00173CF8">
      <w:pPr>
        <w:pStyle w:val="FORMATTEXT"/>
        <w:ind w:firstLine="568"/>
        <w:jc w:val="both"/>
        <w:rPr>
          <w:sz w:val="24"/>
          <w:szCs w:val="24"/>
        </w:rPr>
      </w:pPr>
      <w:r w:rsidRPr="00340A48">
        <w:rPr>
          <w:sz w:val="24"/>
          <w:szCs w:val="24"/>
        </w:rPr>
        <w:t>Исходящие документы регистрируются в ЕСЭД "Дело" в общем порядке.</w:t>
      </w:r>
    </w:p>
    <w:p w:rsidR="00173CF8" w:rsidRPr="00340A48" w:rsidRDefault="00173CF8" w:rsidP="00173CF8">
      <w:pPr>
        <w:pStyle w:val="FORMATTEXT"/>
        <w:ind w:firstLine="568"/>
        <w:jc w:val="both"/>
        <w:rPr>
          <w:sz w:val="24"/>
          <w:szCs w:val="24"/>
        </w:rPr>
      </w:pPr>
    </w:p>
    <w:p w:rsidR="00173CF8" w:rsidRPr="00340A48" w:rsidRDefault="00173CF8" w:rsidP="00173CF8">
      <w:pPr>
        <w:jc w:val="center"/>
        <w:rPr>
          <w:rFonts w:ascii="Arial" w:hAnsi="Arial" w:cs="Arial"/>
          <w:b/>
          <w:sz w:val="24"/>
          <w:szCs w:val="24"/>
          <w:u w:val="single"/>
        </w:rPr>
      </w:pPr>
      <w:r w:rsidRPr="00340A48">
        <w:rPr>
          <w:rFonts w:ascii="Arial" w:hAnsi="Arial" w:cs="Arial"/>
          <w:b/>
          <w:bCs/>
          <w:sz w:val="24"/>
          <w:szCs w:val="24"/>
        </w:rPr>
        <w:t>1</w:t>
      </w:r>
      <w:r w:rsidR="002008CE">
        <w:rPr>
          <w:rFonts w:ascii="Arial" w:hAnsi="Arial" w:cs="Arial"/>
          <w:b/>
          <w:bCs/>
          <w:sz w:val="24"/>
          <w:szCs w:val="24"/>
        </w:rPr>
        <w:t>6</w:t>
      </w:r>
      <w:r w:rsidRPr="00340A48">
        <w:rPr>
          <w:rFonts w:ascii="Arial" w:hAnsi="Arial" w:cs="Arial"/>
          <w:b/>
          <w:bCs/>
          <w:sz w:val="24"/>
          <w:szCs w:val="24"/>
        </w:rPr>
        <w:t xml:space="preserve">. </w:t>
      </w:r>
      <w:r w:rsidRPr="00340A48">
        <w:rPr>
          <w:rFonts w:ascii="Arial" w:hAnsi="Arial" w:cs="Arial"/>
          <w:b/>
          <w:sz w:val="24"/>
          <w:szCs w:val="24"/>
          <w:u w:val="single"/>
        </w:rPr>
        <w:t>Подготовка и оформление проектов решений Выгоничского</w:t>
      </w:r>
    </w:p>
    <w:p w:rsidR="00173CF8" w:rsidRPr="00340A48" w:rsidRDefault="00173CF8" w:rsidP="00173CF8">
      <w:pPr>
        <w:jc w:val="center"/>
        <w:rPr>
          <w:rFonts w:ascii="Arial" w:hAnsi="Arial" w:cs="Arial"/>
          <w:sz w:val="24"/>
          <w:szCs w:val="24"/>
        </w:rPr>
      </w:pPr>
      <w:r w:rsidRPr="00340A48">
        <w:rPr>
          <w:rFonts w:ascii="Arial" w:hAnsi="Arial" w:cs="Arial"/>
          <w:b/>
          <w:sz w:val="24"/>
          <w:szCs w:val="24"/>
          <w:u w:val="single"/>
        </w:rPr>
        <w:t>районного Совета народных депутатов</w:t>
      </w:r>
      <w:r w:rsidRPr="00340A48">
        <w:rPr>
          <w:rFonts w:ascii="Arial" w:hAnsi="Arial" w:cs="Arial"/>
          <w:sz w:val="24"/>
          <w:szCs w:val="24"/>
        </w:rPr>
        <w:tab/>
      </w:r>
    </w:p>
    <w:p w:rsidR="00173CF8" w:rsidRPr="00340A48" w:rsidRDefault="00173CF8" w:rsidP="00173CF8">
      <w:pPr>
        <w:pStyle w:val="FORMATTEXT"/>
        <w:jc w:val="center"/>
        <w:rPr>
          <w:sz w:val="24"/>
          <w:szCs w:val="24"/>
        </w:rPr>
      </w:pPr>
    </w:p>
    <w:p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.1.  Разработка   проектов решений Выгоничского районного Совета народных депутатов осуществляется структурными подразделениями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1</w:t>
      </w:r>
      <w:r w:rsidR="002008CE">
        <w:rPr>
          <w:sz w:val="24"/>
          <w:szCs w:val="24"/>
        </w:rPr>
        <w:t>6</w:t>
      </w:r>
      <w:r w:rsidRPr="00340A48">
        <w:rPr>
          <w:sz w:val="24"/>
          <w:szCs w:val="24"/>
        </w:rPr>
        <w:t>.2. Для внесения   проекта решения Выгоничского районного Совета народных депутатов разработчиками главе администрации представляются следующие документы:</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 сопроводительное письмо за подписью руководителя структурного подразделения администрации либо служебная записка за подписью заместителя главы администрации, курирующего соответствующее структурное подразделение администрации, являющееся разработчиком проекта;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пояснительная записка к проекту решения районного Совета народных депутатов;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проект решения районного Совета народных депутатов;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проект сопроводительного письма за подписью главы администрации района на имя председателя Выгоничского районного Совета народных депутатов;</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lastRenderedPageBreak/>
        <w:t>16</w:t>
      </w:r>
      <w:r w:rsidR="00173CF8" w:rsidRPr="00340A48">
        <w:rPr>
          <w:sz w:val="24"/>
          <w:szCs w:val="24"/>
        </w:rPr>
        <w:t xml:space="preserve">.3. Проекты решений Выгоничского районного Совета народных депутатов должны содержать реквизиты и соответствовать основным правилам законодательной техники в соответствии со статьями 19, 20 Закона Брянской области </w:t>
      </w:r>
      <w:r w:rsidR="00173CF8" w:rsidRPr="00340A48">
        <w:rPr>
          <w:sz w:val="24"/>
          <w:szCs w:val="24"/>
        </w:rPr>
        <w:fldChar w:fldCharType="begin"/>
      </w:r>
      <w:r w:rsidR="00173CF8" w:rsidRPr="00340A48">
        <w:rPr>
          <w:sz w:val="24"/>
          <w:szCs w:val="24"/>
        </w:rPr>
        <w:instrText xml:space="preserve"> HYPERLINK "kodeks://link/d?nd=974001773"\o"’’О законах и иных нормативных правовых актах Брянской области (с изменениями на 30 марта 2020 года)’’</w:instrText>
      </w:r>
    </w:p>
    <w:p w:rsidR="00173CF8" w:rsidRPr="00340A48" w:rsidRDefault="00173CF8" w:rsidP="00173CF8">
      <w:pPr>
        <w:pStyle w:val="FORMATTEXT"/>
        <w:ind w:firstLine="568"/>
        <w:jc w:val="both"/>
        <w:rPr>
          <w:sz w:val="24"/>
          <w:szCs w:val="24"/>
        </w:rPr>
      </w:pPr>
      <w:r w:rsidRPr="00340A48">
        <w:rPr>
          <w:sz w:val="24"/>
          <w:szCs w:val="24"/>
        </w:rPr>
        <w:instrText>Закон Брянской области от 03.11.1997 N 28-З</w:instrText>
      </w:r>
    </w:p>
    <w:p w:rsidR="00173CF8" w:rsidRPr="00340A48" w:rsidRDefault="00173CF8" w:rsidP="00173CF8">
      <w:pPr>
        <w:pStyle w:val="FORMATTEXT"/>
        <w:ind w:firstLine="568"/>
        <w:jc w:val="both"/>
        <w:rPr>
          <w:sz w:val="24"/>
          <w:szCs w:val="24"/>
        </w:rPr>
      </w:pPr>
      <w:r w:rsidRPr="00340A48">
        <w:rPr>
          <w:sz w:val="24"/>
          <w:szCs w:val="24"/>
        </w:rPr>
        <w:instrText>Статус: действующая редакция"</w:instrText>
      </w:r>
      <w:r w:rsidRPr="00340A48">
        <w:rPr>
          <w:sz w:val="24"/>
          <w:szCs w:val="24"/>
        </w:rPr>
        <w:fldChar w:fldCharType="separate"/>
      </w:r>
      <w:r w:rsidRPr="00340A48">
        <w:rPr>
          <w:color w:val="0000AA"/>
          <w:sz w:val="24"/>
          <w:szCs w:val="24"/>
          <w:u w:val="single"/>
        </w:rPr>
        <w:t>от 3 ноября 1997 года N 28-З "О законах и иных нормативных правовых актах Брянской области"</w:t>
      </w:r>
      <w:r w:rsidRPr="00340A48">
        <w:rPr>
          <w:color w:val="0000FF"/>
          <w:sz w:val="24"/>
          <w:szCs w:val="24"/>
          <w:u w:val="single"/>
        </w:rPr>
        <w:t xml:space="preserve"> </w:t>
      </w:r>
      <w:r w:rsidRPr="00340A48">
        <w:rPr>
          <w:sz w:val="24"/>
          <w:szCs w:val="24"/>
        </w:rPr>
        <w:fldChar w:fldCharType="end"/>
      </w:r>
      <w:r w:rsidRPr="00340A48">
        <w:rPr>
          <w:sz w:val="24"/>
          <w:szCs w:val="24"/>
        </w:rPr>
        <w:t>.</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w:t>
      </w:r>
      <w:proofErr w:type="gramStart"/>
      <w:r w:rsidRPr="00340A48">
        <w:rPr>
          <w:rFonts w:ascii="Arial" w:hAnsi="Arial" w:cs="Arial"/>
          <w:sz w:val="24"/>
          <w:szCs w:val="24"/>
        </w:rPr>
        <w:t>4.Проекты</w:t>
      </w:r>
      <w:proofErr w:type="gramEnd"/>
      <w:r w:rsidRPr="00340A48">
        <w:rPr>
          <w:rFonts w:ascii="Arial" w:hAnsi="Arial" w:cs="Arial"/>
          <w:sz w:val="24"/>
          <w:szCs w:val="24"/>
        </w:rPr>
        <w:t xml:space="preserve"> решений районного Совета народных депутатов должны содержать следующие реквизиты: </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proofErr w:type="gramStart"/>
      <w:r w:rsidRPr="00340A48">
        <w:rPr>
          <w:rFonts w:ascii="Arial" w:hAnsi="Arial" w:cs="Arial"/>
          <w:sz w:val="24"/>
          <w:szCs w:val="24"/>
        </w:rPr>
        <w:t>а)наименование</w:t>
      </w:r>
      <w:proofErr w:type="gramEnd"/>
      <w:r w:rsidRPr="00340A48">
        <w:rPr>
          <w:rFonts w:ascii="Arial" w:hAnsi="Arial" w:cs="Arial"/>
          <w:sz w:val="24"/>
          <w:szCs w:val="24"/>
        </w:rPr>
        <w:t xml:space="preserve"> формы акта;</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proofErr w:type="gramStart"/>
      <w:r w:rsidRPr="00340A48">
        <w:rPr>
          <w:rFonts w:ascii="Arial" w:hAnsi="Arial" w:cs="Arial"/>
          <w:sz w:val="24"/>
          <w:szCs w:val="24"/>
        </w:rPr>
        <w:t>б)заголовок</w:t>
      </w:r>
      <w:proofErr w:type="gramEnd"/>
      <w:r w:rsidRPr="00340A48">
        <w:rPr>
          <w:rFonts w:ascii="Arial" w:hAnsi="Arial" w:cs="Arial"/>
          <w:sz w:val="24"/>
          <w:szCs w:val="24"/>
        </w:rPr>
        <w:t>, дата и место подписания, регистрационный номер решения районного Совета народных депутатов;</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в) текст решения районного Совета народных депутатов, состоящий из преамбулы и нормативных предписаний в виде статей, имеющих порядковый номер;</w:t>
      </w:r>
    </w:p>
    <w:p w:rsidR="00173CF8" w:rsidRPr="00340A48" w:rsidRDefault="00173CF8" w:rsidP="00173CF8">
      <w:pPr>
        <w:jc w:val="both"/>
        <w:rPr>
          <w:rFonts w:ascii="Arial" w:hAnsi="Arial" w:cs="Arial"/>
          <w:sz w:val="24"/>
          <w:szCs w:val="24"/>
        </w:rPr>
      </w:pPr>
      <w:r w:rsidRPr="00340A48">
        <w:rPr>
          <w:rFonts w:ascii="Arial" w:hAnsi="Arial" w:cs="Arial"/>
          <w:sz w:val="24"/>
          <w:szCs w:val="24"/>
        </w:rPr>
        <w:t>г) должность, фамилия и инициалы должностного лица (главы администрации) удостоверяющего текст решения районного Совета народных депутатов.</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.5. Пояснительная записка, текст проекта решения районного Совета народных депутатов, проект письма в районный Совет народных депутатов должны быть завизированы исполнителем и руководителем организации, структурного подразделения - разработчика проекта решения районного Совета народных депутатов.</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К тексту проекта решения районного Совета народных депутатов должен быть приобщен лист согласования, содержащий наименование нормативного акта, подписи должностных лиц, визирующих проект нормативного акта, с расшифровкой должности, фамилией и инициалами, датой визирования. Каждый проект должен быть согласован заместителями главы администрации, курирующими соответствующие вопросы, юристом администрации </w:t>
      </w:r>
      <w:proofErr w:type="gramStart"/>
      <w:r w:rsidRPr="00340A48">
        <w:rPr>
          <w:rFonts w:ascii="Arial" w:hAnsi="Arial" w:cs="Arial"/>
          <w:sz w:val="24"/>
          <w:szCs w:val="24"/>
        </w:rPr>
        <w:t xml:space="preserve">района,   </w:t>
      </w:r>
      <w:proofErr w:type="gramEnd"/>
      <w:r w:rsidRPr="00340A48">
        <w:rPr>
          <w:rFonts w:ascii="Arial" w:hAnsi="Arial" w:cs="Arial"/>
          <w:sz w:val="24"/>
          <w:szCs w:val="24"/>
        </w:rPr>
        <w:t>руководителями структурных подразделений администрации другими должностными лицами администрации.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Ответственность за качество подготовки проектов решений несут руководители органов исполнительной власти района, руководители структурных подразделений администрации, подготовивших (вносящих) проект на рассмотрение.</w:t>
      </w:r>
    </w:p>
    <w:p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 xml:space="preserve">.6. Рекомендуемый срок визирования каждым руководителем заинтересованных органов и организаций, структурных подразделений </w:t>
      </w:r>
      <w:proofErr w:type="gramStart"/>
      <w:r w:rsidR="00173CF8" w:rsidRPr="00340A48">
        <w:rPr>
          <w:sz w:val="24"/>
          <w:szCs w:val="24"/>
        </w:rPr>
        <w:t>администрации,  заместителями</w:t>
      </w:r>
      <w:proofErr w:type="gramEnd"/>
      <w:r w:rsidR="00173CF8" w:rsidRPr="00340A48">
        <w:rPr>
          <w:sz w:val="24"/>
          <w:szCs w:val="24"/>
        </w:rPr>
        <w:t xml:space="preserve"> главы администрации района - не более 3 дней. Текущий контроль за визированием </w:t>
      </w:r>
      <w:proofErr w:type="gramStart"/>
      <w:r w:rsidR="00173CF8" w:rsidRPr="00340A48">
        <w:rPr>
          <w:sz w:val="24"/>
          <w:szCs w:val="24"/>
        </w:rPr>
        <w:t>проектов  решений</w:t>
      </w:r>
      <w:proofErr w:type="gramEnd"/>
      <w:r w:rsidR="00173CF8" w:rsidRPr="00340A48">
        <w:rPr>
          <w:sz w:val="24"/>
          <w:szCs w:val="24"/>
        </w:rPr>
        <w:t xml:space="preserve"> районного Совета народных депутатов и их прохождением в администрации осуществляется непосредственным исполнителем.</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16</w:t>
      </w:r>
      <w:r w:rsidR="00173CF8" w:rsidRPr="00340A48">
        <w:rPr>
          <w:sz w:val="24"/>
          <w:szCs w:val="24"/>
        </w:rPr>
        <w:t>.7. Ответственность за качество подготовки решений районного Совета народных депутатов и согласование со всеми заинтересованными сторонами несут   руководители структурных подразделений администрации, подготовивших указанные проекты.</w:t>
      </w:r>
    </w:p>
    <w:p w:rsidR="00173CF8" w:rsidRPr="00340A48" w:rsidRDefault="00173CF8" w:rsidP="00173CF8">
      <w:pPr>
        <w:pStyle w:val="FORMATTEXT"/>
        <w:ind w:firstLine="568"/>
        <w:jc w:val="both"/>
        <w:rPr>
          <w:sz w:val="24"/>
          <w:szCs w:val="24"/>
        </w:rPr>
      </w:pPr>
    </w:p>
    <w:p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 xml:space="preserve">     </w:t>
      </w:r>
      <w:r w:rsidR="002008CE">
        <w:rPr>
          <w:rFonts w:ascii="Arial" w:hAnsi="Arial" w:cs="Arial"/>
          <w:sz w:val="24"/>
          <w:szCs w:val="24"/>
        </w:rPr>
        <w:t>16</w:t>
      </w:r>
      <w:r w:rsidRPr="00340A48">
        <w:rPr>
          <w:rFonts w:ascii="Arial" w:hAnsi="Arial" w:cs="Arial"/>
          <w:sz w:val="24"/>
          <w:szCs w:val="24"/>
        </w:rPr>
        <w:t xml:space="preserve">.8. Проекты решений районного Совета народных депутатов поступившие главе администрации для </w:t>
      </w:r>
      <w:proofErr w:type="gramStart"/>
      <w:r w:rsidRPr="00340A48">
        <w:rPr>
          <w:rFonts w:ascii="Arial" w:hAnsi="Arial" w:cs="Arial"/>
          <w:sz w:val="24"/>
          <w:szCs w:val="24"/>
        </w:rPr>
        <w:t>внесения  в</w:t>
      </w:r>
      <w:proofErr w:type="gramEnd"/>
      <w:r w:rsidRPr="00340A48">
        <w:rPr>
          <w:rFonts w:ascii="Arial" w:hAnsi="Arial" w:cs="Arial"/>
          <w:sz w:val="24"/>
          <w:szCs w:val="24"/>
        </w:rPr>
        <w:t xml:space="preserve"> районный Совет народных депутатов, должны проходить юридическую экспертизу у юриста администрации. На начальной стадии разработки проектов решений районного Совета народных депутатов юрист администрации оказывает помощь разработчику по правовым вопросам, возникшим при подготовке проекта. Проект решений районного Совета народных депутатов направляются юристу на юридическую экспертизу для решения вопроса об их соответствии с законодательством Российской Федерации и Брянской области, нормативным документам районного Совета народных депутатов, а </w:t>
      </w:r>
    </w:p>
    <w:p w:rsidR="00173CF8" w:rsidRPr="00340A48" w:rsidRDefault="00173CF8" w:rsidP="00173CF8">
      <w:pPr>
        <w:jc w:val="both"/>
        <w:rPr>
          <w:rFonts w:ascii="Arial" w:hAnsi="Arial" w:cs="Arial"/>
          <w:sz w:val="24"/>
          <w:szCs w:val="24"/>
        </w:rPr>
      </w:pPr>
      <w:r w:rsidRPr="00340A48">
        <w:rPr>
          <w:rFonts w:ascii="Arial" w:hAnsi="Arial" w:cs="Arial"/>
          <w:sz w:val="24"/>
          <w:szCs w:val="24"/>
        </w:rPr>
        <w:t>также правилам юридической техники. Результатом юридической экспертизы является заключение, подписанное юристом. Проекты решений районного Совета народных депутатов, не соответствующие вышеуказанным требованиям, возвращаются на доработку. После положительных заключений руководителей заинтересованных органов и организаций, проекты решений районного Совета народных депутатов также направляются для проведения окончательной экспертизы.</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 xml:space="preserve">.9.  Рекомендуемый срок визирования каждым руководителям заинтересованных органов и организаций, структурных подразделений администрации, заместителями главы администрации – не более 3 дней. Текущий контроль за </w:t>
      </w:r>
      <w:proofErr w:type="gramStart"/>
      <w:r w:rsidRPr="00340A48">
        <w:rPr>
          <w:rFonts w:ascii="Arial" w:hAnsi="Arial" w:cs="Arial"/>
          <w:sz w:val="24"/>
          <w:szCs w:val="24"/>
        </w:rPr>
        <w:t>визированием  проектов</w:t>
      </w:r>
      <w:proofErr w:type="gramEnd"/>
      <w:r w:rsidRPr="00340A48">
        <w:rPr>
          <w:rFonts w:ascii="Arial" w:hAnsi="Arial" w:cs="Arial"/>
          <w:sz w:val="24"/>
          <w:szCs w:val="24"/>
        </w:rPr>
        <w:t xml:space="preserve"> решений районного Совета народных депутатов при их прохождении в администрации осуществляется разработчиком.</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.10. Подготовленные проекты решений районного Совета народных депутатов направляются главой администрации с сопроводительным письмом и всеми материалами в районный Совет народных депутатов.</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w:t>
      </w:r>
      <w:r w:rsidR="002008CE">
        <w:rPr>
          <w:rFonts w:ascii="Arial" w:hAnsi="Arial" w:cs="Arial"/>
          <w:sz w:val="24"/>
          <w:szCs w:val="24"/>
        </w:rPr>
        <w:t>16.</w:t>
      </w:r>
      <w:r w:rsidRPr="00340A48">
        <w:rPr>
          <w:rFonts w:ascii="Arial" w:hAnsi="Arial" w:cs="Arial"/>
          <w:sz w:val="24"/>
          <w:szCs w:val="24"/>
        </w:rPr>
        <w:t>4.</w:t>
      </w:r>
      <w:proofErr w:type="gramStart"/>
      <w:r w:rsidRPr="00340A48">
        <w:rPr>
          <w:rFonts w:ascii="Arial" w:hAnsi="Arial" w:cs="Arial"/>
          <w:sz w:val="24"/>
          <w:szCs w:val="24"/>
        </w:rPr>
        <w:t>11.Контроль</w:t>
      </w:r>
      <w:proofErr w:type="gramEnd"/>
      <w:r w:rsidRPr="00340A48">
        <w:rPr>
          <w:rFonts w:ascii="Arial" w:hAnsi="Arial" w:cs="Arial"/>
          <w:sz w:val="24"/>
          <w:szCs w:val="24"/>
        </w:rPr>
        <w:t xml:space="preserve"> за прохождением проектов решений районного Совета народных депутатов возлагается на заместителей главы администрации, руководителей структурных подразделений,   руководителей организаций-разработчиков.</w:t>
      </w:r>
    </w:p>
    <w:p w:rsidR="00173CF8" w:rsidRPr="00340A48" w:rsidRDefault="00173CF8" w:rsidP="00173CF8">
      <w:pPr>
        <w:pStyle w:val="FORMATTEXT"/>
        <w:ind w:firstLine="568"/>
        <w:jc w:val="both"/>
        <w:rPr>
          <w:sz w:val="24"/>
          <w:szCs w:val="24"/>
        </w:rPr>
      </w:pPr>
    </w:p>
    <w:p w:rsidR="00173CF8" w:rsidRPr="00340A48" w:rsidRDefault="00173CF8" w:rsidP="00173CF8">
      <w:pPr>
        <w:jc w:val="center"/>
        <w:rPr>
          <w:rFonts w:ascii="Arial" w:hAnsi="Arial" w:cs="Arial"/>
          <w:sz w:val="24"/>
          <w:szCs w:val="24"/>
          <w:u w:val="single"/>
        </w:rPr>
      </w:pPr>
      <w:r w:rsidRPr="00340A48">
        <w:rPr>
          <w:rFonts w:ascii="Arial" w:hAnsi="Arial" w:cs="Arial"/>
          <w:b/>
          <w:sz w:val="24"/>
          <w:szCs w:val="24"/>
          <w:u w:val="single"/>
        </w:rPr>
        <w:t>1</w:t>
      </w:r>
      <w:r w:rsidR="002008CE">
        <w:rPr>
          <w:rFonts w:ascii="Arial" w:hAnsi="Arial" w:cs="Arial"/>
          <w:b/>
          <w:sz w:val="24"/>
          <w:szCs w:val="24"/>
          <w:u w:val="single"/>
        </w:rPr>
        <w:t>7</w:t>
      </w:r>
      <w:r w:rsidRPr="00340A48">
        <w:rPr>
          <w:rFonts w:ascii="Arial" w:hAnsi="Arial" w:cs="Arial"/>
          <w:b/>
          <w:sz w:val="24"/>
          <w:szCs w:val="24"/>
          <w:u w:val="single"/>
        </w:rPr>
        <w:t>.Подготовка и оформление договоров (соглашений).</w:t>
      </w:r>
    </w:p>
    <w:p w:rsidR="00173CF8" w:rsidRPr="00340A48" w:rsidRDefault="00173CF8" w:rsidP="00173CF8">
      <w:pPr>
        <w:jc w:val="both"/>
        <w:rPr>
          <w:rFonts w:ascii="Arial" w:hAnsi="Arial" w:cs="Arial"/>
          <w:sz w:val="24"/>
          <w:szCs w:val="24"/>
        </w:rPr>
      </w:pPr>
      <w:r w:rsidRPr="00340A48">
        <w:rPr>
          <w:rFonts w:ascii="Arial" w:hAnsi="Arial" w:cs="Arial"/>
          <w:sz w:val="24"/>
          <w:szCs w:val="24"/>
        </w:rPr>
        <w:t xml:space="preserve">         1</w:t>
      </w:r>
      <w:r w:rsidR="002008CE">
        <w:rPr>
          <w:rFonts w:ascii="Arial" w:hAnsi="Arial" w:cs="Arial"/>
          <w:sz w:val="24"/>
          <w:szCs w:val="24"/>
        </w:rPr>
        <w:t>7</w:t>
      </w:r>
      <w:r w:rsidRPr="00340A48">
        <w:rPr>
          <w:rFonts w:ascii="Arial" w:hAnsi="Arial" w:cs="Arial"/>
          <w:sz w:val="24"/>
          <w:szCs w:val="24"/>
        </w:rPr>
        <w:t>.</w:t>
      </w:r>
      <w:proofErr w:type="gramStart"/>
      <w:r w:rsidRPr="00340A48">
        <w:rPr>
          <w:rFonts w:ascii="Arial" w:hAnsi="Arial" w:cs="Arial"/>
          <w:sz w:val="24"/>
          <w:szCs w:val="24"/>
        </w:rPr>
        <w:t>1.Договоры</w:t>
      </w:r>
      <w:proofErr w:type="gramEnd"/>
      <w:r w:rsidRPr="00340A48">
        <w:rPr>
          <w:rFonts w:ascii="Arial" w:hAnsi="Arial" w:cs="Arial"/>
          <w:sz w:val="24"/>
          <w:szCs w:val="24"/>
        </w:rPr>
        <w:t xml:space="preserve"> (соглашения) о взаимодействии между администрацией и другими органами власти, организациями, предприятиями в различных сферах деятельности, заключаемые от имени администрации, оформляются в соответствии с правовыми требованиями. Количество экземпляров договора (соглашения) должно соответствовать количеству сторон, заключающих договор (соглашение), и дополнительно экземпляр для администрации, имеющий лист согласования.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Договоры (соглашения) визируются исполнителями, руководителями структурных подразделений, заместителями главы администрации, курирующими данное направление.  В обязательном порядке проходят экспертизу у юриста администрации.</w:t>
      </w:r>
    </w:p>
    <w:p w:rsidR="00173CF8" w:rsidRPr="00340A48" w:rsidRDefault="00173CF8" w:rsidP="00173CF8">
      <w:pPr>
        <w:jc w:val="both"/>
        <w:rPr>
          <w:rFonts w:ascii="Arial" w:hAnsi="Arial" w:cs="Arial"/>
          <w:sz w:val="24"/>
          <w:szCs w:val="24"/>
        </w:rPr>
      </w:pPr>
      <w:r w:rsidRPr="00340A48">
        <w:rPr>
          <w:rFonts w:ascii="Arial" w:hAnsi="Arial" w:cs="Arial"/>
          <w:sz w:val="24"/>
          <w:szCs w:val="24"/>
        </w:rPr>
        <w:lastRenderedPageBreak/>
        <w:tab/>
      </w:r>
      <w:r w:rsidR="002008CE">
        <w:rPr>
          <w:rFonts w:ascii="Arial" w:hAnsi="Arial" w:cs="Arial"/>
          <w:sz w:val="24"/>
          <w:szCs w:val="24"/>
        </w:rPr>
        <w:t>17</w:t>
      </w:r>
      <w:r w:rsidRPr="00340A48">
        <w:rPr>
          <w:rFonts w:ascii="Arial" w:hAnsi="Arial" w:cs="Arial"/>
          <w:sz w:val="24"/>
          <w:szCs w:val="24"/>
        </w:rPr>
        <w:t>.</w:t>
      </w:r>
      <w:proofErr w:type="gramStart"/>
      <w:r w:rsidRPr="00340A48">
        <w:rPr>
          <w:rFonts w:ascii="Arial" w:hAnsi="Arial" w:cs="Arial"/>
          <w:sz w:val="24"/>
          <w:szCs w:val="24"/>
        </w:rPr>
        <w:t>2.Договоры</w:t>
      </w:r>
      <w:proofErr w:type="gramEnd"/>
      <w:r w:rsidRPr="00340A48">
        <w:rPr>
          <w:rFonts w:ascii="Arial" w:hAnsi="Arial" w:cs="Arial"/>
          <w:sz w:val="24"/>
          <w:szCs w:val="24"/>
        </w:rPr>
        <w:t>, предусматривающие какие-либо финансовые затраты со стороны администрации, визируются начальником финансового отдела администрации.</w:t>
      </w:r>
    </w:p>
    <w:p w:rsidR="00173CF8" w:rsidRPr="00340A48" w:rsidRDefault="002008CE" w:rsidP="00173CF8">
      <w:pPr>
        <w:jc w:val="both"/>
        <w:rPr>
          <w:rFonts w:ascii="Arial" w:hAnsi="Arial" w:cs="Arial"/>
          <w:sz w:val="24"/>
          <w:szCs w:val="24"/>
        </w:rPr>
      </w:pPr>
      <w:r>
        <w:rPr>
          <w:rFonts w:ascii="Arial" w:hAnsi="Arial" w:cs="Arial"/>
          <w:sz w:val="24"/>
          <w:szCs w:val="24"/>
        </w:rPr>
        <w:t>17</w:t>
      </w:r>
      <w:r w:rsidR="00173CF8" w:rsidRPr="00340A48">
        <w:rPr>
          <w:rFonts w:ascii="Arial" w:hAnsi="Arial" w:cs="Arial"/>
          <w:sz w:val="24"/>
          <w:szCs w:val="24"/>
        </w:rPr>
        <w:t>.</w:t>
      </w:r>
      <w:proofErr w:type="gramStart"/>
      <w:r w:rsidR="00173CF8" w:rsidRPr="00340A48">
        <w:rPr>
          <w:rFonts w:ascii="Arial" w:hAnsi="Arial" w:cs="Arial"/>
          <w:sz w:val="24"/>
          <w:szCs w:val="24"/>
        </w:rPr>
        <w:t>3.Тексты</w:t>
      </w:r>
      <w:proofErr w:type="gramEnd"/>
      <w:r w:rsidR="00173CF8" w:rsidRPr="00340A48">
        <w:rPr>
          <w:rFonts w:ascii="Arial" w:hAnsi="Arial" w:cs="Arial"/>
          <w:sz w:val="24"/>
          <w:szCs w:val="24"/>
        </w:rPr>
        <w:t xml:space="preserve"> договоров (соглашений) после прохождения визирования передаются на подпись главе администрации.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r>
      <w:r w:rsidR="002008CE">
        <w:rPr>
          <w:rFonts w:ascii="Arial" w:hAnsi="Arial" w:cs="Arial"/>
          <w:sz w:val="24"/>
          <w:szCs w:val="24"/>
        </w:rPr>
        <w:t>17</w:t>
      </w:r>
      <w:r w:rsidRPr="00340A48">
        <w:rPr>
          <w:rFonts w:ascii="Arial" w:hAnsi="Arial" w:cs="Arial"/>
          <w:sz w:val="24"/>
          <w:szCs w:val="24"/>
        </w:rPr>
        <w:t>.</w:t>
      </w:r>
      <w:proofErr w:type="gramStart"/>
      <w:r w:rsidRPr="00340A48">
        <w:rPr>
          <w:rFonts w:ascii="Arial" w:hAnsi="Arial" w:cs="Arial"/>
          <w:sz w:val="24"/>
          <w:szCs w:val="24"/>
        </w:rPr>
        <w:t>4.После</w:t>
      </w:r>
      <w:proofErr w:type="gramEnd"/>
      <w:r w:rsidRPr="00340A48">
        <w:rPr>
          <w:rFonts w:ascii="Arial" w:hAnsi="Arial" w:cs="Arial"/>
          <w:sz w:val="24"/>
          <w:szCs w:val="24"/>
        </w:rPr>
        <w:t xml:space="preserve"> подписания подлинники договора (соглашения) регистрируются и заверяются печатью администрации.</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Оригиналы договоров (соглашений) с подлинными визами хранятся у руководителя аппарата администрации района. Чистовые экземпляры договоров (соглашений), подписанные и заверенные печатью Администрации, направляются сторонам – участникам договора (соглашения).</w:t>
      </w:r>
    </w:p>
    <w:p w:rsidR="00173CF8" w:rsidRPr="00340A48" w:rsidRDefault="00173CF8" w:rsidP="00173CF8">
      <w:pPr>
        <w:jc w:val="both"/>
        <w:rPr>
          <w:rFonts w:ascii="Arial" w:hAnsi="Arial" w:cs="Arial"/>
          <w:sz w:val="24"/>
          <w:szCs w:val="24"/>
        </w:rPr>
      </w:pPr>
      <w:r w:rsidRPr="00340A48">
        <w:rPr>
          <w:rFonts w:ascii="Arial" w:hAnsi="Arial" w:cs="Arial"/>
          <w:sz w:val="24"/>
          <w:szCs w:val="24"/>
        </w:rPr>
        <w:tab/>
        <w:t xml:space="preserve">Договоры, предусматривающие какие-либо финансовые затраты, хранятся </w:t>
      </w:r>
      <w:proofErr w:type="gramStart"/>
      <w:r w:rsidRPr="00340A48">
        <w:rPr>
          <w:rFonts w:ascii="Arial" w:hAnsi="Arial" w:cs="Arial"/>
          <w:sz w:val="24"/>
          <w:szCs w:val="24"/>
        </w:rPr>
        <w:t>в  отделе</w:t>
      </w:r>
      <w:proofErr w:type="gramEnd"/>
      <w:r w:rsidRPr="00340A48">
        <w:rPr>
          <w:rFonts w:ascii="Arial" w:hAnsi="Arial" w:cs="Arial"/>
          <w:sz w:val="24"/>
          <w:szCs w:val="24"/>
        </w:rPr>
        <w:t xml:space="preserve">    учета и отчетности администрации. </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jc w:val="center"/>
        <w:rPr>
          <w:sz w:val="24"/>
          <w:szCs w:val="24"/>
        </w:rPr>
      </w:pPr>
      <w:r w:rsidRPr="00340A48">
        <w:rPr>
          <w:b/>
          <w:bCs/>
          <w:sz w:val="24"/>
          <w:szCs w:val="24"/>
        </w:rPr>
        <w:t>1</w:t>
      </w:r>
      <w:r w:rsidR="002008CE">
        <w:rPr>
          <w:b/>
          <w:bCs/>
          <w:sz w:val="24"/>
          <w:szCs w:val="24"/>
        </w:rPr>
        <w:t>8</w:t>
      </w:r>
      <w:r w:rsidRPr="00340A48">
        <w:rPr>
          <w:b/>
          <w:bCs/>
          <w:sz w:val="24"/>
          <w:szCs w:val="24"/>
        </w:rPr>
        <w:t>. Особенности работы со служебной информацией ограниченного распространения</w:t>
      </w:r>
      <w:r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 Положения настоящей Инструкции определяют общий порядок обращения с документами, включая документы   на бланках "Входящая телеграмма", содержащими служебную информацию ограниченного распространения (с грифами "Для служебного пользования", "Не для печати").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Изложенные в настоящем разделе положения не распространяются на порядок работы с документами, содержащими сведения, составляющие государственную тайну. Правила работы с секретными документами устанавливаются в соответствии с действующим законодательством и специальной инструкцией.</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.2. К служебной информации ограниченного распространения относится несекретная информация, касающаяся деятельности организаций, ограничения на распространение которой диктуются служебной необходимостью, а также поступившая в организации несекретная информация, доступ к которой ограничен в соответствии с действующим законодательством.</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.3. Не могут быть отнесены к служебной информации ограниченного распространения: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акты, устанавливающие правовой статус исполнительных органов государственной власти Брянской области, организаций, общественных объединений, а также права, свободы и обязанности граждан, порядок их реализации;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сведения о чрезвычайных ситуациях, опасных природных явлениях и процессах, экологическая, гидрометеорологическая, гидрогеологическая, демографическая, санитарно-эпидемиологическая и другая информация, необходимая для обеспечения безопасного существования населенных пунктов, граждан и населения в целом, а также производственных объектов;</w:t>
      </w:r>
    </w:p>
    <w:p w:rsidR="00173CF8" w:rsidRPr="00340A48" w:rsidRDefault="00173CF8" w:rsidP="00173CF8">
      <w:pPr>
        <w:pStyle w:val="FORMATTEXT"/>
        <w:ind w:firstLine="568"/>
        <w:jc w:val="both"/>
        <w:rPr>
          <w:sz w:val="24"/>
          <w:szCs w:val="24"/>
        </w:rPr>
      </w:pPr>
      <w:r w:rsidRPr="00340A48">
        <w:rPr>
          <w:sz w:val="24"/>
          <w:szCs w:val="24"/>
        </w:rPr>
        <w:t xml:space="preserve">описание структуры исполнительных органов государственной власти Брянской области, его функций, направлений и форм деятельности, а также его </w:t>
      </w:r>
      <w:r w:rsidRPr="00340A48">
        <w:rPr>
          <w:sz w:val="24"/>
          <w:szCs w:val="24"/>
        </w:rPr>
        <w:lastRenderedPageBreak/>
        <w:t>адрес;</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порядок рассмотрения и разрешения заявлений, а также обращений граждан и юридических лиц;</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решения по заявлениям и обращениям граждан и юридических лиц, рассмотренным в установленном порядке;</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сведения об исполнении бюджета и использовании других ресурсов, о состоянии экономики и потребностей населения;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накапливаемые в открытых фондах библиотек и архивов, информационных системах организаций, необходимые для реализации прав, свобод и обязанностей граждан.</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.4. На документах (в необходимых случаях и на их проектах), содержащих служебную информацию ограниченного распространения, проставляется пометка "Для служебного пользования" (ДСП).</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.5. 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 и за соблюдение ограничений.</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.6. За разглашение служебной информации ограниченного распространения, а также утрату или нарушение порядка обращения с документами, содержащими такую информацию, муниципальный служащий (работник организации) может быть привлечен к дисциплинарной или иной предусмотренной законодательством ответственности.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 xml:space="preserve">.7. Документы ограниченного распространения передаются для учета работнику сектора мобилизационной работы. При регистрации указанных документов к регистрационному номеру документа добавляется пометка "ДСП". Они передаются работникам подразделений администрации под расписку, пересылаются сторонним организациям   почтовыми отправлениями. Учет размноженных документов осуществляется </w:t>
      </w:r>
      <w:proofErr w:type="spellStart"/>
      <w:r w:rsidR="00173CF8" w:rsidRPr="00340A48">
        <w:rPr>
          <w:sz w:val="24"/>
          <w:szCs w:val="24"/>
        </w:rPr>
        <w:t>поэкземплярно</w:t>
      </w:r>
      <w:proofErr w:type="spellEnd"/>
      <w:r w:rsidR="00173CF8" w:rsidRPr="00340A48">
        <w:rPr>
          <w:sz w:val="24"/>
          <w:szCs w:val="24"/>
        </w:rPr>
        <w:t xml:space="preserve"> с отметкой на оригинале документа о количестве снятых с него копий.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На обороте последнего листа каждого экземпляра документа исполнитель должен указать количество отпечатанных экземпляров, свою фамилию, рабочий телефон, какой экземпляр куда направлен и дату печатания документа. При необходимости направления документов с пометкой "Для служебного пользования" в несколько адресов составляется лист рассылки, в котором поадресно проставляются номера экземпляров отправляемых документов. Лист рассылки подписывается руководителем структурного подразделения, подготовившего документ.</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Отпечатанные и подписанные документы передаются для регистрации работнику, осуществляющему их учет. Ответственность за уничтожение черновиков и вариантов лежит на исполнителе документа. Уничтожение черновиков и вариантов осуществляется посредством специальных технических устройств.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16.8.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.9. Исполненные документы с пометкой "Для служебного пользования" группируются в дела в соответствии с номенклатурой дел несекретного делопроизводства. При этом на обложке дела, в которое помещены такие документы, также проставляется пометка "Для служебного пользования".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.10. Уничтожение дел, документов с пометкой "Для служебного пользования", утративших свое практическое значение, производится по акту в секторе мобилизационной работы.</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.11. Учитываются документы с пометкой "Для служебного пользования", как правило, отдельно от несекретной документации. При незначительном объеме таких документов разрешается вести их учет совместно с другими несекретными документами.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.12.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 соответствующим руководителем.</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.13. О фактах утраты документов ограниченного распространения или разглашения содержащейся в них информации ставится в известность глава администрации района и проводится служебное расследование обстоятельств утраты или разглашения. Результаты расследования оформляются в виде акта и докладываются главе администрации района.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Акты на утраченные документы после рассмотрения главой администрации района помещаются в дело в соответствии с номенклатурой дел.</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.14.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.15. Выданные под роспись исполнителю документы "Для служебного пользования" могут храниться у исполнителя в течение срока, необходимого для выполнения задания, после чего возвращаются лицу, ответственному за учет, хранение и обращение с конфиденциальными документами.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.16. Служебная информация ограниченного распространения без санкции соответствующего должностного лица, принявшего решение о присвоении документу пометки "Для служебного пользования", не подлежит разглашению (распространению).</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 xml:space="preserve">.17. Запрещается сканирование - введение в ЕСЭД "Дело" электронной </w:t>
      </w:r>
      <w:r w:rsidR="00173CF8" w:rsidRPr="00340A48">
        <w:rPr>
          <w:sz w:val="24"/>
          <w:szCs w:val="24"/>
        </w:rPr>
        <w:lastRenderedPageBreak/>
        <w:t>версии документов с пометкой "Для служебного пользования".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.18. Запрещается обработка, хранение документов с пометкой "Для служебного пользования" в электронном виде и печать на средствах вычислительной техники, подключенных к информационно-телекоммуникационным сетям международного информационного обмена, не соответствующих требованиям ФСБ России и ФСТЭК России.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.19. Передача документов с ограничительной пометкой "Для служебного пользования" по каналам связи осуществляется только с использованием средств криптографической защиты информации, имеющих необходимые сертификаты соответствия.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.20. Работники администрации должны исключить возможность ознакомления посторонних лиц с документами, содержащими сведения ограниченного распространения, находящимся на рабочих столах в рабочее время.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Ответственность за организацию работы с документами ограниченного распространения возлагается на руководителей структурных подразделений.</w:t>
      </w:r>
    </w:p>
    <w:p w:rsidR="00173CF8" w:rsidRPr="00340A48" w:rsidRDefault="00173CF8" w:rsidP="00173CF8">
      <w:pPr>
        <w:pStyle w:val="FORMATTEXT"/>
        <w:ind w:firstLine="568"/>
        <w:jc w:val="both"/>
        <w:rPr>
          <w:sz w:val="24"/>
          <w:szCs w:val="24"/>
        </w:rPr>
      </w:pPr>
    </w:p>
    <w:p w:rsidR="00234852" w:rsidRDefault="00234852" w:rsidP="00173CF8">
      <w:pPr>
        <w:pStyle w:val="FORMATTEXT"/>
        <w:jc w:val="center"/>
        <w:rPr>
          <w:rFonts w:ascii="Times New Roman" w:hAnsi="Times New Roman" w:cs="Times New Roman"/>
          <w:b/>
          <w:bCs/>
          <w:sz w:val="28"/>
          <w:szCs w:val="28"/>
        </w:rPr>
      </w:pPr>
    </w:p>
    <w:p w:rsidR="00173CF8" w:rsidRPr="00340A48" w:rsidRDefault="00173CF8" w:rsidP="00173CF8">
      <w:pPr>
        <w:pStyle w:val="FORMATTEXT"/>
        <w:jc w:val="center"/>
        <w:rPr>
          <w:sz w:val="24"/>
          <w:szCs w:val="24"/>
        </w:rPr>
      </w:pPr>
      <w:r w:rsidRPr="00340A48">
        <w:rPr>
          <w:b/>
          <w:bCs/>
          <w:sz w:val="24"/>
          <w:szCs w:val="24"/>
        </w:rPr>
        <w:t>1</w:t>
      </w:r>
      <w:r w:rsidR="002008CE">
        <w:rPr>
          <w:b/>
          <w:bCs/>
          <w:sz w:val="24"/>
          <w:szCs w:val="24"/>
        </w:rPr>
        <w:t>9</w:t>
      </w:r>
      <w:r w:rsidRPr="00340A48">
        <w:rPr>
          <w:b/>
          <w:bCs/>
          <w:sz w:val="24"/>
          <w:szCs w:val="24"/>
        </w:rPr>
        <w:t>. Рассмотрение обращений депутатов Государственной Думы, членов Совета Федерации Федерального Собрания Российской Федерации, депутатов Брянской областной Думы, Выгоничского районного Совета народных депутатов</w:t>
      </w:r>
      <w:r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18</w:t>
      </w:r>
      <w:r w:rsidR="00173CF8" w:rsidRPr="00340A48">
        <w:rPr>
          <w:sz w:val="24"/>
          <w:szCs w:val="24"/>
        </w:rPr>
        <w:t xml:space="preserve">.1. В работе с запросами и обращениями членов Совета Федерации, депутатов Государственной Думы, Брянской областной Думы и Выгоничского районного Совета народных </w:t>
      </w:r>
      <w:proofErr w:type="gramStart"/>
      <w:r w:rsidR="00173CF8" w:rsidRPr="00340A48">
        <w:rPr>
          <w:sz w:val="24"/>
          <w:szCs w:val="24"/>
        </w:rPr>
        <w:t>депутатов  следует</w:t>
      </w:r>
      <w:proofErr w:type="gramEnd"/>
      <w:r w:rsidR="00173CF8" w:rsidRPr="00340A48">
        <w:rPr>
          <w:sz w:val="24"/>
          <w:szCs w:val="24"/>
        </w:rPr>
        <w:t xml:space="preserve"> руководствоваться законодательством Российской Федерации. В качестве обращения члена Совета Федерации, депутата Государственной Думы, Брянской областной Думы и Выгоничского районного Совета народных депутатов рассматривается письмо, написанное на бланке члена Совета Федерации или депутата Государственной Думы, Брянской областной Думы и Выгоничского районного Совета народных депутатов имеющее соответствующую подпись и дату.</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 xml:space="preserve">.2. Прием, обработка и направление поступающих обращений члена Совета Федерации, депутата Государственной Думы, Брянской областной Думы и Выгоничского районного Совета народных депутатов исполнителям производятся </w:t>
      </w:r>
      <w:proofErr w:type="gramStart"/>
      <w:r w:rsidR="00173CF8" w:rsidRPr="00340A48">
        <w:rPr>
          <w:sz w:val="24"/>
          <w:szCs w:val="24"/>
        </w:rPr>
        <w:t>в приемной главы</w:t>
      </w:r>
      <w:proofErr w:type="gramEnd"/>
      <w:r w:rsidR="00173CF8" w:rsidRPr="00340A48">
        <w:rPr>
          <w:sz w:val="24"/>
          <w:szCs w:val="24"/>
        </w:rPr>
        <w:t xml:space="preserve"> администрации района в соответствии с установленным порядком работы с входящей корреспонденцией.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Обращения члена Совета Федерации, депутата Государственной Думы, Брянской областной Думы и Выгоничского районного Совета народных депутатов, к которым приложены письма граждан, направляются на рассмотрение в отдел организационно-контрольной и кадровой работы администрации района.</w:t>
      </w:r>
    </w:p>
    <w:p w:rsidR="00173CF8" w:rsidRPr="00340A48" w:rsidRDefault="00173CF8" w:rsidP="00173CF8">
      <w:pPr>
        <w:pStyle w:val="FORMATTEXT"/>
        <w:ind w:firstLine="568"/>
        <w:jc w:val="both"/>
        <w:rPr>
          <w:sz w:val="24"/>
          <w:szCs w:val="24"/>
        </w:rPr>
      </w:pPr>
      <w:r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.3. В подразделениях администрации в соответствии с резолюцией главы администрации района по обращениям депутатов готовятся проекты поручений или других предложений.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При подготовке предложений по исполнению обращения следует включать в </w:t>
      </w:r>
      <w:r w:rsidRPr="00340A48">
        <w:rPr>
          <w:sz w:val="24"/>
          <w:szCs w:val="24"/>
        </w:rPr>
        <w:lastRenderedPageBreak/>
        <w:t>тексты проектов поручений запись о необходимости информировать администрацию о результатах рассмотрения обращения.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.4. Обращения депутатов по вопросам, связанным с их депутатской деятельностью, должны рассматриваться исполнителями безотлагательно.</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Если обращение требует дополнительной проверки или дополнительного изучения связанных с ним вопросов, то исполнитель должен сообщить об этом в 3-дневный срок со дня получения обращения инициатору обращения.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Окончательный ответ члену Совета Федерации, депутату Государственной Думы, Брянской областной Думы и Выгоничского районного Совета народных депутатов представляется в письменной форме не позднее чем через 30 дней со дня его получения или в иной, согласованный с инициатором запроса срок.</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 xml:space="preserve">.5. Копии документов о результатах рассмотрения обращений члена Совета Федерации, депутата Государственной Думы, Брянской областной Думы и Выгоничского районного Совета народных депутатов, к которым приобщены письма граждан, подразделения администрации информируют главу администрации </w:t>
      </w:r>
      <w:proofErr w:type="gramStart"/>
      <w:r w:rsidR="00173CF8" w:rsidRPr="00340A48">
        <w:rPr>
          <w:sz w:val="24"/>
          <w:szCs w:val="24"/>
        </w:rPr>
        <w:t>района  о</w:t>
      </w:r>
      <w:proofErr w:type="gramEnd"/>
      <w:r w:rsidR="00173CF8" w:rsidRPr="00340A48">
        <w:rPr>
          <w:sz w:val="24"/>
          <w:szCs w:val="24"/>
        </w:rPr>
        <w:t xml:space="preserve"> результатах их рассмотрения.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19</w:t>
      </w:r>
      <w:r w:rsidR="00173CF8" w:rsidRPr="00340A48">
        <w:rPr>
          <w:sz w:val="24"/>
          <w:szCs w:val="24"/>
        </w:rPr>
        <w:t>.6. Обращения члена Совета Федерации, депутата Государственной Думы, Брянской областной Думы и Выгоничского районного Совета народных депутатов и документы по их рассмотрению формируются в подразделениях администрации в соответствии с номенклатурой дел.</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jc w:val="center"/>
        <w:rPr>
          <w:sz w:val="24"/>
          <w:szCs w:val="24"/>
        </w:rPr>
      </w:pPr>
      <w:r>
        <w:rPr>
          <w:b/>
          <w:bCs/>
          <w:sz w:val="24"/>
          <w:szCs w:val="24"/>
        </w:rPr>
        <w:t>20</w:t>
      </w:r>
      <w:r w:rsidR="00173CF8" w:rsidRPr="00340A48">
        <w:rPr>
          <w:b/>
          <w:bCs/>
          <w:sz w:val="24"/>
          <w:szCs w:val="24"/>
        </w:rPr>
        <w:t>. Использование печатей и штампов</w:t>
      </w:r>
      <w:r w:rsidR="00173CF8"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20</w:t>
      </w:r>
      <w:r w:rsidR="00173CF8" w:rsidRPr="00340A48">
        <w:rPr>
          <w:sz w:val="24"/>
          <w:szCs w:val="24"/>
        </w:rPr>
        <w:t xml:space="preserve">.1. Для удостоверения подлинности документов или соответствия копий документов подлинникам в подразделениях администрации </w:t>
      </w:r>
      <w:proofErr w:type="gramStart"/>
      <w:r w:rsidR="00173CF8" w:rsidRPr="00340A48">
        <w:rPr>
          <w:sz w:val="24"/>
          <w:szCs w:val="24"/>
        </w:rPr>
        <w:t>используются  печати</w:t>
      </w:r>
      <w:proofErr w:type="gramEnd"/>
      <w:r w:rsidR="00173CF8"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Для проставления отметок о получении, регистрации, прохождении и исполнении документов, других отметок справочного характера применяются соответствующие круглые мастичные печати и штампы без государственной символики. В этих случаях в печати   размещается название конкретного подразделения администрации.</w:t>
      </w:r>
    </w:p>
    <w:p w:rsidR="00173CF8" w:rsidRPr="00340A48" w:rsidRDefault="00173CF8" w:rsidP="00173CF8">
      <w:pPr>
        <w:pStyle w:val="FORMATTEXT"/>
        <w:ind w:firstLine="568"/>
        <w:jc w:val="both"/>
        <w:rPr>
          <w:sz w:val="24"/>
          <w:szCs w:val="24"/>
        </w:rPr>
      </w:pP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.2. Хранение печатей осуществляется в несгораемых металлических шкафах или сейфах, доступ к которым имеет лицо, получившее печати.</w:t>
      </w: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.3. При хранении печатей и штампов принимаются меры, обеспечивающие их сохранность и исключающие возможность их хищения или использования посторонними лицами.</w:t>
      </w: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.4. Запрещается хранить печати и штампы в столах, ящиках, передавать их на хранение лицам, не имеющим на это право, носить в карманах одежды.</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.5. При утере печати или штампа незамедлительно письменно ставится в известность руководитель аппарата администрации района администрации района.</w:t>
      </w: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.6. Замена печатей, штампов производится по согласованию с главой администрации района.</w:t>
      </w: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 xml:space="preserve">.7. В случае ликвидации какого-либо органа администрации района или прекращения деятельности в результате реорганизации имеющиеся у него в </w:t>
      </w:r>
      <w:r w:rsidR="00173CF8" w:rsidRPr="00340A48">
        <w:rPr>
          <w:rFonts w:ascii="Arial" w:hAnsi="Arial" w:cs="Arial"/>
          <w:b w:val="0"/>
          <w:color w:val="333333"/>
          <w:sz w:val="24"/>
          <w:szCs w:val="24"/>
        </w:rPr>
        <w:lastRenderedPageBreak/>
        <w:t xml:space="preserve">наличии печати и штампы подлежат </w:t>
      </w:r>
      <w:proofErr w:type="gramStart"/>
      <w:r w:rsidR="00173CF8" w:rsidRPr="00340A48">
        <w:rPr>
          <w:rFonts w:ascii="Arial" w:hAnsi="Arial" w:cs="Arial"/>
          <w:b w:val="0"/>
          <w:color w:val="333333"/>
          <w:sz w:val="24"/>
          <w:szCs w:val="24"/>
        </w:rPr>
        <w:t>передаче  руководителю</w:t>
      </w:r>
      <w:proofErr w:type="gramEnd"/>
      <w:r w:rsidR="00173CF8" w:rsidRPr="00340A48">
        <w:rPr>
          <w:rFonts w:ascii="Arial" w:hAnsi="Arial" w:cs="Arial"/>
          <w:b w:val="0"/>
          <w:color w:val="333333"/>
          <w:sz w:val="24"/>
          <w:szCs w:val="24"/>
        </w:rPr>
        <w:t xml:space="preserve"> аппарата  администрации района для последующего уничтожения по акту.</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Уничтожение печатей и штампов предполагает полное разрушение их печатающей поверхности и формы, не допускающее возможности их восстановления и дальнейшего использования.</w:t>
      </w:r>
    </w:p>
    <w:p w:rsidR="00173CF8" w:rsidRPr="00340A48" w:rsidRDefault="002008CE" w:rsidP="00173CF8">
      <w:pPr>
        <w:pStyle w:val="1"/>
        <w:shd w:val="clear" w:color="auto" w:fill="FFFFFF"/>
        <w:spacing w:before="0" w:beforeAutospacing="0" w:after="0" w:afterAutospacing="0"/>
        <w:jc w:val="both"/>
        <w:rPr>
          <w:rFonts w:ascii="Arial" w:hAnsi="Arial" w:cs="Arial"/>
          <w:b w:val="0"/>
          <w:color w:val="333333"/>
          <w:sz w:val="24"/>
          <w:szCs w:val="24"/>
        </w:rPr>
      </w:pPr>
      <w:r>
        <w:rPr>
          <w:rFonts w:ascii="Arial" w:hAnsi="Arial" w:cs="Arial"/>
          <w:b w:val="0"/>
          <w:color w:val="333333"/>
          <w:sz w:val="24"/>
          <w:szCs w:val="24"/>
        </w:rPr>
        <w:t>20</w:t>
      </w:r>
      <w:r w:rsidR="00173CF8" w:rsidRPr="00340A48">
        <w:rPr>
          <w:rFonts w:ascii="Arial" w:hAnsi="Arial" w:cs="Arial"/>
          <w:b w:val="0"/>
          <w:color w:val="333333"/>
          <w:sz w:val="24"/>
          <w:szCs w:val="24"/>
        </w:rPr>
        <w:t>.8. В составленном акте об уничтожении печатей и штампов должны быть указаны:</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дата и наименование органа администрации района;</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состав комиссии;</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основание для уничтожения печатей и штампов;</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наименование и оттиски уничтоженных печатей и штампов;</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способ уничтожения;</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 подписи членов комиссии.</w:t>
      </w:r>
    </w:p>
    <w:p w:rsidR="00173CF8" w:rsidRPr="00340A48" w:rsidRDefault="00173CF8" w:rsidP="00173CF8">
      <w:pPr>
        <w:pStyle w:val="1"/>
        <w:shd w:val="clear" w:color="auto" w:fill="FFFFFF"/>
        <w:spacing w:before="0" w:beforeAutospacing="0" w:after="0" w:afterAutospacing="0"/>
        <w:jc w:val="both"/>
        <w:rPr>
          <w:rFonts w:ascii="Arial" w:hAnsi="Arial" w:cs="Arial"/>
          <w:b w:val="0"/>
          <w:color w:val="333333"/>
          <w:sz w:val="24"/>
          <w:szCs w:val="24"/>
        </w:rPr>
      </w:pPr>
      <w:r w:rsidRPr="00340A48">
        <w:rPr>
          <w:rFonts w:ascii="Arial" w:hAnsi="Arial" w:cs="Arial"/>
          <w:b w:val="0"/>
          <w:color w:val="333333"/>
          <w:sz w:val="24"/>
          <w:szCs w:val="24"/>
        </w:rPr>
        <w:t>Акт подшивается в дело «Акты о выделении к уничтожению документов, печатей и штампов», которое хранится вместе с печатями и штампами и журналом их учета у руководителя аппарата администрации района.</w:t>
      </w:r>
    </w:p>
    <w:p w:rsidR="00173CF8" w:rsidRPr="00340A48" w:rsidRDefault="00173CF8" w:rsidP="00173CF8">
      <w:pPr>
        <w:pStyle w:val="1"/>
        <w:shd w:val="clear" w:color="auto" w:fill="FFFFFF"/>
        <w:spacing w:before="0" w:beforeAutospacing="0" w:after="0" w:afterAutospacing="0"/>
        <w:jc w:val="both"/>
        <w:rPr>
          <w:rFonts w:ascii="Arial" w:hAnsi="Arial" w:cs="Arial"/>
          <w:sz w:val="24"/>
          <w:szCs w:val="24"/>
        </w:rPr>
      </w:pPr>
      <w:r w:rsidRPr="00340A48">
        <w:rPr>
          <w:rFonts w:ascii="Arial" w:hAnsi="Arial" w:cs="Arial"/>
          <w:b w:val="0"/>
          <w:color w:val="333333"/>
          <w:sz w:val="24"/>
          <w:szCs w:val="24"/>
        </w:rPr>
        <w:t>Данный акт является основанием для внесения отметки об уничтожении печати, штампа в журнал учета.</w:t>
      </w:r>
      <w:r w:rsidRPr="00340A48">
        <w:rPr>
          <w:rFonts w:ascii="Arial" w:hAnsi="Arial" w:cs="Arial"/>
          <w:sz w:val="24"/>
          <w:szCs w:val="24"/>
        </w:rPr>
        <w:t xml:space="preserve"> </w:t>
      </w:r>
    </w:p>
    <w:p w:rsidR="00173CF8" w:rsidRPr="00340A48" w:rsidRDefault="00173CF8" w:rsidP="00173CF8">
      <w:pPr>
        <w:pStyle w:val="FORMATTEXT"/>
        <w:ind w:firstLine="568"/>
        <w:jc w:val="both"/>
        <w:rPr>
          <w:sz w:val="24"/>
          <w:szCs w:val="24"/>
        </w:rPr>
      </w:pPr>
    </w:p>
    <w:p w:rsidR="002008CE" w:rsidRDefault="002008CE" w:rsidP="00173CF8">
      <w:pPr>
        <w:pStyle w:val="FORMATTEXT"/>
        <w:jc w:val="center"/>
        <w:rPr>
          <w:b/>
          <w:bCs/>
          <w:sz w:val="24"/>
          <w:szCs w:val="24"/>
        </w:rPr>
      </w:pPr>
      <w:r>
        <w:rPr>
          <w:b/>
          <w:bCs/>
          <w:sz w:val="24"/>
          <w:szCs w:val="24"/>
        </w:rPr>
        <w:t>21</w:t>
      </w:r>
      <w:r w:rsidR="00173CF8" w:rsidRPr="00340A48">
        <w:rPr>
          <w:b/>
          <w:bCs/>
          <w:sz w:val="24"/>
          <w:szCs w:val="24"/>
        </w:rPr>
        <w:t xml:space="preserve">. Формирование дел текущего делопроизводства, </w:t>
      </w:r>
    </w:p>
    <w:p w:rsidR="002008CE" w:rsidRDefault="00173CF8" w:rsidP="00173CF8">
      <w:pPr>
        <w:pStyle w:val="FORMATTEXT"/>
        <w:jc w:val="center"/>
        <w:rPr>
          <w:b/>
          <w:bCs/>
          <w:sz w:val="24"/>
          <w:szCs w:val="24"/>
        </w:rPr>
      </w:pPr>
      <w:r w:rsidRPr="00340A48">
        <w:rPr>
          <w:b/>
          <w:bCs/>
          <w:sz w:val="24"/>
          <w:szCs w:val="24"/>
        </w:rPr>
        <w:t>комплектование архива</w:t>
      </w:r>
    </w:p>
    <w:p w:rsidR="00173CF8" w:rsidRPr="00340A48" w:rsidRDefault="00173CF8" w:rsidP="00173CF8">
      <w:pPr>
        <w:pStyle w:val="FORMATTEXT"/>
        <w:jc w:val="center"/>
        <w:rPr>
          <w:sz w:val="24"/>
          <w:szCs w:val="24"/>
        </w:rPr>
      </w:pPr>
      <w:r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 В целях установления единой системы формирования и учета дел в делопроизводстве администрации создается номенклатура дел, которая представляет собой систематизированный перечень наименований дел, заводимых в делопроизводстве администрации по установленной форме, с указанием сроков хранения дел.</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Номенклатура дел закрепляет классификацию исполненных документов в дела и является основным учетным документом, отражающим состав и организацию документального фонда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Номенклатура дел является основой для составления описей дел, документов постоянного и временных (свыше 10 лет) сроков хранения, а также для учета дел временных (до 10 лет включительно) сроков хранения, на которые опись дел не составляется.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Номенклатуру дел администрации (</w:t>
      </w:r>
      <w:r w:rsidRPr="00340A48">
        <w:rPr>
          <w:color w:val="FF0000"/>
          <w:sz w:val="24"/>
          <w:szCs w:val="24"/>
        </w:rPr>
        <w:t xml:space="preserve">приложение </w:t>
      </w:r>
      <w:r w:rsidR="00EB079A" w:rsidRPr="00340A48">
        <w:rPr>
          <w:color w:val="FF0000"/>
          <w:sz w:val="24"/>
          <w:szCs w:val="24"/>
        </w:rPr>
        <w:t>1,2</w:t>
      </w:r>
      <w:r w:rsidRPr="00340A48">
        <w:rPr>
          <w:sz w:val="24"/>
          <w:szCs w:val="24"/>
        </w:rPr>
        <w:t>), составляет руководитель аппарата администрации района на основании номенклатур дел структурных подразделений администрации в соответствии с нормативными документами администрации, типовыми и иными перечнями документов с указанием сроков хранения.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Номенклатуры дел структурных подразделений администрации </w:t>
      </w:r>
      <w:r w:rsidRPr="00340A48">
        <w:rPr>
          <w:color w:val="FF0000"/>
          <w:sz w:val="24"/>
          <w:szCs w:val="24"/>
        </w:rPr>
        <w:t xml:space="preserve">(приложение </w:t>
      </w:r>
      <w:r w:rsidR="00EB079A" w:rsidRPr="00340A48">
        <w:rPr>
          <w:color w:val="FF0000"/>
          <w:sz w:val="24"/>
          <w:szCs w:val="24"/>
        </w:rPr>
        <w:t>1</w:t>
      </w:r>
      <w:r w:rsidRPr="00340A48">
        <w:rPr>
          <w:color w:val="FF0000"/>
          <w:sz w:val="24"/>
          <w:szCs w:val="24"/>
        </w:rPr>
        <w:t xml:space="preserve">) </w:t>
      </w:r>
      <w:r w:rsidRPr="00340A48">
        <w:rPr>
          <w:sz w:val="24"/>
          <w:szCs w:val="24"/>
        </w:rPr>
        <w:t>разрабатывается специалистами ответственными за делопроизводство в данном подразделении.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.2. После утверждения номенклатуры дел администрации структурные подразделения получают выписки соответствующих ее разделов для использования в работе.</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.3. Номенклатура дел администрации на предстоящий календарный год </w:t>
      </w:r>
      <w:r w:rsidR="00173CF8" w:rsidRPr="00340A48">
        <w:rPr>
          <w:sz w:val="24"/>
          <w:szCs w:val="24"/>
        </w:rPr>
        <w:lastRenderedPageBreak/>
        <w:t>составляется в последнем квартале текущего года.</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.4. Согласованная с заведующей архивом района номенклатура дел администрации в конце каждого года уточняется, утверждается руководителем аппарата администрации района и вводится в действие с 1 января следующего календарного года.  </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Номенклатура дел администрации согласовывается с заведующей архивом района не реже одного раза в 5 лет.  </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случае коренного изменения функций и структуры администрации разрабатывается новая номенклатура дел.</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.5. При формировании дел в соответствии с номенклатурой дел должны быть соблюдены следующие основные требования: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постоянного и временного хранения необходимо группировать в отдельные дела;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помещать в дело только исполненные, правильно оформленные документы в соответствии с заголовками дел по номенклатуре;</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помещать вместе все документы, относящиеся к разрешению одного вопроса;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группировать в дело документы одного календарного года, за исключением переходящих дел.</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дело не должны помещаться документы, подлежащие возврату, дублетные экземпляры, черновики.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.6. Законченные делопроизводством дела постоянного и временных (свыше 5 лет) сроков хранения, в том числе по личному составу, после окончания календарного года, в котором они были заведены, подготавливаются к передаче в архив организации и подлежат оформлению и списанию. Оформление дел включает комплекс работ по технической обработке и проводится сотрудниками соответствующих структурных подразделений при методической помощи и под контролем архива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зависимости от сроков хранения проводится полное или частичное оформление дел. Полному оформлению подлежат дела постоянного и временных (свыше 10 лет) сроков хранения и по личному составу.</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Оформление дел на бумажном носителе предусматривает:</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подшивку или переплет документов дела;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нумерацию листов дела;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составление листа-заверителя дела;</w:t>
      </w:r>
    </w:p>
    <w:p w:rsidR="00173CF8" w:rsidRPr="00340A48" w:rsidRDefault="00173CF8" w:rsidP="00173CF8">
      <w:pPr>
        <w:pStyle w:val="FORMATTEXT"/>
        <w:ind w:firstLine="568"/>
        <w:jc w:val="both"/>
        <w:rPr>
          <w:sz w:val="24"/>
          <w:szCs w:val="24"/>
        </w:rPr>
      </w:pPr>
      <w:r w:rsidRPr="00340A48">
        <w:rPr>
          <w:sz w:val="24"/>
          <w:szCs w:val="24"/>
        </w:rPr>
        <w:t xml:space="preserve">составление в необходимых случаях (для учета документов определенных категорий дел на бумажном носителе (личные, судебные дела и т.д.)) внутренней </w:t>
      </w:r>
      <w:r w:rsidRPr="00340A48">
        <w:rPr>
          <w:sz w:val="24"/>
          <w:szCs w:val="24"/>
        </w:rPr>
        <w:lastRenderedPageBreak/>
        <w:t>описи документов дела;</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оформление обложки дела постоянного, временного (свыше 10 лет) срока хранения, по личному составу (внесение необходимых уточнений в реквизиты обложки дела: уточнение названия организации, индекса и заголовка дела, даты дела и др.).</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В целях обеспечения сохранности и закрепления порядка расположения документов, включенных в дело на бумажном носителе, все его листы (кроме листа-заверителя дела и внутренней описи) нумеруются в валовом порядке арабскими цифрами, которые проставляются в правом верхнем углу листа документа простым графитным карандашом. Листы внутренней описи нумеруются отдельно. В тех случаях, когда дело состоит из нескольких томов (частей), на обложку каждого тома (части) выносится общий заголовок дела, а при необходимости - заголовок каждого тома. Листы дел, состоящих из нескольких томов или частей, нумеруются по каждому тому или части отдельно, начиная с первого. 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 в деле. Лист с наглухо наклеенными документами (фотографиями, вырезками, выписками и др.) нумеруется как один лист; 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Приказы по личному составу должны группироваться в дела в соответствии с установленными для них сроками хранения.</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в личных делах располагаются в хронологическом порядке по мере поступления. Личные дела и личные карточки уволенных сотрудников относятся к году увольнения и систематизируются в пределах каждой группы по алфавиту фамилий, имен, отчеств.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Лицевые счета по заработной плате работников группируются в отдельные дела и располагаются в них по алфавиту фамилий, имен, отчеств в хронологическом порядке по годам.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Дело на бумажном носителе не должно содержать более 250 листов при толщине не более 4 см.</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Дела временного (до 10 лет включительно) хранения подлежат частичному оформлению: дела допускается хранить в скоросшивателях, не проводить пересистематизацию документов в деле, листы дела можно не нумеровать, заверительные надписи не составлять. (п. 18.6. в ред. распоряжения Правительства Брянской области </w:t>
      </w:r>
      <w:r w:rsidRPr="00340A48">
        <w:rPr>
          <w:sz w:val="24"/>
          <w:szCs w:val="24"/>
        </w:rPr>
        <w:fldChar w:fldCharType="begin"/>
      </w:r>
      <w:r w:rsidRPr="00340A48">
        <w:rPr>
          <w:sz w:val="24"/>
          <w:szCs w:val="24"/>
        </w:rPr>
        <w:instrText xml:space="preserve"> HYPERLINK "kodeks://link/d?nd=974050261"\o"’’О внесении изменений в Инструкцию по делопроизводству в администрации Губернатора Брянской области и Правительства Брянской области’’</w:instrText>
      </w:r>
    </w:p>
    <w:p w:rsidR="00173CF8" w:rsidRPr="00340A48" w:rsidRDefault="00173CF8" w:rsidP="00173CF8">
      <w:pPr>
        <w:pStyle w:val="FORMATTEXT"/>
        <w:ind w:firstLine="568"/>
        <w:jc w:val="both"/>
        <w:rPr>
          <w:sz w:val="24"/>
          <w:szCs w:val="24"/>
        </w:rPr>
      </w:pPr>
      <w:r w:rsidRPr="00340A48">
        <w:rPr>
          <w:sz w:val="24"/>
          <w:szCs w:val="24"/>
        </w:rPr>
        <w:instrText>Распоряжение Правительства Брянской области от 29.05.2017 N 155-рп</w:instrText>
      </w:r>
    </w:p>
    <w:p w:rsidR="00173CF8" w:rsidRPr="00340A48" w:rsidRDefault="00173CF8" w:rsidP="00173CF8">
      <w:pPr>
        <w:pStyle w:val="FORMATTEXT"/>
        <w:ind w:firstLine="568"/>
        <w:jc w:val="both"/>
        <w:rPr>
          <w:sz w:val="24"/>
          <w:szCs w:val="24"/>
        </w:rPr>
      </w:pPr>
      <w:r w:rsidRPr="00340A48">
        <w:rPr>
          <w:sz w:val="24"/>
          <w:szCs w:val="24"/>
        </w:rPr>
        <w:instrText>Статус: действует с 29.05.2017"</w:instrText>
      </w:r>
      <w:r w:rsidRPr="00340A48">
        <w:rPr>
          <w:sz w:val="24"/>
          <w:szCs w:val="24"/>
        </w:rPr>
        <w:fldChar w:fldCharType="separate"/>
      </w:r>
      <w:r w:rsidRPr="00340A48">
        <w:rPr>
          <w:color w:val="0000AA"/>
          <w:sz w:val="24"/>
          <w:szCs w:val="24"/>
          <w:u w:val="single"/>
        </w:rPr>
        <w:t>от 29.05.2017 N 155-рп</w:t>
      </w:r>
      <w:r w:rsidRPr="00340A48">
        <w:rPr>
          <w:color w:val="0000FF"/>
          <w:sz w:val="24"/>
          <w:szCs w:val="24"/>
          <w:u w:val="single"/>
        </w:rPr>
        <w:t xml:space="preserve"> </w:t>
      </w:r>
      <w:r w:rsidRPr="00340A48">
        <w:rPr>
          <w:sz w:val="24"/>
          <w:szCs w:val="24"/>
        </w:rPr>
        <w:fldChar w:fldCharType="end"/>
      </w:r>
      <w:r w:rsidRPr="00340A48">
        <w:rPr>
          <w:sz w:val="24"/>
          <w:szCs w:val="24"/>
        </w:rPr>
        <w:t>)</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.7. Если в переписке или в документах, послуживших основанием к принятию решений главы администрации района, имеются секретные документы, то все документы по данному вопросу передаются в сектор мобилизационной работы администрации.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.8. С момента заведения и до передачи в архив администрации дела хранятся в структурных подразделениях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Руководители структурных подразделений и работники, отвечающие за делопроизводство, несут персональную ответственность за своевременную архивно-техническую обработку документов и хранение документов в течение установленного срока хранения, обеспечение их сдачи в архив по окончании срока хранения.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.9. Дела хранятся в шкафах в вертикальном положении.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.10. Должностные лица администрации в пределах своих должностных обязанностей могут знакомиться с документами, находящимися в делах, о чем на документе должна делаться соответствующая отметка о дате, должностном положении и фамилии ознакомившегося.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.11. Для обеспечения комплектования архива администрации на все завершенные в делопроизводстве дела постоянного, временного (свыше 10 лет) хранения и по личному составу, прошедшие экспертизу ценности и оформленные в соответствии с нормативными требованиями, составляются архивные описи: отдельно на дела постоянного хранения, дела временного (свыше 10 лет) хранения и дела по личному составу администрации.</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.12. В структурных подразделениях администрации описи составляются ежегодно под непосредственным методическим руководством заведующей архива администрации. По этим описям дела передаются в архив администрации.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Описи дел структурных подразделений администрации составляются по установленной форме </w:t>
      </w:r>
      <w:r w:rsidR="00663A05" w:rsidRPr="00340A48">
        <w:rPr>
          <w:sz w:val="24"/>
          <w:szCs w:val="24"/>
        </w:rPr>
        <w:t xml:space="preserve"> </w:t>
      </w:r>
      <w:r w:rsidRPr="00340A48">
        <w:rPr>
          <w:sz w:val="24"/>
          <w:szCs w:val="24"/>
        </w:rPr>
        <w:t xml:space="preserve"> в трех экземплярах и представляются в архив администрации через год после завершения дел в делопроизводстве.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.13. Годовой раздел сводной описи дел постоянного хранения администрации составляется по установленной </w:t>
      </w:r>
      <w:proofErr w:type="gramStart"/>
      <w:r w:rsidR="00173CF8" w:rsidRPr="00340A48">
        <w:rPr>
          <w:sz w:val="24"/>
          <w:szCs w:val="24"/>
        </w:rPr>
        <w:t xml:space="preserve">форме </w:t>
      </w:r>
      <w:r w:rsidR="00663A05" w:rsidRPr="00340A48">
        <w:rPr>
          <w:sz w:val="24"/>
          <w:szCs w:val="24"/>
        </w:rPr>
        <w:t xml:space="preserve"> </w:t>
      </w:r>
      <w:r w:rsidR="00173CF8" w:rsidRPr="00340A48">
        <w:rPr>
          <w:sz w:val="24"/>
          <w:szCs w:val="24"/>
        </w:rPr>
        <w:t>в</w:t>
      </w:r>
      <w:proofErr w:type="gramEnd"/>
      <w:r w:rsidR="00173CF8" w:rsidRPr="00340A48">
        <w:rPr>
          <w:sz w:val="24"/>
          <w:szCs w:val="24"/>
        </w:rPr>
        <w:t xml:space="preserve"> четырех экземплярах.</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.14. Годовой раздел сводной описи дел временного (свыше 10 лет) хранения составляется по установленной форме </w:t>
      </w:r>
      <w:r w:rsidR="00663A05" w:rsidRPr="00340A48">
        <w:rPr>
          <w:sz w:val="24"/>
          <w:szCs w:val="24"/>
        </w:rPr>
        <w:t xml:space="preserve"> </w:t>
      </w:r>
      <w:r w:rsidR="00173CF8" w:rsidRPr="00340A48">
        <w:rPr>
          <w:sz w:val="24"/>
          <w:szCs w:val="24"/>
        </w:rPr>
        <w:t xml:space="preserve"> в двух экземплярах.</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.15. Годовой раздел сводной описи дел по личному составу составляется по установленной форме </w:t>
      </w:r>
      <w:r w:rsidR="00663A05" w:rsidRPr="00340A48">
        <w:rPr>
          <w:sz w:val="24"/>
          <w:szCs w:val="24"/>
        </w:rPr>
        <w:t xml:space="preserve"> </w:t>
      </w:r>
      <w:r w:rsidR="00173CF8" w:rsidRPr="00340A48">
        <w:rPr>
          <w:sz w:val="24"/>
          <w:szCs w:val="24"/>
        </w:rPr>
        <w:t xml:space="preserve"> в трех экземплярах.</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.16. Отбор документов на уничтожение и составление на них акта </w:t>
      </w:r>
      <w:r w:rsidR="00663A05" w:rsidRPr="00340A48">
        <w:rPr>
          <w:sz w:val="24"/>
          <w:szCs w:val="24"/>
        </w:rPr>
        <w:t xml:space="preserve"> </w:t>
      </w:r>
      <w:r w:rsidR="00173CF8" w:rsidRPr="00340A48">
        <w:rPr>
          <w:sz w:val="24"/>
          <w:szCs w:val="24"/>
        </w:rPr>
        <w:t xml:space="preserve"> производится после утверждения описей постоянного, временного (свыше 10 лет) хранения и по личному составу за этот период.</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.17. Дела временного хранения (до 10 лет включительно) хранятся в структурных подразделениях администрации и также подлежат списанию по акту после утверждения описей дел постоянного, временного (свыше 10 лет) хранения и по личному составу.</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.18. Акты о выделении документов и дел к уничтожению рассматриваются </w:t>
      </w:r>
      <w:proofErr w:type="gramStart"/>
      <w:r w:rsidR="00173CF8" w:rsidRPr="00340A48">
        <w:rPr>
          <w:sz w:val="24"/>
          <w:szCs w:val="24"/>
        </w:rPr>
        <w:t xml:space="preserve">одновременно </w:t>
      </w:r>
      <w:r w:rsidR="00234852" w:rsidRPr="00340A48">
        <w:rPr>
          <w:sz w:val="24"/>
          <w:szCs w:val="24"/>
        </w:rPr>
        <w:t xml:space="preserve"> </w:t>
      </w:r>
      <w:r w:rsidR="00173CF8" w:rsidRPr="00340A48">
        <w:rPr>
          <w:sz w:val="24"/>
          <w:szCs w:val="24"/>
        </w:rPr>
        <w:t>с</w:t>
      </w:r>
      <w:proofErr w:type="gramEnd"/>
      <w:r w:rsidR="00173CF8" w:rsidRPr="00340A48">
        <w:rPr>
          <w:sz w:val="24"/>
          <w:szCs w:val="24"/>
        </w:rPr>
        <w:t xml:space="preserve"> описями дел.</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21</w:t>
      </w:r>
      <w:r w:rsidR="00173CF8" w:rsidRPr="00340A48">
        <w:rPr>
          <w:sz w:val="24"/>
          <w:szCs w:val="24"/>
        </w:rPr>
        <w:t xml:space="preserve">.19. Дела администрации, подлежащие постоянному или долговременному хранению, сдаются в архив администрации из структурных подразделений </w:t>
      </w:r>
      <w:r w:rsidR="00173CF8" w:rsidRPr="00340A48">
        <w:rPr>
          <w:sz w:val="24"/>
          <w:szCs w:val="24"/>
        </w:rPr>
        <w:lastRenderedPageBreak/>
        <w:t>администрации не позднее чем через 3 года после их завершения в делопроизводстве по утвержденному графику.</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jc w:val="center"/>
        <w:rPr>
          <w:sz w:val="24"/>
          <w:szCs w:val="24"/>
        </w:rPr>
      </w:pPr>
      <w:r w:rsidRPr="00340A48">
        <w:rPr>
          <w:b/>
          <w:bCs/>
          <w:sz w:val="24"/>
          <w:szCs w:val="24"/>
        </w:rPr>
        <w:t>2</w:t>
      </w:r>
      <w:r w:rsidR="002008CE">
        <w:rPr>
          <w:b/>
          <w:bCs/>
          <w:sz w:val="24"/>
          <w:szCs w:val="24"/>
        </w:rPr>
        <w:t>2</w:t>
      </w:r>
      <w:r w:rsidRPr="00340A48">
        <w:rPr>
          <w:b/>
          <w:bCs/>
          <w:sz w:val="24"/>
          <w:szCs w:val="24"/>
        </w:rPr>
        <w:t>. Использование архивных документов</w:t>
      </w:r>
      <w:r w:rsidRPr="00340A48">
        <w:rPr>
          <w:sz w:val="24"/>
          <w:szCs w:val="24"/>
        </w:rPr>
        <w:t xml:space="preserve"> </w:t>
      </w:r>
    </w:p>
    <w:p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.1. Документы, находящиеся на хранении в архиве администрации, предоставляются работникам подразделений администрации для работы в помещении или во временное пользование под расписку в журнале выдачи документов.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Работники несут ответственность за сохранность полученных архивных материалов.</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Документы из архива выдаются на срок, не превышающий:</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одного месяца - для использования работниками администрации и иными пользователями;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шести месяцев - судебным, правоохранительным и иным уполномоченным органам.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.2. Подлинники постановлений и распоряжений главы администрации района, решений и протоколов заседаний и совещаний, а также указателе</w:t>
      </w:r>
      <w:r w:rsidR="003718FC" w:rsidRPr="00340A48">
        <w:rPr>
          <w:sz w:val="24"/>
          <w:szCs w:val="24"/>
        </w:rPr>
        <w:t>й</w:t>
      </w:r>
      <w:r w:rsidR="00173CF8" w:rsidRPr="00340A48">
        <w:rPr>
          <w:sz w:val="24"/>
          <w:szCs w:val="24"/>
        </w:rPr>
        <w:t xml:space="preserve"> рассылки из архива не выдаются.</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.3. В соответствии с запросами физических и юридических лиц по поручению руководителя аппарата администрации района, специалистом, ответственным за архив администрации, готовятся выписки из документов или архивные справки.</w:t>
      </w:r>
    </w:p>
    <w:p w:rsidR="00173CF8" w:rsidRPr="00340A48" w:rsidRDefault="00173CF8" w:rsidP="00173CF8">
      <w:pPr>
        <w:pStyle w:val="FORMATTEXT"/>
        <w:ind w:firstLine="568"/>
        <w:jc w:val="both"/>
        <w:rPr>
          <w:sz w:val="24"/>
          <w:szCs w:val="24"/>
        </w:rPr>
      </w:pPr>
    </w:p>
    <w:p w:rsidR="00173CF8" w:rsidRPr="00340A48" w:rsidRDefault="00173CF8" w:rsidP="00173CF8">
      <w:pPr>
        <w:pStyle w:val="FORMATTEXT"/>
        <w:ind w:firstLine="568"/>
        <w:jc w:val="both"/>
        <w:rPr>
          <w:sz w:val="24"/>
          <w:szCs w:val="24"/>
        </w:rPr>
      </w:pPr>
      <w:r w:rsidRPr="00340A48">
        <w:rPr>
          <w:sz w:val="24"/>
          <w:szCs w:val="24"/>
        </w:rPr>
        <w:t xml:space="preserve">Выписки из документов заверяются печатью отдела организационно-контрольной и кадровой работы. Архивные справки визируются исполнителем и подписываются руководителем аппарата администрации района. </w:t>
      </w:r>
    </w:p>
    <w:p w:rsidR="00173CF8" w:rsidRPr="00340A48" w:rsidRDefault="00173CF8" w:rsidP="00173CF8">
      <w:pPr>
        <w:pStyle w:val="FORMATTEXT"/>
        <w:ind w:firstLine="568"/>
        <w:jc w:val="both"/>
        <w:rPr>
          <w:sz w:val="24"/>
          <w:szCs w:val="24"/>
        </w:rPr>
      </w:pPr>
    </w:p>
    <w:p w:rsidR="00173CF8" w:rsidRPr="00340A48" w:rsidRDefault="002008CE" w:rsidP="00173CF8">
      <w:pPr>
        <w:pStyle w:val="FORMATTEXT"/>
        <w:ind w:firstLine="568"/>
        <w:jc w:val="both"/>
        <w:rPr>
          <w:sz w:val="24"/>
          <w:szCs w:val="24"/>
        </w:rPr>
      </w:pPr>
      <w:r>
        <w:rPr>
          <w:sz w:val="24"/>
          <w:szCs w:val="24"/>
        </w:rPr>
        <w:t>22</w:t>
      </w:r>
      <w:r w:rsidR="00173CF8" w:rsidRPr="00340A48">
        <w:rPr>
          <w:sz w:val="24"/>
          <w:szCs w:val="24"/>
        </w:rPr>
        <w:t xml:space="preserve">.4. Порядок работы с находящимися в архиве секретными документами устанавливается в соответствии с действующим законодательством и специальными инструкциями. </w:t>
      </w:r>
    </w:p>
    <w:p w:rsidR="00173CF8" w:rsidRPr="00340A48" w:rsidRDefault="00173CF8" w:rsidP="00173CF8">
      <w:pPr>
        <w:rPr>
          <w:rFonts w:ascii="Arial" w:hAnsi="Arial" w:cs="Arial"/>
          <w:sz w:val="24"/>
          <w:szCs w:val="24"/>
        </w:rPr>
      </w:pPr>
    </w:p>
    <w:p w:rsidR="005E06A4" w:rsidRDefault="005E06A4" w:rsidP="005E06A4">
      <w:pPr>
        <w:pStyle w:val="FORMATTEXT"/>
        <w:rPr>
          <w:rFonts w:ascii="Times New Roman" w:hAnsi="Times New Roman" w:cs="Times New Roman"/>
          <w:color w:val="FF0000"/>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1</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Pr="00340A48" w:rsidRDefault="003718FC" w:rsidP="003718FC">
      <w:pPr>
        <w:pStyle w:val="HEADERTEXT"/>
        <w:rPr>
          <w:b/>
          <w:bCs/>
          <w:sz w:val="24"/>
          <w:szCs w:val="24"/>
        </w:rPr>
      </w:pPr>
    </w:p>
    <w:p w:rsidR="003718FC" w:rsidRPr="00340A48" w:rsidRDefault="003718FC" w:rsidP="003718FC">
      <w:pPr>
        <w:pStyle w:val="HEADERTEXT"/>
        <w:jc w:val="center"/>
        <w:rPr>
          <w:b/>
          <w:bCs/>
          <w:sz w:val="24"/>
          <w:szCs w:val="24"/>
        </w:rPr>
      </w:pPr>
      <w:r w:rsidRPr="00340A48">
        <w:rPr>
          <w:b/>
          <w:bCs/>
          <w:sz w:val="24"/>
          <w:szCs w:val="24"/>
        </w:rPr>
        <w:t xml:space="preserve"> НОМЕНКЛАТУРА ДЕЛ СТРУКТУРНОГО ПОДРАЗДЕЛЕНИЯ</w:t>
      </w:r>
    </w:p>
    <w:p w:rsidR="003718FC" w:rsidRPr="00340A48" w:rsidRDefault="003718FC" w:rsidP="003718FC">
      <w:pPr>
        <w:pStyle w:val="HEADERTEXT"/>
        <w:jc w:val="center"/>
        <w:rPr>
          <w:b/>
          <w:bCs/>
          <w:sz w:val="24"/>
          <w:szCs w:val="24"/>
        </w:rPr>
      </w:pPr>
      <w:r w:rsidRPr="00340A48">
        <w:rPr>
          <w:b/>
          <w:bCs/>
          <w:sz w:val="24"/>
          <w:szCs w:val="24"/>
        </w:rPr>
        <w:t xml:space="preserve">АДМИНИСТРАЦИИ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Администрация Выгоничского района</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Наименование структурного</w:t>
      </w:r>
    </w:p>
    <w:p w:rsidR="003718FC" w:rsidRPr="00340A48" w:rsidRDefault="003718FC" w:rsidP="003718FC">
      <w:pPr>
        <w:pStyle w:val="FORMATTEXT"/>
        <w:rPr>
          <w:sz w:val="24"/>
          <w:szCs w:val="24"/>
        </w:rPr>
      </w:pPr>
      <w:r w:rsidRPr="00340A48">
        <w:rPr>
          <w:sz w:val="24"/>
          <w:szCs w:val="24"/>
        </w:rPr>
        <w:t xml:space="preserve">подразделения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НОМЕНКЛАТУРА ДЕЛ</w:t>
      </w:r>
    </w:p>
    <w:p w:rsidR="003718FC" w:rsidRPr="00340A48" w:rsidRDefault="003718FC" w:rsidP="003718FC">
      <w:pPr>
        <w:pStyle w:val="FORMATTEXT"/>
        <w:rPr>
          <w:sz w:val="24"/>
          <w:szCs w:val="24"/>
        </w:rPr>
      </w:pPr>
      <w:r w:rsidRPr="00340A48">
        <w:rPr>
          <w:sz w:val="24"/>
          <w:szCs w:val="24"/>
        </w:rPr>
        <w:t>_________ N __________</w:t>
      </w:r>
    </w:p>
    <w:p w:rsidR="003718FC" w:rsidRPr="00340A48" w:rsidRDefault="003718FC" w:rsidP="003718FC">
      <w:pPr>
        <w:pStyle w:val="FORMATTEXT"/>
        <w:rPr>
          <w:sz w:val="24"/>
          <w:szCs w:val="24"/>
        </w:rPr>
      </w:pPr>
      <w:r w:rsidRPr="00340A48">
        <w:rPr>
          <w:sz w:val="24"/>
          <w:szCs w:val="24"/>
        </w:rPr>
        <w:t>______________________</w:t>
      </w:r>
    </w:p>
    <w:p w:rsidR="003718FC" w:rsidRPr="00340A48" w:rsidRDefault="003718FC" w:rsidP="003718FC">
      <w:pPr>
        <w:pStyle w:val="FORMATTEXT"/>
        <w:rPr>
          <w:sz w:val="24"/>
          <w:szCs w:val="24"/>
        </w:rPr>
      </w:pPr>
      <w:r w:rsidRPr="00340A48">
        <w:rPr>
          <w:sz w:val="24"/>
          <w:szCs w:val="24"/>
        </w:rPr>
        <w:t xml:space="preserve">  (место составления)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На _________ год </w:t>
      </w:r>
    </w:p>
    <w:tbl>
      <w:tblPr>
        <w:tblW w:w="0" w:type="auto"/>
        <w:tblInd w:w="28" w:type="dxa"/>
        <w:tblLayout w:type="fixed"/>
        <w:tblCellMar>
          <w:left w:w="90" w:type="dxa"/>
          <w:right w:w="90" w:type="dxa"/>
        </w:tblCellMar>
        <w:tblLook w:val="0000" w:firstRow="0" w:lastRow="0" w:firstColumn="0" w:lastColumn="0" w:noHBand="0" w:noVBand="0"/>
      </w:tblPr>
      <w:tblGrid>
        <w:gridCol w:w="1515"/>
        <w:gridCol w:w="1875"/>
        <w:gridCol w:w="1515"/>
        <w:gridCol w:w="1635"/>
        <w:gridCol w:w="1170"/>
      </w:tblGrid>
      <w:tr w:rsidR="003718FC" w:rsidRPr="00340A48" w:rsidTr="00E22F50">
        <w:tc>
          <w:tcPr>
            <w:tcW w:w="151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87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51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63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17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Индекс дела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Заголовок дела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Кол-во томов (частей)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Срок хранения и N статей по перечню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Примечание </w:t>
            </w: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2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3 </w:t>
            </w: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4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5 </w:t>
            </w:r>
          </w:p>
        </w:tc>
      </w:tr>
      <w:tr w:rsidR="003718FC" w:rsidRPr="005D4F25" w:rsidTr="00E22F50">
        <w:tc>
          <w:tcPr>
            <w:tcW w:w="771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Название раздела </w:t>
            </w:r>
          </w:p>
        </w:tc>
      </w:tr>
      <w:tr w:rsidR="003718FC" w:rsidRPr="005D4F25" w:rsidTr="00E22F50">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8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6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w:t>
      </w:r>
    </w:p>
    <w:p w:rsidR="003718FC" w:rsidRPr="00340A48" w:rsidRDefault="003718FC" w:rsidP="003718FC">
      <w:pPr>
        <w:pStyle w:val="FORMATTEXT"/>
        <w:rPr>
          <w:sz w:val="24"/>
          <w:szCs w:val="24"/>
        </w:rPr>
      </w:pPr>
      <w:r w:rsidRPr="00340A48">
        <w:rPr>
          <w:sz w:val="24"/>
          <w:szCs w:val="24"/>
        </w:rPr>
        <w:t>Наименование должности</w:t>
      </w:r>
    </w:p>
    <w:p w:rsidR="003718FC" w:rsidRPr="00340A48" w:rsidRDefault="003718FC" w:rsidP="003718FC">
      <w:pPr>
        <w:pStyle w:val="FORMATTEXT"/>
        <w:rPr>
          <w:sz w:val="24"/>
          <w:szCs w:val="24"/>
        </w:rPr>
      </w:pPr>
      <w:r w:rsidRPr="00340A48">
        <w:rPr>
          <w:sz w:val="24"/>
          <w:szCs w:val="24"/>
        </w:rPr>
        <w:t>руководителя структурного</w:t>
      </w:r>
    </w:p>
    <w:p w:rsidR="003718FC" w:rsidRPr="00340A48" w:rsidRDefault="003718FC" w:rsidP="003718FC">
      <w:pPr>
        <w:pStyle w:val="FORMATTEXT"/>
        <w:rPr>
          <w:sz w:val="24"/>
          <w:szCs w:val="24"/>
        </w:rPr>
      </w:pPr>
      <w:r w:rsidRPr="00340A48">
        <w:rPr>
          <w:sz w:val="24"/>
          <w:szCs w:val="24"/>
        </w:rPr>
        <w:t xml:space="preserve">подразделения                       Подпись           Расшифровка подписи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                                            Дата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Наименование должности</w:t>
      </w:r>
    </w:p>
    <w:p w:rsidR="003718FC" w:rsidRPr="00340A48" w:rsidRDefault="003718FC" w:rsidP="003718FC">
      <w:pPr>
        <w:pStyle w:val="FORMATTEXT"/>
        <w:rPr>
          <w:sz w:val="24"/>
          <w:szCs w:val="24"/>
        </w:rPr>
      </w:pPr>
      <w:r w:rsidRPr="00340A48">
        <w:rPr>
          <w:sz w:val="24"/>
          <w:szCs w:val="24"/>
        </w:rPr>
        <w:t>руководителя архива</w:t>
      </w:r>
    </w:p>
    <w:p w:rsidR="003718FC" w:rsidRPr="00340A48" w:rsidRDefault="003718FC" w:rsidP="003718FC">
      <w:pPr>
        <w:pStyle w:val="FORMATTEXT"/>
        <w:rPr>
          <w:sz w:val="24"/>
          <w:szCs w:val="24"/>
        </w:rPr>
      </w:pPr>
      <w:r w:rsidRPr="00340A48">
        <w:rPr>
          <w:sz w:val="24"/>
          <w:szCs w:val="24"/>
        </w:rPr>
        <w:t xml:space="preserve">(лица, ответственного за </w:t>
      </w:r>
      <w:proofErr w:type="gramStart"/>
      <w:r w:rsidRPr="00340A48">
        <w:rPr>
          <w:sz w:val="24"/>
          <w:szCs w:val="24"/>
        </w:rPr>
        <w:t>архив)   </w:t>
      </w:r>
      <w:proofErr w:type="gramEnd"/>
      <w:r w:rsidRPr="00340A48">
        <w:rPr>
          <w:sz w:val="24"/>
          <w:szCs w:val="24"/>
        </w:rPr>
        <w:t xml:space="preserve">  Подпись           Расшифровка подписи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                                            Дата </w:t>
      </w:r>
    </w:p>
    <w:p w:rsidR="003718FC" w:rsidRPr="00340A48" w:rsidRDefault="003718FC" w:rsidP="003718FC">
      <w:pPr>
        <w:pStyle w:val="FORMATTEXT"/>
        <w:ind w:firstLine="568"/>
        <w:jc w:val="both"/>
        <w:rPr>
          <w:sz w:val="24"/>
          <w:szCs w:val="24"/>
        </w:rPr>
      </w:pPr>
      <w:r w:rsidRPr="00340A48">
        <w:rPr>
          <w:sz w:val="24"/>
          <w:szCs w:val="24"/>
        </w:rPr>
        <w:t>Итоговая запись о категориях и кол-ве дел, заведенных в ________ году в структурном подразделении администрации Выгоничского района:</w:t>
      </w:r>
    </w:p>
    <w:p w:rsidR="003718FC" w:rsidRPr="00340A48" w:rsidRDefault="003718FC" w:rsidP="003718FC">
      <w:pPr>
        <w:pStyle w:val="FORMATTEXT"/>
        <w:ind w:firstLine="568"/>
        <w:jc w:val="both"/>
        <w:rPr>
          <w:sz w:val="24"/>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2550"/>
        <w:gridCol w:w="1080"/>
        <w:gridCol w:w="1740"/>
        <w:gridCol w:w="1800"/>
      </w:tblGrid>
      <w:tr w:rsidR="003718FC" w:rsidRPr="00340A48" w:rsidTr="00E22F50">
        <w:tc>
          <w:tcPr>
            <w:tcW w:w="255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08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74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c>
          <w:tcPr>
            <w:tcW w:w="180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4"/>
                <w:szCs w:val="24"/>
              </w:rPr>
            </w:pP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По срокам хранения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Всего </w:t>
            </w:r>
          </w:p>
        </w:tc>
        <w:tc>
          <w:tcPr>
            <w:tcW w:w="354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В том числе </w:t>
            </w: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переходящих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с отметкой </w:t>
            </w:r>
            <w:r w:rsidRPr="00340A48">
              <w:rPr>
                <w:sz w:val="24"/>
                <w:szCs w:val="24"/>
              </w:rPr>
              <w:lastRenderedPageBreak/>
              <w:t xml:space="preserve">"ЭПК" </w:t>
            </w: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lastRenderedPageBreak/>
              <w:t xml:space="preserve">1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2 </w:t>
            </w: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3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rPr>
                <w:sz w:val="24"/>
                <w:szCs w:val="24"/>
              </w:rPr>
            </w:pPr>
            <w:r w:rsidRPr="00340A48">
              <w:rPr>
                <w:sz w:val="24"/>
                <w:szCs w:val="24"/>
              </w:rPr>
              <w:t xml:space="preserve">4 </w:t>
            </w: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r w:rsidRPr="00340A48">
              <w:rPr>
                <w:sz w:val="24"/>
                <w:szCs w:val="24"/>
              </w:rPr>
              <w:t xml:space="preserve">Постоянного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r w:rsidRPr="00340A48">
              <w:rPr>
                <w:sz w:val="24"/>
                <w:szCs w:val="24"/>
              </w:rPr>
              <w:t xml:space="preserve">Временного (свыше 10 лет)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r w:rsidRPr="00340A48">
              <w:rPr>
                <w:sz w:val="24"/>
                <w:szCs w:val="24"/>
              </w:rPr>
              <w:t xml:space="preserve">Временного (до 10 лет включительно)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r>
      <w:tr w:rsidR="003718FC" w:rsidRPr="00340A48" w:rsidTr="00E22F50">
        <w:tc>
          <w:tcPr>
            <w:tcW w:w="25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r w:rsidRPr="00340A48">
              <w:rPr>
                <w:sz w:val="24"/>
                <w:szCs w:val="24"/>
              </w:rPr>
              <w:t xml:space="preserve">Итого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7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rPr>
                <w:sz w:val="24"/>
                <w:szCs w:val="24"/>
              </w:rPr>
            </w:pPr>
          </w:p>
        </w:tc>
      </w:tr>
    </w:tbl>
    <w:p w:rsidR="003718FC" w:rsidRPr="00340A48" w:rsidRDefault="003718FC" w:rsidP="003718FC">
      <w:pPr>
        <w:widowControl w:val="0"/>
        <w:autoSpaceDE w:val="0"/>
        <w:autoSpaceDN w:val="0"/>
        <w:adjustRightInd w:val="0"/>
        <w:spacing w:after="0" w:line="240" w:lineRule="auto"/>
        <w:rPr>
          <w:rFonts w:ascii="Arial" w:hAnsi="Arial" w:cs="Arial"/>
          <w:sz w:val="24"/>
          <w:szCs w:val="24"/>
        </w:rPr>
      </w:pPr>
    </w:p>
    <w:p w:rsidR="003718FC" w:rsidRPr="00340A48" w:rsidRDefault="003718FC" w:rsidP="003718FC">
      <w:pPr>
        <w:pStyle w:val="FORMATTEXT"/>
        <w:rPr>
          <w:sz w:val="24"/>
          <w:szCs w:val="24"/>
        </w:rPr>
      </w:pPr>
      <w:r w:rsidRPr="00340A48">
        <w:rPr>
          <w:sz w:val="24"/>
          <w:szCs w:val="24"/>
        </w:rPr>
        <w:t>Начальник отдела</w:t>
      </w:r>
    </w:p>
    <w:p w:rsidR="003718FC" w:rsidRPr="00340A48" w:rsidRDefault="003718FC" w:rsidP="003718FC">
      <w:pPr>
        <w:pStyle w:val="FORMATTEXT"/>
        <w:rPr>
          <w:sz w:val="24"/>
          <w:szCs w:val="24"/>
        </w:rPr>
      </w:pPr>
      <w:r w:rsidRPr="00340A48">
        <w:rPr>
          <w:sz w:val="24"/>
          <w:szCs w:val="24"/>
        </w:rPr>
        <w:t xml:space="preserve">делопроизводства и протокола           Подпись        Расшифровка подписи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                                               Дата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Итоговые сведения переданы в архив.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Наименование должности передавшего</w:t>
      </w:r>
    </w:p>
    <w:p w:rsidR="003718FC" w:rsidRPr="00340A48" w:rsidRDefault="003718FC" w:rsidP="003718FC">
      <w:pPr>
        <w:pStyle w:val="FORMATTEXT"/>
        <w:rPr>
          <w:sz w:val="24"/>
          <w:szCs w:val="24"/>
        </w:rPr>
      </w:pPr>
      <w:r w:rsidRPr="00340A48">
        <w:rPr>
          <w:sz w:val="24"/>
          <w:szCs w:val="24"/>
        </w:rPr>
        <w:t>сведения</w:t>
      </w:r>
    </w:p>
    <w:p w:rsidR="003718FC" w:rsidRPr="00340A48" w:rsidRDefault="003718FC" w:rsidP="003718FC">
      <w:pPr>
        <w:pStyle w:val="FORMATTEXT"/>
        <w:rPr>
          <w:sz w:val="24"/>
          <w:szCs w:val="24"/>
        </w:rPr>
      </w:pPr>
      <w:r w:rsidRPr="00340A48">
        <w:rPr>
          <w:sz w:val="24"/>
          <w:szCs w:val="24"/>
        </w:rPr>
        <w:t xml:space="preserve">                                       Подпись        Расшифровка подписи </w:t>
      </w:r>
    </w:p>
    <w:p w:rsidR="003718FC" w:rsidRPr="00340A48" w:rsidRDefault="003718FC" w:rsidP="003718FC">
      <w:pPr>
        <w:pStyle w:val="FORMATTEXT"/>
        <w:rPr>
          <w:sz w:val="24"/>
          <w:szCs w:val="24"/>
        </w:rPr>
      </w:pPr>
      <w:r w:rsidRPr="00340A48">
        <w:rPr>
          <w:sz w:val="24"/>
          <w:szCs w:val="24"/>
        </w:rPr>
        <w:t>     </w:t>
      </w:r>
    </w:p>
    <w:p w:rsidR="003718FC" w:rsidRPr="00340A48" w:rsidRDefault="003718FC" w:rsidP="003718FC">
      <w:pPr>
        <w:pStyle w:val="FORMATTEXT"/>
        <w:rPr>
          <w:sz w:val="24"/>
          <w:szCs w:val="24"/>
        </w:rPr>
      </w:pPr>
      <w:r w:rsidRPr="00340A48">
        <w:rPr>
          <w:sz w:val="24"/>
          <w:szCs w:val="24"/>
        </w:rPr>
        <w:t xml:space="preserve">                                               Дата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3718FC" w:rsidRPr="005D4F25" w:rsidRDefault="003718FC" w:rsidP="003718FC">
      <w:pPr>
        <w:pStyle w:val="FORMATTEXT"/>
        <w:jc w:val="right"/>
        <w:rPr>
          <w:rFonts w:ascii="Times New Roman" w:hAnsi="Times New Roman" w:cs="Times New Roman"/>
        </w:rPr>
      </w:pPr>
      <w:r w:rsidRPr="005D4F25">
        <w:rPr>
          <w:rFonts w:ascii="Times New Roman" w:hAnsi="Times New Roman" w:cs="Times New Roman"/>
        </w:rPr>
        <w:t>     </w:t>
      </w: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5E06A4" w:rsidRDefault="005E06A4" w:rsidP="003718FC">
      <w:pPr>
        <w:pStyle w:val="FORMATTEXT"/>
        <w:jc w:val="right"/>
        <w:rPr>
          <w:rFonts w:ascii="Times New Roman" w:hAnsi="Times New Roman" w:cs="Times New Roman"/>
        </w:rPr>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2</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Pr="00340A48" w:rsidRDefault="003718FC" w:rsidP="003718FC">
      <w:pPr>
        <w:pStyle w:val="FORMATTEXT"/>
        <w:rPr>
          <w:sz w:val="24"/>
          <w:szCs w:val="24"/>
        </w:rPr>
      </w:pPr>
      <w:r w:rsidRPr="00340A48">
        <w:rPr>
          <w:sz w:val="24"/>
          <w:szCs w:val="24"/>
        </w:rPr>
        <w:t xml:space="preserve">      </w:t>
      </w:r>
    </w:p>
    <w:p w:rsidR="003718FC" w:rsidRPr="00340A48" w:rsidRDefault="003718FC" w:rsidP="003718FC">
      <w:pPr>
        <w:pStyle w:val="FORMATTEXT"/>
        <w:rPr>
          <w:sz w:val="24"/>
          <w:szCs w:val="24"/>
        </w:rPr>
      </w:pPr>
      <w:r w:rsidRPr="00340A48">
        <w:rPr>
          <w:sz w:val="24"/>
          <w:szCs w:val="24"/>
        </w:rPr>
        <w:t xml:space="preserve">         </w:t>
      </w:r>
    </w:p>
    <w:p w:rsidR="003718FC" w:rsidRPr="00340A48" w:rsidRDefault="003718FC" w:rsidP="003718FC">
      <w:pPr>
        <w:pStyle w:val="HEADERTEXT"/>
        <w:rPr>
          <w:b/>
          <w:bCs/>
          <w:sz w:val="24"/>
          <w:szCs w:val="24"/>
        </w:rPr>
      </w:pPr>
    </w:p>
    <w:p w:rsidR="003718FC" w:rsidRPr="00340A48" w:rsidRDefault="003718FC" w:rsidP="003718FC">
      <w:pPr>
        <w:pStyle w:val="HEADERTEXT"/>
        <w:jc w:val="center"/>
        <w:rPr>
          <w:b/>
          <w:bCs/>
          <w:sz w:val="24"/>
          <w:szCs w:val="24"/>
        </w:rPr>
      </w:pPr>
      <w:r w:rsidRPr="00340A48">
        <w:rPr>
          <w:b/>
          <w:bCs/>
          <w:sz w:val="24"/>
          <w:szCs w:val="24"/>
        </w:rPr>
        <w:t xml:space="preserve"> ГОДОВОЙ РАЗДЕЛ СВОДНОЙ ОПИСИ ДЕЛ ВРЕМЕННЫХ СРОКОВ ХРАНЕНИЯ (СВЫШЕ 10 ЛЕТ) </w:t>
      </w:r>
    </w:p>
    <w:p w:rsidR="003718FC" w:rsidRPr="00340A48" w:rsidRDefault="003718FC" w:rsidP="003718FC">
      <w:pPr>
        <w:pStyle w:val="FORMATTEXT"/>
        <w:jc w:val="both"/>
        <w:rPr>
          <w:sz w:val="24"/>
          <w:szCs w:val="24"/>
        </w:rPr>
      </w:pPr>
    </w:p>
    <w:p w:rsidR="003718FC" w:rsidRPr="00340A48" w:rsidRDefault="003718FC" w:rsidP="003718FC">
      <w:pPr>
        <w:pStyle w:val="FORMATTEXT"/>
        <w:jc w:val="both"/>
      </w:pPr>
    </w:p>
    <w:p w:rsidR="003718FC" w:rsidRPr="00340A48" w:rsidRDefault="003718FC" w:rsidP="003718FC">
      <w:pPr>
        <w:pStyle w:val="FORMATTEXT"/>
        <w:jc w:val="both"/>
      </w:pPr>
      <w:r w:rsidRPr="00340A48">
        <w:t>Администрация Выгоничского района</w:t>
      </w:r>
    </w:p>
    <w:tbl>
      <w:tblPr>
        <w:tblW w:w="0" w:type="auto"/>
        <w:tblInd w:w="28" w:type="dxa"/>
        <w:tblLayout w:type="fixed"/>
        <w:tblCellMar>
          <w:left w:w="90" w:type="dxa"/>
          <w:right w:w="90" w:type="dxa"/>
        </w:tblCellMar>
        <w:tblLook w:val="0000" w:firstRow="0" w:lastRow="0" w:firstColumn="0" w:lastColumn="0" w:noHBand="0" w:noVBand="0"/>
      </w:tblPr>
      <w:tblGrid>
        <w:gridCol w:w="4335"/>
        <w:gridCol w:w="2670"/>
      </w:tblGrid>
      <w:tr w:rsidR="003718FC" w:rsidRPr="00340A48" w:rsidTr="00E22F50">
        <w:tc>
          <w:tcPr>
            <w:tcW w:w="433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267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r>
      <w:tr w:rsidR="003718FC" w:rsidRPr="00340A48" w:rsidTr="00E22F50">
        <w:tc>
          <w:tcPr>
            <w:tcW w:w="4335" w:type="dxa"/>
            <w:tcBorders>
              <w:top w:val="nil"/>
              <w:left w:val="nil"/>
              <w:bottom w:val="nil"/>
              <w:right w:val="nil"/>
            </w:tcBorders>
            <w:tcMar>
              <w:top w:w="114" w:type="dxa"/>
              <w:left w:w="28" w:type="dxa"/>
              <w:bottom w:w="114" w:type="dxa"/>
              <w:right w:w="28" w:type="dxa"/>
            </w:tcMar>
          </w:tcPr>
          <w:p w:rsidR="003718FC" w:rsidRPr="00340A48" w:rsidRDefault="003718FC" w:rsidP="00E22F50">
            <w:pPr>
              <w:pStyle w:val="FORMATTEXT"/>
            </w:pPr>
          </w:p>
          <w:p w:rsidR="003718FC" w:rsidRPr="00340A48" w:rsidRDefault="003718FC" w:rsidP="00E22F50">
            <w:pPr>
              <w:pStyle w:val="FORMATTEXT"/>
            </w:pPr>
            <w:r w:rsidRPr="00340A48">
              <w:t xml:space="preserve">Фонд N ___________ </w:t>
            </w:r>
          </w:p>
        </w:tc>
        <w:tc>
          <w:tcPr>
            <w:tcW w:w="2670" w:type="dxa"/>
            <w:tcBorders>
              <w:top w:val="nil"/>
              <w:left w:val="nil"/>
              <w:bottom w:val="nil"/>
              <w:right w:val="nil"/>
            </w:tcBorders>
            <w:tcMar>
              <w:top w:w="114" w:type="dxa"/>
              <w:left w:w="28" w:type="dxa"/>
              <w:bottom w:w="114" w:type="dxa"/>
              <w:right w:w="28" w:type="dxa"/>
            </w:tcMar>
          </w:tcPr>
          <w:p w:rsidR="003718FC" w:rsidRPr="00340A48" w:rsidRDefault="003718FC" w:rsidP="00E22F50">
            <w:pPr>
              <w:pStyle w:val="FORMATTEXT"/>
            </w:pPr>
            <w:r w:rsidRPr="00340A48">
              <w:t xml:space="preserve">УТВЕРЖДАЮ </w:t>
            </w:r>
          </w:p>
          <w:p w:rsidR="003718FC" w:rsidRPr="00340A48" w:rsidRDefault="003718FC" w:rsidP="00E22F50">
            <w:pPr>
              <w:pStyle w:val="FORMATTEXT"/>
            </w:pPr>
          </w:p>
          <w:p w:rsidR="003718FC" w:rsidRPr="00340A48" w:rsidRDefault="003718FC" w:rsidP="00E22F50">
            <w:pPr>
              <w:pStyle w:val="FORMATTEXT"/>
            </w:pPr>
            <w:r w:rsidRPr="00340A48">
              <w:t>Руководитель аппарата</w:t>
            </w:r>
          </w:p>
        </w:tc>
      </w:tr>
    </w:tbl>
    <w:p w:rsidR="003718FC" w:rsidRPr="00340A48" w:rsidRDefault="003718FC" w:rsidP="003718FC">
      <w:pPr>
        <w:widowControl w:val="0"/>
        <w:autoSpaceDE w:val="0"/>
        <w:autoSpaceDN w:val="0"/>
        <w:adjustRightInd w:val="0"/>
        <w:spacing w:after="0" w:line="240" w:lineRule="auto"/>
        <w:rPr>
          <w:rFonts w:ascii="Arial" w:hAnsi="Arial" w:cs="Arial"/>
          <w:sz w:val="20"/>
          <w:szCs w:val="20"/>
        </w:rPr>
      </w:pPr>
    </w:p>
    <w:p w:rsidR="003718FC" w:rsidRPr="00340A48" w:rsidRDefault="003718FC" w:rsidP="003718FC">
      <w:pPr>
        <w:pStyle w:val="FORMATTEXT"/>
        <w:jc w:val="both"/>
      </w:pPr>
    </w:p>
    <w:p w:rsidR="003718FC" w:rsidRPr="00340A48" w:rsidRDefault="003718FC" w:rsidP="003718FC">
      <w:pPr>
        <w:pStyle w:val="FORMATTEXT"/>
        <w:jc w:val="both"/>
      </w:pPr>
    </w:p>
    <w:p w:rsidR="003718FC" w:rsidRPr="00340A48" w:rsidRDefault="003718FC" w:rsidP="003718FC">
      <w:pPr>
        <w:pStyle w:val="FORMATTEXT"/>
        <w:jc w:val="both"/>
      </w:pPr>
      <w:r w:rsidRPr="00340A48">
        <w:t>ОПИСЬ N __________                              Подпись Расшифровка подписи</w:t>
      </w:r>
    </w:p>
    <w:p w:rsidR="003718FC" w:rsidRPr="00340A48" w:rsidRDefault="003718FC" w:rsidP="003718FC">
      <w:pPr>
        <w:pStyle w:val="FORMATTEXT"/>
        <w:jc w:val="both"/>
      </w:pPr>
      <w:r w:rsidRPr="00340A48">
        <w:t>дел временных (свыше 10 лет)</w:t>
      </w:r>
    </w:p>
    <w:p w:rsidR="003718FC" w:rsidRPr="00340A48" w:rsidRDefault="003718FC" w:rsidP="003718FC">
      <w:pPr>
        <w:pStyle w:val="FORMATTEXT"/>
        <w:jc w:val="both"/>
      </w:pPr>
      <w:r w:rsidRPr="00340A48">
        <w:t>сроков хранения                                 Дата</w:t>
      </w:r>
    </w:p>
    <w:p w:rsidR="003718FC" w:rsidRPr="00340A48" w:rsidRDefault="003718FC" w:rsidP="003718FC">
      <w:pPr>
        <w:pStyle w:val="FORMATTEXT"/>
        <w:jc w:val="both"/>
      </w:pPr>
      <w:r w:rsidRPr="00340A48">
        <w:t>за ___________ год</w:t>
      </w:r>
    </w:p>
    <w:tbl>
      <w:tblPr>
        <w:tblW w:w="0" w:type="auto"/>
        <w:tblInd w:w="28" w:type="dxa"/>
        <w:tblLayout w:type="fixed"/>
        <w:tblCellMar>
          <w:left w:w="90" w:type="dxa"/>
          <w:right w:w="90" w:type="dxa"/>
        </w:tblCellMar>
        <w:tblLook w:val="0000" w:firstRow="0" w:lastRow="0" w:firstColumn="0" w:lastColumn="0" w:noHBand="0" w:noVBand="0"/>
      </w:tblPr>
      <w:tblGrid>
        <w:gridCol w:w="480"/>
        <w:gridCol w:w="765"/>
        <w:gridCol w:w="1005"/>
        <w:gridCol w:w="1005"/>
        <w:gridCol w:w="1200"/>
        <w:gridCol w:w="1200"/>
        <w:gridCol w:w="1695"/>
      </w:tblGrid>
      <w:tr w:rsidR="003718FC" w:rsidRPr="00340A48" w:rsidTr="00E22F50">
        <w:tc>
          <w:tcPr>
            <w:tcW w:w="48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76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00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00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20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200"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c>
          <w:tcPr>
            <w:tcW w:w="1695" w:type="dxa"/>
            <w:tcBorders>
              <w:top w:val="nil"/>
              <w:left w:val="nil"/>
              <w:bottom w:val="nil"/>
              <w:right w:val="nil"/>
            </w:tcBorders>
            <w:tcMar>
              <w:top w:w="114" w:type="dxa"/>
              <w:left w:w="28" w:type="dxa"/>
              <w:bottom w:w="114" w:type="dxa"/>
              <w:right w:w="28" w:type="dxa"/>
            </w:tcMar>
          </w:tcPr>
          <w:p w:rsidR="003718FC" w:rsidRPr="00340A48" w:rsidRDefault="003718FC" w:rsidP="00E22F50">
            <w:pPr>
              <w:widowControl w:val="0"/>
              <w:autoSpaceDE w:val="0"/>
              <w:autoSpaceDN w:val="0"/>
              <w:adjustRightInd w:val="0"/>
              <w:spacing w:after="0" w:line="240" w:lineRule="auto"/>
              <w:rPr>
                <w:rFonts w:ascii="Arial" w:hAnsi="Arial" w:cs="Arial"/>
                <w:sz w:val="20"/>
                <w:szCs w:val="20"/>
              </w:rPr>
            </w:pPr>
          </w:p>
        </w:tc>
      </w:tr>
      <w:tr w:rsidR="003718FC" w:rsidRPr="00340A48"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N</w:t>
            </w:r>
          </w:p>
          <w:p w:rsidR="003718FC" w:rsidRPr="00340A48" w:rsidRDefault="003718FC" w:rsidP="00E22F50">
            <w:pPr>
              <w:pStyle w:val="FORMATTEXT"/>
              <w:jc w:val="center"/>
            </w:pPr>
            <w:r w:rsidRPr="00340A48">
              <w:t xml:space="preserve">п/п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Индекс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Заголовок дела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Крайние даты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Срок хранения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Количество листов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Примечание </w:t>
            </w:r>
          </w:p>
        </w:tc>
      </w:tr>
      <w:tr w:rsidR="003718FC" w:rsidRPr="00340A48"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1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2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3 </w:t>
            </w: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4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5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6 </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jc w:val="center"/>
            </w:pPr>
            <w:r w:rsidRPr="00340A48">
              <w:t xml:space="preserve">7 </w:t>
            </w:r>
          </w:p>
        </w:tc>
      </w:tr>
      <w:tr w:rsidR="003718FC" w:rsidRPr="00340A48" w:rsidTr="00E22F50">
        <w:tc>
          <w:tcPr>
            <w:tcW w:w="4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10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Pr="00340A48" w:rsidRDefault="003718FC" w:rsidP="00E22F50">
            <w:pPr>
              <w:pStyle w:val="FORMATTEXT"/>
            </w:pPr>
          </w:p>
        </w:tc>
      </w:tr>
    </w:tbl>
    <w:p w:rsidR="003718FC" w:rsidRPr="00340A48" w:rsidRDefault="003718FC" w:rsidP="003718FC">
      <w:pPr>
        <w:widowControl w:val="0"/>
        <w:autoSpaceDE w:val="0"/>
        <w:autoSpaceDN w:val="0"/>
        <w:adjustRightInd w:val="0"/>
        <w:spacing w:after="0" w:line="240" w:lineRule="auto"/>
        <w:rPr>
          <w:rFonts w:ascii="Arial" w:hAnsi="Arial" w:cs="Arial"/>
          <w:sz w:val="20"/>
          <w:szCs w:val="20"/>
        </w:rPr>
      </w:pPr>
    </w:p>
    <w:p w:rsidR="003718FC" w:rsidRPr="00340A48" w:rsidRDefault="003718FC" w:rsidP="003718FC">
      <w:pPr>
        <w:pStyle w:val="FORMATTEXT"/>
        <w:ind w:firstLine="568"/>
        <w:jc w:val="both"/>
      </w:pPr>
      <w:r w:rsidRPr="00340A48">
        <w:t xml:space="preserve">В данный раздел описи внесено ____________________________________ дел, </w:t>
      </w:r>
    </w:p>
    <w:p w:rsidR="003718FC" w:rsidRPr="00340A48" w:rsidRDefault="003718FC" w:rsidP="003718FC">
      <w:pPr>
        <w:pStyle w:val="FORMATTEXT"/>
        <w:jc w:val="both"/>
      </w:pPr>
      <w:r w:rsidRPr="00340A48">
        <w:t>                                                                    (цифрами и прописью)</w:t>
      </w:r>
    </w:p>
    <w:p w:rsidR="003718FC" w:rsidRPr="00340A48" w:rsidRDefault="003718FC" w:rsidP="003718FC">
      <w:pPr>
        <w:pStyle w:val="FORMATTEXT"/>
        <w:jc w:val="both"/>
      </w:pPr>
      <w:r w:rsidRPr="00340A48">
        <w:t>с N ____________________________ по N _______________________, в том числе:</w:t>
      </w:r>
    </w:p>
    <w:p w:rsidR="003718FC" w:rsidRPr="00340A48" w:rsidRDefault="003718FC" w:rsidP="003718FC">
      <w:pPr>
        <w:pStyle w:val="FORMATTEXT"/>
        <w:jc w:val="both"/>
      </w:pPr>
      <w:r w:rsidRPr="00340A48">
        <w:t>литерные номера: __________________________________________________________</w:t>
      </w:r>
    </w:p>
    <w:p w:rsidR="003718FC" w:rsidRPr="00340A48" w:rsidRDefault="003718FC" w:rsidP="003718FC">
      <w:pPr>
        <w:pStyle w:val="FORMATTEXT"/>
        <w:jc w:val="both"/>
      </w:pPr>
      <w:r w:rsidRPr="00340A48">
        <w:t>пропущенные номера: _______________________________________________________</w:t>
      </w:r>
    </w:p>
    <w:p w:rsidR="003718FC" w:rsidRPr="00340A48" w:rsidRDefault="003718FC" w:rsidP="003718FC">
      <w:pPr>
        <w:pStyle w:val="FORMATTEXT"/>
        <w:jc w:val="both"/>
      </w:pPr>
    </w:p>
    <w:p w:rsidR="003718FC" w:rsidRPr="00340A48" w:rsidRDefault="003718FC" w:rsidP="003718FC">
      <w:pPr>
        <w:pStyle w:val="FORMATTEXT"/>
        <w:jc w:val="both"/>
      </w:pPr>
      <w:r w:rsidRPr="00340A48">
        <w:t>Наименование должности</w:t>
      </w:r>
    </w:p>
    <w:p w:rsidR="003718FC" w:rsidRPr="00340A48" w:rsidRDefault="003718FC" w:rsidP="003718FC">
      <w:pPr>
        <w:pStyle w:val="FORMATTEXT"/>
        <w:jc w:val="both"/>
      </w:pPr>
      <w:r w:rsidRPr="00340A48">
        <w:t>составителя описи                             Подпись              Расшифровка подписи</w:t>
      </w:r>
    </w:p>
    <w:p w:rsidR="003718FC" w:rsidRPr="00340A48" w:rsidRDefault="003718FC" w:rsidP="003718FC">
      <w:pPr>
        <w:pStyle w:val="FORMATTEXT"/>
        <w:jc w:val="both"/>
      </w:pPr>
    </w:p>
    <w:p w:rsidR="003718FC" w:rsidRPr="00340A48" w:rsidRDefault="003718FC" w:rsidP="003718FC">
      <w:pPr>
        <w:pStyle w:val="FORMATTEXT"/>
        <w:jc w:val="both"/>
      </w:pPr>
      <w:r w:rsidRPr="00340A48">
        <w:t>Наименование должности</w:t>
      </w:r>
    </w:p>
    <w:p w:rsidR="003718FC" w:rsidRPr="00340A48" w:rsidRDefault="003718FC" w:rsidP="003718FC">
      <w:pPr>
        <w:pStyle w:val="FORMATTEXT"/>
        <w:jc w:val="both"/>
      </w:pPr>
      <w:r w:rsidRPr="00340A48">
        <w:t>руководителя архива</w:t>
      </w:r>
    </w:p>
    <w:p w:rsidR="003718FC" w:rsidRPr="00340A48" w:rsidRDefault="003718FC" w:rsidP="003718FC">
      <w:pPr>
        <w:pStyle w:val="FORMATTEXT"/>
        <w:jc w:val="both"/>
      </w:pPr>
      <w:r w:rsidRPr="00340A48">
        <w:t xml:space="preserve">(лица, ответственного за </w:t>
      </w:r>
      <w:proofErr w:type="gramStart"/>
      <w:r w:rsidRPr="00340A48">
        <w:t>архив)   </w:t>
      </w:r>
      <w:proofErr w:type="gramEnd"/>
      <w:r w:rsidRPr="00340A48">
        <w:t> Подпись              Расшифровка подписи</w:t>
      </w:r>
    </w:p>
    <w:p w:rsidR="003718FC" w:rsidRPr="00340A48" w:rsidRDefault="003718FC" w:rsidP="003718FC">
      <w:pPr>
        <w:pStyle w:val="FORMATTEXT"/>
        <w:jc w:val="both"/>
      </w:pPr>
    </w:p>
    <w:p w:rsidR="003718FC" w:rsidRPr="00340A48" w:rsidRDefault="003718FC" w:rsidP="003718FC">
      <w:pPr>
        <w:pStyle w:val="FORMATTEXT"/>
        <w:jc w:val="both"/>
      </w:pPr>
      <w:r w:rsidRPr="00340A48">
        <w:t>СОГЛАСОВАНО</w:t>
      </w:r>
    </w:p>
    <w:p w:rsidR="003718FC" w:rsidRPr="00340A48" w:rsidRDefault="003718FC" w:rsidP="003718FC">
      <w:pPr>
        <w:pStyle w:val="FORMATTEXT"/>
        <w:jc w:val="both"/>
      </w:pPr>
      <w:r w:rsidRPr="00340A48">
        <w:t>Протокол ЭК администрации</w:t>
      </w:r>
    </w:p>
    <w:p w:rsidR="003718FC" w:rsidRPr="00340A48" w:rsidRDefault="003718FC" w:rsidP="003718FC">
      <w:pPr>
        <w:pStyle w:val="FORMATTEXT"/>
        <w:jc w:val="both"/>
      </w:pPr>
      <w:r w:rsidRPr="00340A48">
        <w:t>Выгоничского района</w:t>
      </w:r>
    </w:p>
    <w:p w:rsidR="003718FC" w:rsidRPr="00340A48" w:rsidRDefault="003718FC" w:rsidP="003718FC">
      <w:pPr>
        <w:pStyle w:val="FORMATTEXT"/>
        <w:jc w:val="both"/>
      </w:pPr>
    </w:p>
    <w:p w:rsidR="003718FC" w:rsidRPr="00340A48" w:rsidRDefault="003718FC" w:rsidP="003718FC">
      <w:pPr>
        <w:pStyle w:val="FORMATTEXT"/>
        <w:jc w:val="both"/>
      </w:pPr>
      <w:r w:rsidRPr="00340A48">
        <w:t xml:space="preserve">от _____________ N _____ </w:t>
      </w:r>
    </w:p>
    <w:p w:rsidR="003718FC" w:rsidRPr="00340A48" w:rsidRDefault="003718FC" w:rsidP="003718FC">
      <w:pPr>
        <w:pStyle w:val="FORMATTEXT"/>
        <w:jc w:val="right"/>
        <w:rPr>
          <w:sz w:val="24"/>
          <w:szCs w:val="24"/>
        </w:rPr>
      </w:pPr>
      <w:r w:rsidRPr="00340A48">
        <w:rPr>
          <w:sz w:val="24"/>
          <w:szCs w:val="24"/>
        </w:rPr>
        <w:t>     </w:t>
      </w:r>
    </w:p>
    <w:p w:rsidR="005E06A4" w:rsidRPr="00340A48" w:rsidRDefault="005E06A4" w:rsidP="003718FC">
      <w:pPr>
        <w:pStyle w:val="FORMATTEXT"/>
        <w:jc w:val="right"/>
        <w:rPr>
          <w:sz w:val="24"/>
          <w:szCs w:val="24"/>
        </w:rPr>
      </w:pPr>
    </w:p>
    <w:p w:rsidR="005E06A4" w:rsidRPr="00340A48" w:rsidRDefault="005E06A4" w:rsidP="003718FC">
      <w:pPr>
        <w:pStyle w:val="FORMATTEXT"/>
        <w:jc w:val="right"/>
        <w:rPr>
          <w:sz w:val="24"/>
          <w:szCs w:val="24"/>
        </w:rPr>
      </w:pPr>
    </w:p>
    <w:p w:rsidR="005E06A4" w:rsidRPr="00340A48" w:rsidRDefault="005E06A4" w:rsidP="003718FC">
      <w:pPr>
        <w:pStyle w:val="FORMATTEXT"/>
        <w:jc w:val="right"/>
        <w:rPr>
          <w:sz w:val="24"/>
          <w:szCs w:val="24"/>
        </w:rPr>
      </w:pPr>
    </w:p>
    <w:p w:rsidR="005E06A4" w:rsidRPr="00340A48" w:rsidRDefault="005E06A4" w:rsidP="003718FC">
      <w:pPr>
        <w:pStyle w:val="FORMATTEXT"/>
        <w:jc w:val="right"/>
        <w:rPr>
          <w:sz w:val="24"/>
          <w:szCs w:val="24"/>
        </w:rPr>
      </w:pPr>
    </w:p>
    <w:p w:rsidR="005E06A4" w:rsidRPr="00340A48" w:rsidRDefault="005E06A4" w:rsidP="003718FC">
      <w:pPr>
        <w:pStyle w:val="FORMATTEXT"/>
        <w:jc w:val="right"/>
        <w:rPr>
          <w:sz w:val="24"/>
          <w:szCs w:val="24"/>
        </w:rPr>
      </w:pPr>
    </w:p>
    <w:p w:rsidR="005E06A4" w:rsidRPr="00340A48" w:rsidRDefault="005E06A4" w:rsidP="003718FC">
      <w:pPr>
        <w:pStyle w:val="FORMATTEXT"/>
        <w:jc w:val="right"/>
        <w:rPr>
          <w:sz w:val="24"/>
          <w:szCs w:val="24"/>
        </w:rPr>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3</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Pr="00340A48" w:rsidRDefault="003718FC" w:rsidP="003718FC">
      <w:pPr>
        <w:pStyle w:val="FORMATTEXT"/>
        <w:rPr>
          <w:sz w:val="24"/>
          <w:szCs w:val="24"/>
        </w:rPr>
      </w:pPr>
      <w:r w:rsidRPr="00340A48">
        <w:rPr>
          <w:sz w:val="24"/>
          <w:szCs w:val="24"/>
        </w:rPr>
        <w:t xml:space="preserve">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ОБРАЗЕЦ</w:t>
      </w: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ПОСТАНОВЛЕНИЯ АДМИНИСТРАЦИИ ВЫГОНИЧСКОГО РАЙОНА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jc w:val="center"/>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jc w:val="center"/>
        <w:rPr>
          <w:rFonts w:ascii="Times New Roman" w:hAnsi="Times New Roman" w:cs="Times New Roman"/>
        </w:rPr>
      </w:pPr>
    </w:p>
    <w:p w:rsidR="005B72AB" w:rsidRPr="000131CE" w:rsidRDefault="005B72AB" w:rsidP="005B72AB">
      <w:pPr>
        <w:pStyle w:val="a3"/>
        <w:jc w:val="center"/>
        <w:rPr>
          <w:rFonts w:ascii="Times New Roman" w:hAnsi="Times New Roman"/>
          <w:sz w:val="32"/>
          <w:szCs w:val="32"/>
          <w:lang w:eastAsia="ru-RU"/>
        </w:rPr>
      </w:pPr>
      <w:r w:rsidRPr="000131CE">
        <w:rPr>
          <w:rFonts w:ascii="Times New Roman" w:hAnsi="Times New Roman"/>
          <w:sz w:val="32"/>
          <w:szCs w:val="32"/>
          <w:lang w:eastAsia="ru-RU"/>
        </w:rPr>
        <w:t>РОССИЙСКАЯ ФЕДЕРАЦИЯ</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БРЯНСКАЯ ОБЛАСТЬ</w:t>
      </w:r>
    </w:p>
    <w:p w:rsidR="005B72AB" w:rsidRPr="000131CE"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ВЫГОНИЧСКИЙ МУНИЦИПАЛЬНЫЙ РАЙОН</w:t>
      </w:r>
    </w:p>
    <w:p w:rsidR="005B72AB" w:rsidRPr="000131CE" w:rsidRDefault="005B72AB" w:rsidP="005B72AB">
      <w:pPr>
        <w:pStyle w:val="a3"/>
        <w:jc w:val="center"/>
        <w:rPr>
          <w:rFonts w:ascii="Times New Roman" w:eastAsia="Calibri" w:hAnsi="Times New Roman"/>
          <w:sz w:val="32"/>
          <w:szCs w:val="32"/>
        </w:rPr>
      </w:pPr>
      <w:r w:rsidRPr="000131CE">
        <w:rPr>
          <w:rFonts w:ascii="Times New Roman" w:eastAsia="Calibri" w:hAnsi="Times New Roman"/>
          <w:sz w:val="32"/>
          <w:szCs w:val="32"/>
        </w:rPr>
        <w:t>АДМИНИСТРАЦИЯ ВЫГОНИЧСКОГО РАЙОНА</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 xml:space="preserve"> </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ПОСТАНОВЛЕНИЕ</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 xml:space="preserve">от    № </w:t>
      </w:r>
    </w:p>
    <w:p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xml:space="preserve"> </w:t>
      </w:r>
    </w:p>
    <w:p w:rsidR="003718FC" w:rsidRPr="005D4F25" w:rsidRDefault="003718FC" w:rsidP="003718FC">
      <w:pPr>
        <w:pStyle w:val="FORMATTEXT"/>
        <w:rPr>
          <w:rFonts w:ascii="Times New Roman" w:hAnsi="Times New Roman" w:cs="Times New Roman"/>
          <w:sz w:val="28"/>
          <w:szCs w:val="28"/>
        </w:rPr>
      </w:pPr>
      <w:r w:rsidRPr="005D4F25">
        <w:rPr>
          <w:rFonts w:ascii="Times New Roman" w:hAnsi="Times New Roman" w:cs="Times New Roman"/>
          <w:sz w:val="28"/>
          <w:szCs w:val="28"/>
        </w:rPr>
        <w:t>     </w:t>
      </w:r>
    </w:p>
    <w:p w:rsidR="003718FC" w:rsidRPr="00735FC8" w:rsidRDefault="003718FC" w:rsidP="00340A48">
      <w:pPr>
        <w:pStyle w:val="FORMATTEXT"/>
        <w:jc w:val="center"/>
        <w:rPr>
          <w:sz w:val="24"/>
          <w:szCs w:val="24"/>
        </w:rPr>
      </w:pPr>
      <w:r w:rsidRPr="00735FC8">
        <w:rPr>
          <w:sz w:val="24"/>
          <w:szCs w:val="24"/>
        </w:rPr>
        <w:t>заглавие постановления</w:t>
      </w:r>
    </w:p>
    <w:p w:rsidR="003718FC" w:rsidRPr="00735FC8" w:rsidRDefault="003718FC" w:rsidP="003718FC">
      <w:pPr>
        <w:pStyle w:val="FORMATTEXT"/>
        <w:rPr>
          <w:sz w:val="24"/>
          <w:szCs w:val="24"/>
        </w:rPr>
      </w:pPr>
      <w:r w:rsidRPr="00735FC8">
        <w:rPr>
          <w:sz w:val="24"/>
          <w:szCs w:val="24"/>
        </w:rPr>
        <w:t>     </w:t>
      </w:r>
      <w:r w:rsidR="00340A48">
        <w:rPr>
          <w:sz w:val="24"/>
          <w:szCs w:val="24"/>
        </w:rPr>
        <w:t>Преамбула</w:t>
      </w:r>
    </w:p>
    <w:p w:rsidR="003718FC" w:rsidRPr="00735FC8" w:rsidRDefault="003718FC" w:rsidP="003718FC">
      <w:pPr>
        <w:pStyle w:val="FORMATTEXT"/>
        <w:rPr>
          <w:sz w:val="24"/>
          <w:szCs w:val="24"/>
        </w:rPr>
      </w:pPr>
      <w:r w:rsidRPr="00735FC8">
        <w:rPr>
          <w:sz w:val="24"/>
          <w:szCs w:val="24"/>
        </w:rPr>
        <w:t>     Констатирующая часть.</w:t>
      </w:r>
    </w:p>
    <w:p w:rsidR="003718FC" w:rsidRPr="00735FC8" w:rsidRDefault="003718FC" w:rsidP="003718FC">
      <w:pPr>
        <w:pStyle w:val="FORMATTEXT"/>
        <w:rPr>
          <w:sz w:val="24"/>
          <w:szCs w:val="24"/>
        </w:rPr>
      </w:pPr>
      <w:r w:rsidRPr="00735FC8">
        <w:rPr>
          <w:sz w:val="24"/>
          <w:szCs w:val="24"/>
        </w:rPr>
        <w:t>     Администрация Выгоничского района постановляет</w:t>
      </w:r>
    </w:p>
    <w:p w:rsidR="003718FC" w:rsidRPr="00735FC8" w:rsidRDefault="003718FC" w:rsidP="003718FC">
      <w:pPr>
        <w:pStyle w:val="FORMATTEXT"/>
        <w:rPr>
          <w:sz w:val="24"/>
          <w:szCs w:val="24"/>
        </w:rPr>
      </w:pPr>
      <w:r w:rsidRPr="00735FC8">
        <w:rPr>
          <w:sz w:val="24"/>
          <w:szCs w:val="24"/>
        </w:rPr>
        <w:t xml:space="preserve">ПОСТАНОВЛЯЕТ: </w:t>
      </w:r>
    </w:p>
    <w:p w:rsidR="003718FC" w:rsidRPr="00735FC8" w:rsidRDefault="003718FC" w:rsidP="003718FC">
      <w:pPr>
        <w:pStyle w:val="FORMATTEXT"/>
        <w:rPr>
          <w:sz w:val="24"/>
          <w:szCs w:val="24"/>
        </w:rPr>
      </w:pPr>
      <w:r w:rsidRPr="00735FC8">
        <w:rPr>
          <w:sz w:val="24"/>
          <w:szCs w:val="24"/>
        </w:rPr>
        <w:t>     </w:t>
      </w:r>
    </w:p>
    <w:p w:rsidR="003718FC" w:rsidRPr="00735FC8" w:rsidRDefault="003718FC" w:rsidP="003718FC">
      <w:pPr>
        <w:pStyle w:val="FORMATTEXT"/>
        <w:rPr>
          <w:sz w:val="24"/>
          <w:szCs w:val="24"/>
        </w:rPr>
      </w:pPr>
      <w:r w:rsidRPr="00735FC8">
        <w:rPr>
          <w:sz w:val="24"/>
          <w:szCs w:val="24"/>
        </w:rPr>
        <w:t xml:space="preserve">     Постановляющая часть. </w:t>
      </w:r>
    </w:p>
    <w:p w:rsidR="003718FC" w:rsidRPr="00735FC8" w:rsidRDefault="003718FC" w:rsidP="003718FC">
      <w:pPr>
        <w:pStyle w:val="FORMATTEXT"/>
        <w:rPr>
          <w:sz w:val="24"/>
          <w:szCs w:val="24"/>
        </w:rPr>
      </w:pPr>
      <w:r w:rsidRPr="00735FC8">
        <w:rPr>
          <w:sz w:val="24"/>
          <w:szCs w:val="24"/>
        </w:rPr>
        <w:t>     </w:t>
      </w:r>
    </w:p>
    <w:p w:rsidR="00735FC8" w:rsidRPr="00735FC8" w:rsidRDefault="003718FC" w:rsidP="00735FC8">
      <w:pPr>
        <w:pStyle w:val="FORMATTEXT"/>
        <w:jc w:val="right"/>
        <w:rPr>
          <w:sz w:val="24"/>
          <w:szCs w:val="24"/>
        </w:rPr>
      </w:pPr>
      <w:r w:rsidRPr="00735FC8">
        <w:rPr>
          <w:sz w:val="24"/>
          <w:szCs w:val="24"/>
        </w:rPr>
        <w:t>Глава администрации района</w:t>
      </w:r>
      <w:r w:rsidR="00735FC8" w:rsidRPr="00735FC8">
        <w:rPr>
          <w:sz w:val="24"/>
          <w:szCs w:val="24"/>
        </w:rPr>
        <w:t xml:space="preserve"> </w:t>
      </w:r>
    </w:p>
    <w:p w:rsidR="003718FC" w:rsidRPr="00735FC8" w:rsidRDefault="003718FC" w:rsidP="00735FC8">
      <w:pPr>
        <w:pStyle w:val="FORMATTEXT"/>
        <w:jc w:val="right"/>
        <w:rPr>
          <w:sz w:val="24"/>
          <w:szCs w:val="24"/>
        </w:rPr>
      </w:pPr>
      <w:r w:rsidRPr="00735FC8">
        <w:rPr>
          <w:sz w:val="24"/>
          <w:szCs w:val="24"/>
        </w:rPr>
        <w:t>(</w:t>
      </w:r>
      <w:proofErr w:type="gramStart"/>
      <w:r w:rsidRPr="00735FC8">
        <w:rPr>
          <w:sz w:val="24"/>
          <w:szCs w:val="24"/>
        </w:rPr>
        <w:t xml:space="preserve">подпись) </w:t>
      </w:r>
      <w:r w:rsidR="00735FC8" w:rsidRPr="00735FC8">
        <w:rPr>
          <w:sz w:val="24"/>
          <w:szCs w:val="24"/>
        </w:rPr>
        <w:t xml:space="preserve"> </w:t>
      </w:r>
      <w:r w:rsidRPr="00735FC8">
        <w:rPr>
          <w:sz w:val="24"/>
          <w:szCs w:val="24"/>
        </w:rPr>
        <w:t>Инициалы</w:t>
      </w:r>
      <w:proofErr w:type="gramEnd"/>
      <w:r w:rsidRPr="00735FC8">
        <w:rPr>
          <w:sz w:val="24"/>
          <w:szCs w:val="24"/>
        </w:rPr>
        <w:t xml:space="preserve">, фамилия </w:t>
      </w:r>
    </w:p>
    <w:p w:rsidR="003718FC" w:rsidRPr="00735FC8" w:rsidRDefault="003718FC" w:rsidP="003718FC">
      <w:pPr>
        <w:pStyle w:val="FORMATTEXT"/>
        <w:ind w:firstLine="568"/>
        <w:jc w:val="both"/>
        <w:rPr>
          <w:sz w:val="24"/>
          <w:szCs w:val="24"/>
        </w:rPr>
      </w:pPr>
      <w:r w:rsidRPr="00735FC8">
        <w:rPr>
          <w:sz w:val="24"/>
          <w:szCs w:val="24"/>
        </w:rPr>
        <w:t xml:space="preserve">Примечание. На обороте последнего листа проекта располагаются визы: </w:t>
      </w:r>
    </w:p>
    <w:p w:rsidR="003718FC" w:rsidRPr="00735FC8" w:rsidRDefault="003718FC" w:rsidP="003718FC">
      <w:pPr>
        <w:pStyle w:val="FORMATTEXT"/>
        <w:ind w:firstLine="568"/>
        <w:jc w:val="both"/>
        <w:rPr>
          <w:sz w:val="24"/>
          <w:szCs w:val="24"/>
        </w:rPr>
      </w:pPr>
      <w:r w:rsidRPr="00735FC8">
        <w:rPr>
          <w:sz w:val="24"/>
          <w:szCs w:val="24"/>
        </w:rPr>
        <w:t xml:space="preserve">1) руководителя аппарата администрации района </w:t>
      </w:r>
    </w:p>
    <w:p w:rsidR="003718FC" w:rsidRPr="00735FC8" w:rsidRDefault="003718FC" w:rsidP="003718FC">
      <w:pPr>
        <w:pStyle w:val="FORMATTEXT"/>
        <w:ind w:firstLine="568"/>
        <w:jc w:val="both"/>
        <w:rPr>
          <w:sz w:val="24"/>
          <w:szCs w:val="24"/>
        </w:rPr>
      </w:pPr>
      <w:r w:rsidRPr="00735FC8">
        <w:rPr>
          <w:sz w:val="24"/>
          <w:szCs w:val="24"/>
        </w:rPr>
        <w:t>2) юриста администрации района</w:t>
      </w:r>
    </w:p>
    <w:p w:rsidR="003718FC" w:rsidRPr="00735FC8" w:rsidRDefault="003718FC" w:rsidP="003718FC">
      <w:pPr>
        <w:pStyle w:val="FORMATTEXT"/>
        <w:ind w:firstLine="568"/>
        <w:jc w:val="both"/>
        <w:rPr>
          <w:sz w:val="24"/>
          <w:szCs w:val="24"/>
        </w:rPr>
      </w:pPr>
      <w:r w:rsidRPr="00735FC8">
        <w:rPr>
          <w:sz w:val="24"/>
          <w:szCs w:val="24"/>
        </w:rPr>
        <w:t>3)руководителя структурного подразделения</w:t>
      </w:r>
    </w:p>
    <w:p w:rsidR="003718FC" w:rsidRPr="00735FC8" w:rsidRDefault="003718FC" w:rsidP="003718FC">
      <w:pPr>
        <w:pStyle w:val="FORMATTEXT"/>
        <w:ind w:firstLine="568"/>
        <w:jc w:val="both"/>
        <w:rPr>
          <w:sz w:val="24"/>
          <w:szCs w:val="24"/>
        </w:rPr>
      </w:pPr>
      <w:r w:rsidRPr="00735FC8">
        <w:rPr>
          <w:sz w:val="24"/>
          <w:szCs w:val="24"/>
        </w:rPr>
        <w:t>3) исполнителя</w:t>
      </w:r>
    </w:p>
    <w:p w:rsidR="003718FC" w:rsidRPr="00B2085D" w:rsidRDefault="003718FC" w:rsidP="003718FC">
      <w:pPr>
        <w:pStyle w:val="FORMATTEXT"/>
        <w:ind w:firstLine="568"/>
        <w:jc w:val="both"/>
        <w:rPr>
          <w:rFonts w:ascii="Times New Roman" w:hAnsi="Times New Roman" w:cs="Times New Roman"/>
          <w:sz w:val="24"/>
          <w:szCs w:val="24"/>
        </w:rPr>
      </w:pPr>
      <w:r w:rsidRPr="00B2085D">
        <w:rPr>
          <w:rFonts w:ascii="Times New Roman" w:hAnsi="Times New Roman" w:cs="Times New Roman"/>
          <w:sz w:val="24"/>
          <w:szCs w:val="24"/>
        </w:rPr>
        <w:t xml:space="preserve"> </w:t>
      </w:r>
    </w:p>
    <w:p w:rsidR="003718FC" w:rsidRPr="005D4F25" w:rsidRDefault="003718FC" w:rsidP="003718FC">
      <w:pPr>
        <w:pStyle w:val="FORMATTEXT"/>
        <w:jc w:val="right"/>
        <w:rPr>
          <w:rFonts w:ascii="Times New Roman" w:hAnsi="Times New Roman" w:cs="Times New Roman"/>
        </w:rPr>
      </w:pPr>
    </w:p>
    <w:p w:rsidR="003718FC" w:rsidRPr="005D4F25" w:rsidRDefault="003718FC" w:rsidP="003718FC">
      <w:pPr>
        <w:pStyle w:val="FORMATTEXT"/>
        <w:jc w:val="right"/>
        <w:rPr>
          <w:rFonts w:ascii="Times New Roman" w:hAnsi="Times New Roman" w:cs="Times New Roman"/>
        </w:rPr>
      </w:pPr>
    </w:p>
    <w:p w:rsidR="003718FC" w:rsidRPr="005D4F25" w:rsidRDefault="003718FC" w:rsidP="003718FC">
      <w:pPr>
        <w:pStyle w:val="FORMATTEXT"/>
        <w:ind w:firstLine="568"/>
        <w:jc w:val="both"/>
        <w:rPr>
          <w:rFonts w:ascii="Times New Roman" w:hAnsi="Times New Roman" w:cs="Times New Roman"/>
        </w:rPr>
      </w:pPr>
    </w:p>
    <w:p w:rsidR="00B2085D" w:rsidRDefault="00B2085D"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5E06A4" w:rsidRDefault="005E06A4" w:rsidP="003718FC">
      <w:pPr>
        <w:pStyle w:val="FORMATTEXT"/>
        <w:jc w:val="right"/>
        <w:rPr>
          <w:rFonts w:ascii="Times New Roman" w:hAnsi="Times New Roman" w:cs="Times New Roman"/>
          <w:color w:val="FF0000"/>
        </w:rPr>
      </w:pPr>
    </w:p>
    <w:p w:rsidR="00B2085D" w:rsidRDefault="00B2085D" w:rsidP="003718FC">
      <w:pPr>
        <w:pStyle w:val="FORMATTEXT"/>
        <w:jc w:val="right"/>
        <w:rPr>
          <w:rFonts w:ascii="Times New Roman" w:hAnsi="Times New Roman" w:cs="Times New Roman"/>
          <w:color w:val="FF0000"/>
        </w:rPr>
      </w:pPr>
    </w:p>
    <w:p w:rsidR="00B2085D" w:rsidRDefault="00B2085D" w:rsidP="003718FC">
      <w:pPr>
        <w:pStyle w:val="FORMATTEXT"/>
        <w:jc w:val="right"/>
        <w:rPr>
          <w:rFonts w:ascii="Times New Roman" w:hAnsi="Times New Roman" w:cs="Times New Roman"/>
          <w:color w:val="FF0000"/>
        </w:rPr>
      </w:pPr>
    </w:p>
    <w:p w:rsidR="00340A48" w:rsidRDefault="00340A48" w:rsidP="003718FC">
      <w:pPr>
        <w:pStyle w:val="FORMATTEXT"/>
        <w:jc w:val="right"/>
        <w:rPr>
          <w:rFonts w:ascii="Times New Roman" w:hAnsi="Times New Roman" w:cs="Times New Roman"/>
          <w:color w:val="FF0000"/>
        </w:rPr>
      </w:pPr>
    </w:p>
    <w:p w:rsidR="003718FC" w:rsidRPr="00340A48" w:rsidRDefault="003718FC" w:rsidP="003718FC">
      <w:pPr>
        <w:pStyle w:val="FORMATTEXT"/>
        <w:jc w:val="right"/>
        <w:rPr>
          <w:color w:val="FF0000"/>
          <w:sz w:val="24"/>
          <w:szCs w:val="24"/>
        </w:rPr>
      </w:pPr>
      <w:r w:rsidRPr="00340A48">
        <w:rPr>
          <w:color w:val="FF0000"/>
          <w:sz w:val="24"/>
          <w:szCs w:val="24"/>
        </w:rPr>
        <w:t>Приложение 4</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w:t>
      </w:r>
    </w:p>
    <w:p w:rsidR="003718FC" w:rsidRPr="005D4F25" w:rsidRDefault="003718FC" w:rsidP="003718FC">
      <w:pPr>
        <w:pStyle w:val="HEADERTEXT"/>
        <w:rPr>
          <w:rFonts w:ascii="Times New Roman" w:hAnsi="Times New Roman" w:cs="Times New Roman"/>
          <w:b/>
          <w:bCs/>
        </w:rPr>
      </w:pP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 Журнал</w:t>
      </w:r>
    </w:p>
    <w:p w:rsidR="003718FC" w:rsidRPr="005D4F25" w:rsidRDefault="003718FC" w:rsidP="003718FC">
      <w:pPr>
        <w:pStyle w:val="HEADERTEXT"/>
        <w:jc w:val="center"/>
        <w:rPr>
          <w:rFonts w:ascii="Times New Roman" w:hAnsi="Times New Roman" w:cs="Times New Roman"/>
          <w:b/>
          <w:bCs/>
        </w:rPr>
      </w:pPr>
      <w:r w:rsidRPr="005D4F25">
        <w:rPr>
          <w:rFonts w:ascii="Times New Roman" w:hAnsi="Times New Roman" w:cs="Times New Roman"/>
          <w:b/>
          <w:bCs/>
        </w:rPr>
        <w:t xml:space="preserve">регистрации правовых актов   </w:t>
      </w:r>
    </w:p>
    <w:tbl>
      <w:tblPr>
        <w:tblW w:w="0" w:type="auto"/>
        <w:tblInd w:w="909" w:type="dxa"/>
        <w:tblLayout w:type="fixed"/>
        <w:tblCellMar>
          <w:left w:w="90" w:type="dxa"/>
          <w:right w:w="90" w:type="dxa"/>
        </w:tblCellMar>
        <w:tblLook w:val="0000" w:firstRow="0" w:lastRow="0" w:firstColumn="0" w:lastColumn="0" w:noHBand="0" w:noVBand="0"/>
      </w:tblPr>
      <w:tblGrid>
        <w:gridCol w:w="1350"/>
        <w:gridCol w:w="780"/>
        <w:gridCol w:w="1575"/>
        <w:gridCol w:w="1785"/>
      </w:tblGrid>
      <w:tr w:rsidR="00704006" w:rsidRPr="005D4F25" w:rsidTr="00704006">
        <w:tc>
          <w:tcPr>
            <w:tcW w:w="1350"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780"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575"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c>
          <w:tcPr>
            <w:tcW w:w="1785" w:type="dxa"/>
            <w:tcBorders>
              <w:top w:val="nil"/>
              <w:left w:val="nil"/>
              <w:bottom w:val="nil"/>
              <w:right w:val="nil"/>
            </w:tcBorders>
            <w:tcMar>
              <w:top w:w="114" w:type="dxa"/>
              <w:left w:w="28" w:type="dxa"/>
              <w:bottom w:w="114" w:type="dxa"/>
              <w:right w:w="28" w:type="dxa"/>
            </w:tcMar>
          </w:tcPr>
          <w:p w:rsidR="00704006" w:rsidRPr="005D4F25" w:rsidRDefault="00704006" w:rsidP="00E22F50">
            <w:pPr>
              <w:widowControl w:val="0"/>
              <w:autoSpaceDE w:val="0"/>
              <w:autoSpaceDN w:val="0"/>
              <w:adjustRightInd w:val="0"/>
              <w:spacing w:after="0" w:line="240" w:lineRule="auto"/>
              <w:rPr>
                <w:rFonts w:ascii="Times New Roman" w:hAnsi="Times New Roman"/>
                <w:sz w:val="24"/>
                <w:szCs w:val="24"/>
              </w:rPr>
            </w:pPr>
          </w:p>
        </w:tc>
      </w:tr>
      <w:tr w:rsidR="00704006" w:rsidRPr="005D4F25" w:rsidTr="00704006">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Порядковый номер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Дата </w:t>
            </w:r>
          </w:p>
        </w:tc>
        <w:tc>
          <w:tcPr>
            <w:tcW w:w="15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Pr>
                <w:rFonts w:ascii="Times New Roman" w:hAnsi="Times New Roman" w:cs="Times New Roman"/>
                <w:sz w:val="18"/>
                <w:szCs w:val="18"/>
              </w:rPr>
              <w:t>Краткое содержание</w:t>
            </w:r>
          </w:p>
        </w:tc>
        <w:tc>
          <w:tcPr>
            <w:tcW w:w="17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04006" w:rsidRPr="005D4F25" w:rsidRDefault="00704006" w:rsidP="00E22F50">
            <w:pPr>
              <w:pStyle w:val="FORMATTEXT"/>
              <w:jc w:val="center"/>
              <w:rPr>
                <w:rFonts w:ascii="Times New Roman" w:hAnsi="Times New Roman" w:cs="Times New Roman"/>
                <w:sz w:val="18"/>
                <w:szCs w:val="18"/>
              </w:rPr>
            </w:pPr>
            <w:r w:rsidRPr="005D4F25">
              <w:rPr>
                <w:rFonts w:ascii="Times New Roman" w:hAnsi="Times New Roman" w:cs="Times New Roman"/>
                <w:sz w:val="18"/>
                <w:szCs w:val="18"/>
              </w:rPr>
              <w:t xml:space="preserve">Исполнитель </w:t>
            </w:r>
          </w:p>
        </w:tc>
      </w:tr>
    </w:tbl>
    <w:p w:rsidR="003718FC" w:rsidRPr="005D4F25" w:rsidRDefault="003718FC" w:rsidP="003718FC">
      <w:pPr>
        <w:widowControl w:val="0"/>
        <w:autoSpaceDE w:val="0"/>
        <w:autoSpaceDN w:val="0"/>
        <w:adjustRightInd w:val="0"/>
        <w:spacing w:after="0" w:line="240" w:lineRule="auto"/>
        <w:rPr>
          <w:rFonts w:ascii="Times New Roman" w:hAnsi="Times New Roman"/>
          <w:sz w:val="24"/>
          <w:szCs w:val="24"/>
        </w:rPr>
      </w:pP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FORMATTEXT"/>
        <w:ind w:firstLine="568"/>
        <w:jc w:val="both"/>
        <w:rPr>
          <w:rFonts w:ascii="Times New Roman" w:hAnsi="Times New Roman" w:cs="Times New Roman"/>
        </w:rPr>
      </w:pPr>
    </w:p>
    <w:p w:rsidR="003718FC" w:rsidRPr="005D4F25" w:rsidRDefault="003718FC" w:rsidP="003718FC">
      <w:pPr>
        <w:pStyle w:val="FORMATTEXT"/>
        <w:ind w:firstLine="568"/>
        <w:jc w:val="both"/>
        <w:rPr>
          <w:rFonts w:ascii="Times New Roman" w:hAnsi="Times New Roman" w:cs="Times New Roman"/>
        </w:rPr>
      </w:pPr>
      <w:r w:rsidRPr="005D4F25">
        <w:rPr>
          <w:rFonts w:ascii="Times New Roman" w:hAnsi="Times New Roman" w:cs="Times New Roman"/>
        </w:rPr>
        <w:t>Примечание. Журнал должен быть пронумерован, прошнурован, заверен подписью и печатью отдела организационно-контрольной и кадровой работы.</w:t>
      </w:r>
    </w:p>
    <w:p w:rsidR="003718FC" w:rsidRPr="005D4F25" w:rsidRDefault="003718FC" w:rsidP="003718FC">
      <w:pPr>
        <w:pStyle w:val="FORMATTEXT"/>
        <w:ind w:firstLine="568"/>
        <w:jc w:val="both"/>
        <w:rPr>
          <w:rFonts w:ascii="Times New Roman" w:hAnsi="Times New Roman" w:cs="Times New Roman"/>
        </w:rPr>
      </w:pPr>
    </w:p>
    <w:p w:rsidR="00340A48" w:rsidRDefault="00340A48" w:rsidP="003718FC">
      <w:pPr>
        <w:pStyle w:val="FORMATTEXT"/>
        <w:jc w:val="right"/>
        <w:rPr>
          <w:rFonts w:ascii="Times New Roman" w:hAnsi="Times New Roman" w:cs="Times New Roman"/>
          <w:color w:val="FF0000"/>
        </w:rPr>
      </w:pPr>
    </w:p>
    <w:p w:rsidR="00340A48" w:rsidRDefault="00340A48" w:rsidP="003718FC">
      <w:pPr>
        <w:pStyle w:val="FORMATTEXT"/>
        <w:jc w:val="right"/>
        <w:rPr>
          <w:rFonts w:ascii="Times New Roman" w:hAnsi="Times New Roman" w:cs="Times New Roman"/>
          <w:color w:val="FF0000"/>
        </w:rPr>
      </w:pPr>
    </w:p>
    <w:p w:rsidR="00340A48" w:rsidRDefault="00340A48" w:rsidP="003718FC">
      <w:pPr>
        <w:pStyle w:val="FORMATTEXT"/>
        <w:jc w:val="right"/>
        <w:rPr>
          <w:rFonts w:ascii="Times New Roman" w:hAnsi="Times New Roman" w:cs="Times New Roman"/>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2008CE" w:rsidRDefault="002008CE" w:rsidP="003718FC">
      <w:pPr>
        <w:pStyle w:val="FORMATTEXT"/>
        <w:jc w:val="right"/>
        <w:rPr>
          <w:color w:val="FF0000"/>
          <w:sz w:val="24"/>
          <w:szCs w:val="24"/>
        </w:rPr>
      </w:pPr>
    </w:p>
    <w:p w:rsidR="002008CE" w:rsidRDefault="002008CE" w:rsidP="003718FC">
      <w:pPr>
        <w:pStyle w:val="FORMATTEXT"/>
        <w:jc w:val="right"/>
        <w:rPr>
          <w:color w:val="FF0000"/>
          <w:sz w:val="24"/>
          <w:szCs w:val="24"/>
        </w:rPr>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5</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rFonts w:ascii="Times New Roman" w:hAnsi="Times New Roman" w:cs="Times New Roman"/>
          <w:sz w:val="24"/>
          <w:szCs w:val="24"/>
        </w:rPr>
      </w:pPr>
      <w:r w:rsidRPr="00340A48">
        <w:rPr>
          <w:sz w:val="24"/>
          <w:szCs w:val="24"/>
        </w:rPr>
        <w:t>в администрации Выгоничского района</w:t>
      </w:r>
      <w:r w:rsidRPr="00340A48">
        <w:rPr>
          <w:rFonts w:ascii="Times New Roman" w:hAnsi="Times New Roman" w:cs="Times New Roman"/>
          <w:sz w:val="24"/>
          <w:szCs w:val="24"/>
        </w:rPr>
        <w:t xml:space="preserve"> </w:t>
      </w:r>
    </w:p>
    <w:p w:rsidR="003718FC" w:rsidRPr="005D4F25" w:rsidRDefault="003718FC" w:rsidP="003718FC">
      <w:pPr>
        <w:pStyle w:val="FORMATTEXT"/>
        <w:rPr>
          <w:rFonts w:ascii="Times New Roman" w:hAnsi="Times New Roman" w:cs="Times New Roman"/>
        </w:rPr>
      </w:pPr>
      <w:r w:rsidRPr="005D4F25">
        <w:rPr>
          <w:rFonts w:ascii="Times New Roman" w:hAnsi="Times New Roman" w:cs="Times New Roman"/>
        </w:rPr>
        <w:t xml:space="preserve">      </w:t>
      </w:r>
    </w:p>
    <w:p w:rsidR="003718FC" w:rsidRPr="005D4F25" w:rsidRDefault="003718FC" w:rsidP="003718FC">
      <w:pPr>
        <w:pStyle w:val="HEADERTEXT"/>
        <w:rPr>
          <w:rFonts w:ascii="Times New Roman" w:hAnsi="Times New Roman" w:cs="Times New Roman"/>
          <w:b/>
          <w:bCs/>
        </w:rPr>
      </w:pPr>
    </w:p>
    <w:p w:rsidR="003718FC" w:rsidRDefault="003718FC" w:rsidP="003718FC">
      <w:pPr>
        <w:pStyle w:val="HEADERTEXT"/>
        <w:jc w:val="center"/>
        <w:rPr>
          <w:b/>
          <w:bCs/>
        </w:rPr>
      </w:pPr>
      <w:r>
        <w:rPr>
          <w:b/>
          <w:bCs/>
        </w:rPr>
        <w:t xml:space="preserve"> ОБРАЗЕЦ ПИСЬМА </w:t>
      </w:r>
    </w:p>
    <w:p w:rsidR="003718FC" w:rsidRDefault="003718FC" w:rsidP="003718FC">
      <w:pPr>
        <w:pStyle w:val="FORMATTEXT"/>
      </w:pPr>
      <w:r>
        <w:t xml:space="preserve">      </w:t>
      </w:r>
    </w:p>
    <w:tbl>
      <w:tblPr>
        <w:tblW w:w="0" w:type="auto"/>
        <w:jc w:val="center"/>
        <w:tblLayout w:type="fixed"/>
        <w:tblCellMar>
          <w:left w:w="90" w:type="dxa"/>
          <w:right w:w="90" w:type="dxa"/>
        </w:tblCellMar>
        <w:tblLook w:val="0000" w:firstRow="0" w:lastRow="0" w:firstColumn="0" w:lastColumn="0" w:noHBand="0" w:noVBand="0"/>
      </w:tblPr>
      <w:tblGrid>
        <w:gridCol w:w="3090"/>
        <w:gridCol w:w="2550"/>
      </w:tblGrid>
      <w:tr w:rsidR="003718FC" w:rsidTr="00E22F50">
        <w:trPr>
          <w:jc w:val="center"/>
        </w:trPr>
        <w:tc>
          <w:tcPr>
            <w:tcW w:w="309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rPr>
          <w:jc w:val="center"/>
        </w:trPr>
        <w:tc>
          <w:tcPr>
            <w:tcW w:w="309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r>
              <w:rPr>
                <w:sz w:val="18"/>
                <w:szCs w:val="18"/>
              </w:rPr>
              <w:t>Наименование ведомства,</w:t>
            </w:r>
          </w:p>
          <w:p w:rsidR="003718FC" w:rsidRDefault="003718FC" w:rsidP="00E22F50">
            <w:pPr>
              <w:pStyle w:val="FORMATTEXT"/>
              <w:rPr>
                <w:sz w:val="18"/>
                <w:szCs w:val="18"/>
              </w:rPr>
            </w:pPr>
            <w:r>
              <w:rPr>
                <w:sz w:val="18"/>
                <w:szCs w:val="18"/>
              </w:rPr>
              <w:t>учреждения, организации,</w:t>
            </w:r>
          </w:p>
          <w:p w:rsidR="003718FC" w:rsidRDefault="003718FC" w:rsidP="00E22F50">
            <w:pPr>
              <w:pStyle w:val="FORMATTEXT"/>
              <w:rPr>
                <w:sz w:val="18"/>
                <w:szCs w:val="18"/>
              </w:rPr>
            </w:pPr>
            <w:r>
              <w:rPr>
                <w:sz w:val="18"/>
                <w:szCs w:val="18"/>
              </w:rPr>
              <w:t xml:space="preserve">предприятия </w:t>
            </w:r>
          </w:p>
          <w:p w:rsidR="003718FC" w:rsidRDefault="003718FC" w:rsidP="00E22F50">
            <w:pPr>
              <w:pStyle w:val="FORMATTEXT"/>
              <w:rPr>
                <w:sz w:val="18"/>
                <w:szCs w:val="18"/>
              </w:rPr>
            </w:pP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40A48" w:rsidRDefault="003718FC" w:rsidP="003718FC">
      <w:pPr>
        <w:pStyle w:val="FORMATTEXT"/>
      </w:pPr>
      <w:r>
        <w:t>     </w:t>
      </w:r>
    </w:p>
    <w:tbl>
      <w:tblPr>
        <w:tblStyle w:val="a8"/>
        <w:tblpPr w:leftFromText="180" w:rightFromText="180" w:vertAnchor="text" w:horzAnchor="page" w:tblpX="1111" w:tblpY="-727"/>
        <w:tblW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tblGrid>
      <w:tr w:rsidR="00340A48" w:rsidTr="00340A48">
        <w:trPr>
          <w:trHeight w:val="4336"/>
        </w:trPr>
        <w:tc>
          <w:tcPr>
            <w:tcW w:w="4531" w:type="dxa"/>
          </w:tcPr>
          <w:p w:rsidR="00340A48" w:rsidRPr="00533427" w:rsidRDefault="00340A48" w:rsidP="00340A48">
            <w:pPr>
              <w:shd w:val="clear" w:color="auto" w:fill="FFFFFF"/>
              <w:jc w:val="center"/>
              <w:rPr>
                <w:rFonts w:ascii="Times New Roman" w:eastAsia="Times New Roman" w:hAnsi="Times New Roman"/>
                <w:color w:val="1A1A1A"/>
              </w:rPr>
            </w:pPr>
            <w:r w:rsidRPr="00533427">
              <w:rPr>
                <w:rFonts w:ascii="Times New Roman" w:eastAsia="Times New Roman" w:hAnsi="Times New Roman"/>
                <w:color w:val="1A1A1A"/>
              </w:rPr>
              <w:t>Российская Федерация</w:t>
            </w:r>
          </w:p>
          <w:p w:rsidR="00340A48" w:rsidRDefault="00340A48" w:rsidP="00340A48">
            <w:pPr>
              <w:shd w:val="clear" w:color="auto" w:fill="FFFFFF"/>
              <w:jc w:val="center"/>
              <w:rPr>
                <w:rFonts w:ascii="Times New Roman" w:eastAsia="Times New Roman" w:hAnsi="Times New Roman"/>
                <w:color w:val="1A1A1A"/>
              </w:rPr>
            </w:pPr>
            <w:r w:rsidRPr="00533427">
              <w:rPr>
                <w:rFonts w:ascii="Times New Roman" w:eastAsia="Times New Roman" w:hAnsi="Times New Roman"/>
                <w:color w:val="1A1A1A"/>
              </w:rPr>
              <w:t>Брянская область</w:t>
            </w:r>
          </w:p>
          <w:p w:rsidR="00340A48" w:rsidRDefault="00340A48" w:rsidP="00340A48">
            <w:pPr>
              <w:shd w:val="clear" w:color="auto" w:fill="FFFFFF"/>
              <w:jc w:val="center"/>
              <w:rPr>
                <w:rFonts w:ascii="Times New Roman" w:eastAsia="Times New Roman" w:hAnsi="Times New Roman"/>
                <w:color w:val="1A1A1A"/>
              </w:rPr>
            </w:pPr>
          </w:p>
          <w:p w:rsidR="00340A48" w:rsidRDefault="00340A48" w:rsidP="00340A48">
            <w:pPr>
              <w:shd w:val="clear" w:color="auto" w:fill="FFFFFF"/>
              <w:jc w:val="center"/>
              <w:rPr>
                <w:rFonts w:ascii="Times New Roman" w:eastAsia="Times New Roman" w:hAnsi="Times New Roman"/>
                <w:color w:val="1A1A1A"/>
              </w:rPr>
            </w:pPr>
            <w:r w:rsidRPr="00533427">
              <w:rPr>
                <w:rFonts w:ascii="Times New Roman" w:eastAsia="Times New Roman" w:hAnsi="Times New Roman"/>
                <w:color w:val="1A1A1A"/>
              </w:rPr>
              <w:t>администрация Выгоничского района</w:t>
            </w:r>
          </w:p>
          <w:p w:rsidR="00340A48" w:rsidRDefault="00340A48" w:rsidP="00340A48">
            <w:pPr>
              <w:shd w:val="clear" w:color="auto" w:fill="FFFFFF"/>
              <w:rPr>
                <w:rFonts w:ascii="Times New Roman" w:eastAsia="Times New Roman" w:hAnsi="Times New Roman"/>
                <w:color w:val="1A1A1A"/>
              </w:rPr>
            </w:pPr>
          </w:p>
          <w:p w:rsidR="00340A48" w:rsidRPr="00533427" w:rsidRDefault="00340A48" w:rsidP="00340A48">
            <w:pPr>
              <w:shd w:val="clear" w:color="auto" w:fill="FFFFFF"/>
              <w:rPr>
                <w:rFonts w:ascii="Times New Roman" w:eastAsia="Times New Roman" w:hAnsi="Times New Roman"/>
                <w:color w:val="1A1A1A"/>
              </w:rPr>
            </w:pPr>
          </w:p>
          <w:p w:rsidR="00340A48" w:rsidRPr="00533427" w:rsidRDefault="00340A48" w:rsidP="00340A48">
            <w:pPr>
              <w:shd w:val="clear" w:color="auto" w:fill="FFFFFF"/>
              <w:jc w:val="center"/>
              <w:rPr>
                <w:rFonts w:ascii="Times New Roman" w:eastAsia="Times New Roman" w:hAnsi="Times New Roman"/>
                <w:color w:val="1A1A1A"/>
              </w:rPr>
            </w:pPr>
            <w:r w:rsidRPr="00533427">
              <w:rPr>
                <w:rFonts w:ascii="Times New Roman" w:eastAsia="Times New Roman" w:hAnsi="Times New Roman"/>
                <w:color w:val="1A1A1A"/>
              </w:rPr>
              <w:t xml:space="preserve">ул. Ленина, </w:t>
            </w:r>
            <w:r>
              <w:rPr>
                <w:rFonts w:ascii="Times New Roman" w:eastAsia="Times New Roman" w:hAnsi="Times New Roman"/>
                <w:color w:val="1A1A1A"/>
              </w:rPr>
              <w:t xml:space="preserve">д. </w:t>
            </w:r>
            <w:r w:rsidRPr="00533427">
              <w:rPr>
                <w:rFonts w:ascii="Times New Roman" w:eastAsia="Times New Roman" w:hAnsi="Times New Roman"/>
                <w:color w:val="1A1A1A"/>
              </w:rPr>
              <w:t>53, п. Выгоничи,</w:t>
            </w:r>
            <w:r>
              <w:rPr>
                <w:rFonts w:ascii="Times New Roman" w:eastAsia="Times New Roman" w:hAnsi="Times New Roman"/>
                <w:color w:val="1A1A1A"/>
              </w:rPr>
              <w:t xml:space="preserve"> </w:t>
            </w:r>
            <w:r w:rsidRPr="00533427">
              <w:rPr>
                <w:rFonts w:ascii="Times New Roman" w:eastAsia="Times New Roman" w:hAnsi="Times New Roman"/>
                <w:color w:val="1A1A1A"/>
              </w:rPr>
              <w:t>243361</w:t>
            </w:r>
          </w:p>
          <w:p w:rsidR="00340A48" w:rsidRDefault="00340A48" w:rsidP="00340A48">
            <w:pPr>
              <w:shd w:val="clear" w:color="auto" w:fill="FFFFFF"/>
              <w:ind w:firstLine="708"/>
              <w:rPr>
                <w:rFonts w:ascii="Times New Roman" w:eastAsia="Times New Roman" w:hAnsi="Times New Roman"/>
                <w:color w:val="1A1A1A"/>
              </w:rPr>
            </w:pPr>
            <w:r>
              <w:rPr>
                <w:rFonts w:ascii="Times New Roman" w:eastAsia="Times New Roman" w:hAnsi="Times New Roman"/>
                <w:color w:val="1A1A1A"/>
              </w:rPr>
              <w:t>Т</w:t>
            </w:r>
            <w:r w:rsidRPr="00533427">
              <w:rPr>
                <w:rFonts w:ascii="Times New Roman" w:eastAsia="Times New Roman" w:hAnsi="Times New Roman"/>
                <w:color w:val="1A1A1A"/>
              </w:rPr>
              <w:t>ел./факс: 8-(48341)-2-75-00</w:t>
            </w:r>
            <w:r>
              <w:rPr>
                <w:rFonts w:ascii="Times New Roman" w:eastAsia="Times New Roman" w:hAnsi="Times New Roman"/>
                <w:color w:val="1A1A1A"/>
              </w:rPr>
              <w:t>;</w:t>
            </w:r>
          </w:p>
          <w:p w:rsidR="00340A48" w:rsidRPr="00437C86" w:rsidRDefault="00340A48" w:rsidP="00340A48">
            <w:pPr>
              <w:shd w:val="clear" w:color="auto" w:fill="FFFFFF"/>
              <w:ind w:firstLine="708"/>
              <w:rPr>
                <w:rFonts w:ascii="Times New Roman" w:eastAsia="Times New Roman" w:hAnsi="Times New Roman"/>
                <w:color w:val="1A1A1A"/>
              </w:rPr>
            </w:pPr>
            <w:r>
              <w:rPr>
                <w:rFonts w:ascii="Times New Roman" w:eastAsia="Times New Roman" w:hAnsi="Times New Roman"/>
                <w:color w:val="1A1A1A"/>
                <w:lang w:val="en-US"/>
              </w:rPr>
              <w:t>e</w:t>
            </w:r>
            <w:r w:rsidRPr="00437C86">
              <w:rPr>
                <w:rFonts w:ascii="Times New Roman" w:eastAsia="Times New Roman" w:hAnsi="Times New Roman"/>
                <w:color w:val="1A1A1A"/>
              </w:rPr>
              <w:t>-</w:t>
            </w:r>
            <w:r>
              <w:rPr>
                <w:rFonts w:ascii="Times New Roman" w:eastAsia="Times New Roman" w:hAnsi="Times New Roman"/>
                <w:color w:val="1A1A1A"/>
                <w:lang w:val="en-US"/>
              </w:rPr>
              <w:t>mail</w:t>
            </w:r>
            <w:r w:rsidRPr="00437C86">
              <w:rPr>
                <w:rFonts w:ascii="Times New Roman" w:eastAsia="Times New Roman" w:hAnsi="Times New Roman"/>
                <w:color w:val="1A1A1A"/>
              </w:rPr>
              <w:t xml:space="preserve">: </w:t>
            </w:r>
            <w:hyperlink r:id="rId8" w:history="1">
              <w:r w:rsidRPr="00B30F21">
                <w:rPr>
                  <w:rStyle w:val="a7"/>
                  <w:rFonts w:ascii="Times New Roman" w:eastAsia="Times New Roman" w:hAnsi="Times New Roman"/>
                  <w:lang w:val="en-US"/>
                </w:rPr>
                <w:t>adminwr</w:t>
              </w:r>
              <w:r w:rsidRPr="00437C86">
                <w:rPr>
                  <w:rStyle w:val="a7"/>
                  <w:rFonts w:ascii="Times New Roman" w:eastAsia="Times New Roman" w:hAnsi="Times New Roman"/>
                </w:rPr>
                <w:t>@</w:t>
              </w:r>
              <w:r w:rsidRPr="00B30F21">
                <w:rPr>
                  <w:rStyle w:val="a7"/>
                  <w:rFonts w:ascii="Times New Roman" w:eastAsia="Times New Roman" w:hAnsi="Times New Roman"/>
                  <w:lang w:val="en-US"/>
                </w:rPr>
                <w:t>mail</w:t>
              </w:r>
              <w:r w:rsidRPr="00437C86">
                <w:rPr>
                  <w:rStyle w:val="a7"/>
                  <w:rFonts w:ascii="Times New Roman" w:eastAsia="Times New Roman" w:hAnsi="Times New Roman"/>
                </w:rPr>
                <w:t>.</w:t>
              </w:r>
              <w:proofErr w:type="spellStart"/>
              <w:r w:rsidRPr="00B30F21">
                <w:rPr>
                  <w:rStyle w:val="a7"/>
                  <w:rFonts w:ascii="Times New Roman" w:eastAsia="Times New Roman" w:hAnsi="Times New Roman"/>
                  <w:lang w:val="en-US"/>
                </w:rPr>
                <w:t>ru</w:t>
              </w:r>
              <w:proofErr w:type="spellEnd"/>
            </w:hyperlink>
            <w:r w:rsidRPr="00437C86">
              <w:rPr>
                <w:rFonts w:ascii="Times New Roman" w:eastAsia="Times New Roman" w:hAnsi="Times New Roman"/>
                <w:color w:val="1A1A1A"/>
              </w:rPr>
              <w:t>;</w:t>
            </w:r>
          </w:p>
          <w:p w:rsidR="00340A48" w:rsidRPr="00437C86" w:rsidRDefault="00340A48" w:rsidP="00340A48">
            <w:pPr>
              <w:shd w:val="clear" w:color="auto" w:fill="FFFFFF"/>
              <w:ind w:firstLine="708"/>
              <w:rPr>
                <w:rFonts w:ascii="Times New Roman" w:eastAsia="Times New Roman" w:hAnsi="Times New Roman"/>
                <w:color w:val="1A1A1A"/>
              </w:rPr>
            </w:pPr>
            <w:r w:rsidRPr="00533427">
              <w:rPr>
                <w:rFonts w:ascii="Times New Roman" w:eastAsia="Times New Roman" w:hAnsi="Times New Roman"/>
                <w:lang w:val="en-US"/>
              </w:rPr>
              <w:t>www</w:t>
            </w:r>
            <w:r w:rsidRPr="00437C86">
              <w:rPr>
                <w:rFonts w:ascii="Times New Roman" w:eastAsia="Times New Roman" w:hAnsi="Times New Roman"/>
              </w:rPr>
              <w:t>.</w:t>
            </w:r>
            <w:proofErr w:type="spellStart"/>
            <w:r w:rsidRPr="00533427">
              <w:rPr>
                <w:rFonts w:ascii="Times New Roman" w:eastAsia="Times New Roman" w:hAnsi="Times New Roman"/>
                <w:lang w:val="en-US"/>
              </w:rPr>
              <w:t>adminwr</w:t>
            </w:r>
            <w:proofErr w:type="spellEnd"/>
            <w:r w:rsidRPr="00437C86">
              <w:t>.</w:t>
            </w:r>
            <w:proofErr w:type="spellStart"/>
            <w:r w:rsidRPr="00533427">
              <w:rPr>
                <w:lang w:val="en-US"/>
              </w:rPr>
              <w:t>gosuslugi</w:t>
            </w:r>
            <w:proofErr w:type="spellEnd"/>
            <w:r w:rsidRPr="00437C86">
              <w:t>.</w:t>
            </w:r>
            <w:proofErr w:type="spellStart"/>
            <w:r w:rsidRPr="00533427">
              <w:rPr>
                <w:lang w:val="en-US"/>
              </w:rPr>
              <w:t>ru</w:t>
            </w:r>
            <w:proofErr w:type="spellEnd"/>
          </w:p>
          <w:p w:rsidR="00340A48" w:rsidRDefault="00340A48" w:rsidP="00340A48">
            <w:pPr>
              <w:shd w:val="clear" w:color="auto" w:fill="FFFFFF"/>
              <w:jc w:val="center"/>
            </w:pPr>
            <w:r w:rsidRPr="00533427">
              <w:rPr>
                <w:rFonts w:ascii="Times New Roman" w:eastAsia="Times New Roman" w:hAnsi="Times New Roman"/>
                <w:color w:val="1A1A1A"/>
              </w:rPr>
              <w:t>ОКПО </w:t>
            </w:r>
            <w:proofErr w:type="gramStart"/>
            <w:r w:rsidRPr="00533427">
              <w:rPr>
                <w:rFonts w:ascii="Times New Roman" w:eastAsia="Times New Roman" w:hAnsi="Times New Roman"/>
                <w:color w:val="1A1A1A"/>
              </w:rPr>
              <w:t>04980567 </w:t>
            </w:r>
            <w:r>
              <w:rPr>
                <w:rFonts w:ascii="Times New Roman" w:eastAsia="Times New Roman" w:hAnsi="Times New Roman"/>
                <w:color w:val="1A1A1A"/>
              </w:rPr>
              <w:t>;</w:t>
            </w:r>
            <w:proofErr w:type="gramEnd"/>
            <w:r>
              <w:rPr>
                <w:rFonts w:ascii="Times New Roman" w:eastAsia="Times New Roman" w:hAnsi="Times New Roman"/>
                <w:color w:val="1A1A1A"/>
              </w:rPr>
              <w:t xml:space="preserve"> ОГРН </w:t>
            </w:r>
            <w:r>
              <w:t xml:space="preserve"> </w:t>
            </w:r>
            <w:r w:rsidRPr="00D42DA2">
              <w:rPr>
                <w:rFonts w:ascii="Times New Roman" w:eastAsia="Times New Roman" w:hAnsi="Times New Roman"/>
                <w:color w:val="1A1A1A"/>
              </w:rPr>
              <w:t>1023201935393</w:t>
            </w:r>
            <w:r>
              <w:rPr>
                <w:rFonts w:ascii="Times New Roman" w:eastAsia="Times New Roman" w:hAnsi="Times New Roman"/>
                <w:color w:val="1A1A1A"/>
              </w:rPr>
              <w:t xml:space="preserve">; </w:t>
            </w:r>
            <w:r w:rsidRPr="00533427">
              <w:rPr>
                <w:rFonts w:ascii="Times New Roman" w:eastAsia="Times New Roman" w:hAnsi="Times New Roman"/>
                <w:color w:val="1A1A1A"/>
              </w:rPr>
              <w:t>ИНН/КПП 3208002852/320801001</w:t>
            </w:r>
          </w:p>
          <w:p w:rsidR="00340A48" w:rsidRDefault="00340A48" w:rsidP="00340A48">
            <w:pPr>
              <w:tabs>
                <w:tab w:val="left" w:pos="1305"/>
              </w:tabs>
            </w:pPr>
          </w:p>
          <w:p w:rsidR="00340A48" w:rsidRDefault="00340A48" w:rsidP="00340A48">
            <w:pPr>
              <w:tabs>
                <w:tab w:val="left" w:pos="1305"/>
              </w:tabs>
              <w:rPr>
                <w:rFonts w:ascii="Times New Roman" w:hAnsi="Times New Roman"/>
              </w:rPr>
            </w:pPr>
            <w:r w:rsidRPr="001E525F">
              <w:rPr>
                <w:rFonts w:ascii="Times New Roman" w:hAnsi="Times New Roman"/>
              </w:rPr>
              <w:t>________________</w:t>
            </w:r>
            <w:r>
              <w:rPr>
                <w:rFonts w:ascii="Times New Roman" w:hAnsi="Times New Roman"/>
              </w:rPr>
              <w:t>№______________</w:t>
            </w:r>
          </w:p>
          <w:p w:rsidR="00340A48" w:rsidRDefault="00340A48" w:rsidP="00340A48">
            <w:pPr>
              <w:tabs>
                <w:tab w:val="left" w:pos="1305"/>
              </w:tabs>
              <w:rPr>
                <w:rFonts w:ascii="Times New Roman" w:hAnsi="Times New Roman"/>
              </w:rPr>
            </w:pPr>
          </w:p>
          <w:p w:rsidR="00340A48" w:rsidRPr="002C7805" w:rsidRDefault="00340A48" w:rsidP="00340A48">
            <w:pPr>
              <w:tabs>
                <w:tab w:val="left" w:pos="1305"/>
              </w:tabs>
              <w:spacing w:line="360" w:lineRule="auto"/>
              <w:rPr>
                <w:rFonts w:ascii="Times New Roman" w:hAnsi="Times New Roman"/>
              </w:rPr>
            </w:pPr>
            <w:r>
              <w:rPr>
                <w:rFonts w:ascii="Times New Roman" w:hAnsi="Times New Roman"/>
              </w:rPr>
              <w:t xml:space="preserve">  </w:t>
            </w:r>
          </w:p>
        </w:tc>
      </w:tr>
    </w:tbl>
    <w:tbl>
      <w:tblPr>
        <w:tblStyle w:val="a8"/>
        <w:tblW w:w="4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1"/>
      </w:tblGrid>
      <w:tr w:rsidR="00340A48" w:rsidRPr="007343BF" w:rsidTr="00340A48">
        <w:trPr>
          <w:trHeight w:val="583"/>
        </w:trPr>
        <w:tc>
          <w:tcPr>
            <w:tcW w:w="4050" w:type="dxa"/>
          </w:tcPr>
          <w:tbl>
            <w:tblPr>
              <w:tblStyle w:val="a8"/>
              <w:tblW w:w="4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tblGrid>
            <w:tr w:rsidR="00340A48" w:rsidRPr="009573A4" w:rsidTr="00340A48">
              <w:trPr>
                <w:trHeight w:val="1158"/>
              </w:trPr>
              <w:tc>
                <w:tcPr>
                  <w:tcW w:w="4755" w:type="dxa"/>
                </w:tcPr>
                <w:p w:rsidR="00340A48" w:rsidRPr="00DB2FC9" w:rsidRDefault="00340A48" w:rsidP="00340A48">
                  <w:pPr>
                    <w:jc w:val="right"/>
                    <w:rPr>
                      <w:rFonts w:ascii="Times New Roman" w:hAnsi="Times New Roman"/>
                      <w:sz w:val="28"/>
                      <w:szCs w:val="28"/>
                    </w:rPr>
                  </w:pPr>
                  <w:r>
                    <w:rPr>
                      <w:rFonts w:ascii="Times New Roman" w:hAnsi="Times New Roman"/>
                      <w:sz w:val="28"/>
                      <w:szCs w:val="28"/>
                    </w:rPr>
                    <w:t xml:space="preserve"> </w:t>
                  </w:r>
                </w:p>
                <w:p w:rsidR="00340A48" w:rsidRPr="009573A4" w:rsidRDefault="00340A48" w:rsidP="00340A48">
                  <w:pPr>
                    <w:jc w:val="right"/>
                    <w:rPr>
                      <w:rFonts w:ascii="Times New Roman" w:hAnsi="Times New Roman"/>
                      <w:noProof/>
                      <w:sz w:val="28"/>
                      <w:szCs w:val="28"/>
                    </w:rPr>
                  </w:pPr>
                </w:p>
              </w:tc>
            </w:tr>
          </w:tbl>
          <w:p w:rsidR="00340A48" w:rsidRDefault="00340A48" w:rsidP="00340A48">
            <w:pPr>
              <w:jc w:val="center"/>
              <w:rPr>
                <w:rFonts w:ascii="Times New Roman" w:hAnsi="Times New Roman"/>
                <w:sz w:val="28"/>
                <w:szCs w:val="28"/>
              </w:rPr>
            </w:pPr>
          </w:p>
          <w:p w:rsidR="00340A48" w:rsidRDefault="00340A48" w:rsidP="00340A48">
            <w:pPr>
              <w:jc w:val="center"/>
              <w:rPr>
                <w:rFonts w:ascii="Times New Roman" w:hAnsi="Times New Roman"/>
                <w:sz w:val="28"/>
                <w:szCs w:val="28"/>
              </w:rPr>
            </w:pPr>
          </w:p>
          <w:p w:rsidR="00340A48" w:rsidRDefault="00340A48" w:rsidP="00340A48">
            <w:pPr>
              <w:jc w:val="center"/>
              <w:rPr>
                <w:rFonts w:ascii="Times New Roman" w:hAnsi="Times New Roman"/>
                <w:sz w:val="28"/>
                <w:szCs w:val="28"/>
              </w:rPr>
            </w:pPr>
          </w:p>
          <w:p w:rsidR="00340A48" w:rsidRDefault="00340A48" w:rsidP="00340A48">
            <w:pPr>
              <w:jc w:val="right"/>
              <w:rPr>
                <w:rFonts w:ascii="Times New Roman" w:hAnsi="Times New Roman"/>
                <w:noProof/>
                <w:sz w:val="28"/>
                <w:szCs w:val="28"/>
              </w:rPr>
            </w:pPr>
          </w:p>
          <w:p w:rsidR="00340A48" w:rsidRPr="009573A4" w:rsidRDefault="00340A48" w:rsidP="00340A48">
            <w:pPr>
              <w:jc w:val="right"/>
              <w:rPr>
                <w:rFonts w:ascii="Times New Roman" w:hAnsi="Times New Roman"/>
                <w:noProof/>
                <w:sz w:val="28"/>
                <w:szCs w:val="28"/>
              </w:rPr>
            </w:pPr>
            <w:r>
              <w:rPr>
                <w:rFonts w:ascii="Times New Roman" w:hAnsi="Times New Roman"/>
                <w:noProof/>
                <w:sz w:val="28"/>
                <w:szCs w:val="28"/>
              </w:rPr>
              <w:t xml:space="preserve"> </w:t>
            </w:r>
          </w:p>
        </w:tc>
      </w:tr>
    </w:tbl>
    <w:p w:rsidR="003718FC" w:rsidRDefault="003718FC" w:rsidP="003718FC">
      <w:pPr>
        <w:pStyle w:val="FORMATTEXT"/>
      </w:pPr>
    </w:p>
    <w:p w:rsidR="003718FC" w:rsidRDefault="00340A48" w:rsidP="003718FC">
      <w:pPr>
        <w:pStyle w:val="FORMATTEXT"/>
      </w:pPr>
      <w:r>
        <w:t xml:space="preserve"> </w:t>
      </w:r>
    </w:p>
    <w:p w:rsidR="003718FC" w:rsidRDefault="003718FC" w:rsidP="003718FC">
      <w:pPr>
        <w:pStyle w:val="FORMATTEXT"/>
      </w:pPr>
      <w:r>
        <w:t>     </w:t>
      </w:r>
    </w:p>
    <w:p w:rsidR="003718FC" w:rsidRDefault="003718FC" w:rsidP="003718FC">
      <w:pPr>
        <w:pStyle w:val="FORMATTEXT"/>
      </w:pPr>
      <w:r>
        <w:t xml:space="preserve">     Текст письма. </w:t>
      </w:r>
    </w:p>
    <w:p w:rsidR="003718FC" w:rsidRDefault="003718FC" w:rsidP="003718FC">
      <w:pPr>
        <w:pStyle w:val="FORMATTEXT"/>
      </w:pPr>
      <w:r>
        <w:t>     </w:t>
      </w:r>
    </w:p>
    <w:p w:rsidR="003718FC" w:rsidRDefault="003718FC" w:rsidP="003718FC">
      <w:pPr>
        <w:pStyle w:val="FORMATTEXT"/>
      </w:pPr>
      <w:r>
        <w:t xml:space="preserve">Глава администрации района                     Подпись                Расшифровка подписи </w:t>
      </w:r>
    </w:p>
    <w:p w:rsidR="003718FC" w:rsidRDefault="003718FC" w:rsidP="003718FC">
      <w:pPr>
        <w:pStyle w:val="FORMATTEXT"/>
      </w:pPr>
    </w:p>
    <w:p w:rsidR="00B2085D" w:rsidRDefault="003718FC" w:rsidP="00B2085D">
      <w:pPr>
        <w:pStyle w:val="FORMATTEXT"/>
      </w:pPr>
      <w:r>
        <w:t>ФИО исполнителя, телефон</w:t>
      </w: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B2085D" w:rsidRDefault="00B2085D" w:rsidP="003718FC">
      <w:pPr>
        <w:pStyle w:val="FORMATTEXT"/>
        <w:jc w:val="right"/>
      </w:pPr>
    </w:p>
    <w:p w:rsidR="00B2085D" w:rsidRDefault="00B2085D" w:rsidP="003718FC">
      <w:pPr>
        <w:pStyle w:val="FORMATTEXT"/>
        <w:jc w:val="right"/>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718FC" w:rsidRPr="00340A48" w:rsidRDefault="003718FC" w:rsidP="003718FC">
      <w:pPr>
        <w:pStyle w:val="FORMATTEXT"/>
        <w:jc w:val="right"/>
        <w:rPr>
          <w:color w:val="FF0000"/>
          <w:sz w:val="24"/>
          <w:szCs w:val="24"/>
        </w:rPr>
      </w:pPr>
      <w:r w:rsidRPr="00340A48">
        <w:rPr>
          <w:color w:val="FF0000"/>
          <w:sz w:val="24"/>
          <w:szCs w:val="24"/>
        </w:rPr>
        <w:t>Приложение 6</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Типовые сроки исполнения контрольных документов </w:t>
      </w:r>
    </w:p>
    <w:tbl>
      <w:tblPr>
        <w:tblW w:w="0" w:type="auto"/>
        <w:tblLayout w:type="fixed"/>
        <w:tblCellMar>
          <w:left w:w="90" w:type="dxa"/>
          <w:right w:w="90" w:type="dxa"/>
        </w:tblCellMar>
        <w:tblLook w:val="0000" w:firstRow="0" w:lastRow="0" w:firstColumn="0" w:lastColumn="0" w:noHBand="0" w:noVBand="0"/>
      </w:tblPr>
      <w:tblGrid>
        <w:gridCol w:w="28"/>
        <w:gridCol w:w="377"/>
        <w:gridCol w:w="28"/>
        <w:gridCol w:w="3602"/>
        <w:gridCol w:w="28"/>
        <w:gridCol w:w="3482"/>
        <w:gridCol w:w="28"/>
      </w:tblGrid>
      <w:tr w:rsidR="003718FC" w:rsidTr="003718FC">
        <w:trPr>
          <w:gridBefore w:val="1"/>
          <w:wBefore w:w="28" w:type="dxa"/>
        </w:trPr>
        <w:tc>
          <w:tcPr>
            <w:tcW w:w="405"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630"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510" w:type="dxa"/>
            <w:gridSpan w:val="2"/>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N </w:t>
            </w:r>
            <w:proofErr w:type="spellStart"/>
            <w:r>
              <w:rPr>
                <w:sz w:val="18"/>
                <w:szCs w:val="18"/>
              </w:rPr>
              <w:t>пп</w:t>
            </w:r>
            <w:proofErr w:type="spellEnd"/>
            <w:r>
              <w:rPr>
                <w:sz w:val="18"/>
                <w:szCs w:val="18"/>
              </w:rPr>
              <w:t xml:space="preserve">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Вид документа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Срок исполнения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Федеральные конституционные законы, федеральные законы, законы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момента введения в действие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Указы и распоряжения Президента Российской Федерации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Президентом Российской Федерации </w:t>
            </w:r>
          </w:p>
        </w:tc>
      </w:tr>
      <w:tr w:rsidR="003718FC" w:rsidTr="003718FC">
        <w:trPr>
          <w:gridBefore w:val="1"/>
          <w:wBefore w:w="28" w:type="dxa"/>
        </w:trPr>
        <w:tc>
          <w:tcPr>
            <w:tcW w:w="405"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3.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Поручения Президента Российской Федерации</w:t>
            </w:r>
          </w:p>
          <w:p w:rsidR="003718FC" w:rsidRDefault="003718FC" w:rsidP="00E22F50">
            <w:pPr>
              <w:pStyle w:val="FORMATTEXT"/>
              <w:rPr>
                <w:sz w:val="18"/>
                <w:szCs w:val="18"/>
              </w:rPr>
            </w:pPr>
            <w:r>
              <w:rPr>
                <w:sz w:val="18"/>
                <w:szCs w:val="18"/>
              </w:rPr>
              <w:t xml:space="preserve">в том числе: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Президентом </w:t>
            </w:r>
          </w:p>
        </w:tc>
      </w:tr>
      <w:tr w:rsidR="003718FC" w:rsidTr="003718FC">
        <w:trPr>
          <w:gridBefore w:val="1"/>
          <w:wBefore w:w="28" w:type="dxa"/>
        </w:trPr>
        <w:tc>
          <w:tcPr>
            <w:tcW w:w="405"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3630"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пометкой "Срочно" </w:t>
            </w:r>
          </w:p>
        </w:tc>
        <w:tc>
          <w:tcPr>
            <w:tcW w:w="3510" w:type="dxa"/>
            <w:gridSpan w:val="2"/>
            <w:tcBorders>
              <w:top w:val="nil"/>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 дня с даты поступления </w:t>
            </w:r>
          </w:p>
        </w:tc>
      </w:tr>
      <w:tr w:rsidR="003718FC" w:rsidTr="003718FC">
        <w:trPr>
          <w:gridBefore w:val="1"/>
          <w:wBefore w:w="28" w:type="dxa"/>
        </w:trPr>
        <w:tc>
          <w:tcPr>
            <w:tcW w:w="405"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363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 пометкой "Оперативно" </w:t>
            </w:r>
          </w:p>
        </w:tc>
        <w:tc>
          <w:tcPr>
            <w:tcW w:w="351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Совета Федерации 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Решения Совета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Парламентский запрос (запрос Совета Федерации,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15 дней с даты поступления. Ответ должен быть подписан тем должностным лицом, которому направлен парламентский запрос, либо лицом, временно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Депутатский запрос (запрос члена Совета Федерации, депутата Государственной Думы) по вопросам, связанным с деятельностью члена Совета Федерации, депутата Государственной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30 дней с даты поступления</w:t>
            </w:r>
          </w:p>
          <w:p w:rsidR="003718FC" w:rsidRDefault="003718FC" w:rsidP="00E22F50">
            <w:pPr>
              <w:pStyle w:val="FORMATTEXT"/>
              <w:rPr>
                <w:sz w:val="18"/>
                <w:szCs w:val="18"/>
              </w:rPr>
            </w:pPr>
            <w:r>
              <w:rPr>
                <w:sz w:val="18"/>
                <w:szCs w:val="18"/>
              </w:rPr>
              <w:t xml:space="preserve">безотлагательно (а при необходимости получения дополнительных материалов - не позднее 30 дней со дня получения обращения). Ответ должен быть подписан тем должностным лицом, которому направлен депутатский запрос, либо лицом, временно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и распоряжения Правительства Российской Федерации, Брянской области, протоколы заседаний Правительства Российской Федерации, Брянской области его президиума, советов и комиссий при Президенте Российской Федерации и Правительстве Российской Федерации, комитетов и комиссий палат Федерального Собрания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Представление Счетной палаты Российской Федерации, Брянской области, контрольно-счетной палаты Выгоничского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20 дней с даты поступления, если иное не оговорено в представлении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lastRenderedPageBreak/>
              <w:t xml:space="preserve">10.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Обращения, запросы Общественных палат Российской Федерации,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в исключительных случаях, определяемых Общественной палатой, - не позднее чем через 14 дней. Ответ должен быть подписан тем должностным лицом, которому направлен запрос, либо лицом, исполняющим его обязанности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Обращения, письма полномочного представителя Президента Российской Федерации в Центральном федеральном округе и его аппарата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если в документе не оговорено иное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Запрос Уполномоченного по правам 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15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Заключение Уполномоченного по правам человека в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Протесты прокуратуры Брянской области и Выгоничского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15.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Представления прокуратуры Брянской области и Выгоничского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Постановления Брянской областной Думы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Депутатские запросы и обращения депутатов Брянской областной Думы, Выгоничского районного Совета народных депутатов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18.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Направление информации по решениям Совета Брянской областной Думы, комитетов Брянской областной Думы, ответов на обращения Брянской областной Думы и </w:t>
            </w:r>
            <w:proofErr w:type="spellStart"/>
            <w:r>
              <w:rPr>
                <w:sz w:val="18"/>
                <w:szCs w:val="18"/>
              </w:rPr>
              <w:t>Выгоничскго</w:t>
            </w:r>
            <w:proofErr w:type="spellEnd"/>
            <w:r>
              <w:rPr>
                <w:sz w:val="18"/>
                <w:szCs w:val="18"/>
              </w:rPr>
              <w:t xml:space="preserve"> районного Совета народных депутатов</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со дня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19.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Указы и распоряжения Губернатора Брянской области, постановления и распоряжения Правительства Брянской области, решения коллегии и президиума коллегии при Губернаторе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срок исполнения устанавливается самим актом; если в акте срок исполнения не определен, то он может быть установлен специалистом канцелярии по согласованию с исполнителем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20.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Губернатора Брянской области, данные по результатам рассмотрения входящей корреспонденции от федеральных органов власти, территориальных органов федеральных органов власти, правоохранительных органов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поступления </w:t>
            </w:r>
          </w:p>
        </w:tc>
      </w:tr>
      <w:tr w:rsidR="003718FC" w:rsidTr="003718FC">
        <w:trPr>
          <w:gridBefore w:val="1"/>
          <w:wBefore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21.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3718FC">
            <w:pPr>
              <w:pStyle w:val="FORMATTEXT"/>
              <w:rPr>
                <w:sz w:val="18"/>
                <w:szCs w:val="18"/>
              </w:rPr>
            </w:pPr>
            <w:r>
              <w:rPr>
                <w:sz w:val="18"/>
                <w:szCs w:val="18"/>
              </w:rPr>
              <w:t xml:space="preserve">Поручения Губернатора Брянской области, главы администрации района данные по результатам рассмотрения входящей корреспонденции от организаций, учреждений, обществ, объединений, исполнительных органов государственной власти Брянской области, органов местного самоуправления и прочих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Губернатором Брянской области или главы администрации района соответствующей резолюции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22.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на всю входящую </w:t>
            </w:r>
            <w:r>
              <w:rPr>
                <w:sz w:val="18"/>
                <w:szCs w:val="18"/>
              </w:rPr>
              <w:lastRenderedPageBreak/>
              <w:t xml:space="preserve">корреспонденцию с пометками: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23.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"Весьма 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не более 3 дней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24.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"Срочно"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3 - 10 дней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25. </w:t>
            </w:r>
          </w:p>
        </w:tc>
        <w:tc>
          <w:tcPr>
            <w:tcW w:w="363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Поручения Губернатора Брянской области, данные по итогам рассмотрения обращений граждан </w:t>
            </w:r>
          </w:p>
        </w:tc>
        <w:tc>
          <w:tcPr>
            <w:tcW w:w="351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14 - 30 дней с даты регистрации обращения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26.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Подготовка проектов указов и распоряжений Губернатора Брянской области, постановлений и распоряжений Правительства Брянской области, приказов администрации Губернатора Брянской области и Правительства Брянской области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30 дней с даты подписания соответствующего поручения </w:t>
            </w:r>
          </w:p>
        </w:tc>
      </w:tr>
      <w:tr w:rsidR="003718FC" w:rsidTr="003718FC">
        <w:trPr>
          <w:gridAfter w:val="1"/>
          <w:wAfter w:w="28" w:type="dxa"/>
        </w:trPr>
        <w:tc>
          <w:tcPr>
            <w:tcW w:w="40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27. </w:t>
            </w:r>
          </w:p>
        </w:tc>
        <w:tc>
          <w:tcPr>
            <w:tcW w:w="363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Подготовка решений коллегии при главе администрации района </w:t>
            </w:r>
          </w:p>
        </w:tc>
        <w:tc>
          <w:tcPr>
            <w:tcW w:w="35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r>
              <w:rPr>
                <w:sz w:val="18"/>
                <w:szCs w:val="18"/>
              </w:rPr>
              <w:t xml:space="preserve">14 дней с даты подписания соответствующего поручения </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jc w:val="right"/>
      </w:pPr>
      <w:r>
        <w:t>     </w:t>
      </w:r>
    </w:p>
    <w:p w:rsidR="003718FC" w:rsidRDefault="003718FC" w:rsidP="003718FC">
      <w:pPr>
        <w:pStyle w:val="FORMATTEXT"/>
        <w:jc w:val="right"/>
      </w:pPr>
      <w:r>
        <w:t>     </w:t>
      </w:r>
    </w:p>
    <w:p w:rsidR="005E06A4" w:rsidRDefault="005E06A4" w:rsidP="005E06A4">
      <w:pPr>
        <w:pStyle w:val="FORMATTEXT"/>
        <w:jc w:val="right"/>
      </w:pPr>
    </w:p>
    <w:p w:rsidR="005E06A4" w:rsidRDefault="005E06A4" w:rsidP="005E06A4">
      <w:pPr>
        <w:pStyle w:val="FORMATTEXT"/>
        <w:jc w:val="right"/>
      </w:pPr>
    </w:p>
    <w:p w:rsidR="005E06A4" w:rsidRDefault="005E06A4" w:rsidP="005E06A4">
      <w:pPr>
        <w:pStyle w:val="FORMATTEXT"/>
        <w:jc w:val="right"/>
      </w:pPr>
    </w:p>
    <w:p w:rsidR="005E06A4" w:rsidRDefault="005E06A4" w:rsidP="005E06A4">
      <w:pPr>
        <w:pStyle w:val="FORMATTEXT"/>
        <w:jc w:val="right"/>
      </w:pPr>
    </w:p>
    <w:p w:rsidR="003718FC" w:rsidRDefault="003718FC" w:rsidP="005E06A4">
      <w:pPr>
        <w:pStyle w:val="FORMATTEXT"/>
        <w:jc w:val="right"/>
      </w:pPr>
      <w:r>
        <w:t>     </w:t>
      </w:r>
    </w:p>
    <w:p w:rsidR="003718FC" w:rsidRDefault="003718FC" w:rsidP="003718FC">
      <w:pPr>
        <w:pStyle w:val="FORMATTEXT"/>
        <w:jc w:val="right"/>
      </w:pPr>
      <w:r>
        <w:t>     </w:t>
      </w: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7</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в администрации Выгоничского района</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Форма</w:t>
      </w:r>
    </w:p>
    <w:p w:rsidR="003718FC" w:rsidRDefault="003718FC" w:rsidP="003718FC">
      <w:pPr>
        <w:pStyle w:val="HEADERTEXT"/>
        <w:jc w:val="center"/>
        <w:rPr>
          <w:b/>
          <w:bCs/>
        </w:rPr>
      </w:pPr>
      <w:r>
        <w:rPr>
          <w:b/>
          <w:bCs/>
        </w:rPr>
        <w:t xml:space="preserve">акта о приеме-передаче документов при увольнении или переводе работника   </w:t>
      </w:r>
    </w:p>
    <w:p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3420"/>
        <w:gridCol w:w="3285"/>
      </w:tblGrid>
      <w:tr w:rsidR="003718FC" w:rsidTr="00E22F50">
        <w:tc>
          <w:tcPr>
            <w:tcW w:w="342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28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3420"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3285" w:type="dxa"/>
            <w:tcBorders>
              <w:top w:val="nil"/>
              <w:left w:val="nil"/>
              <w:bottom w:val="nil"/>
              <w:right w:val="nil"/>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Утверждаю </w:t>
            </w:r>
          </w:p>
          <w:p w:rsidR="003718FC" w:rsidRDefault="003718FC" w:rsidP="00E22F50">
            <w:pPr>
              <w:pStyle w:val="FORMATTEXT"/>
              <w:rPr>
                <w:sz w:val="18"/>
                <w:szCs w:val="18"/>
              </w:rPr>
            </w:pPr>
            <w:r>
              <w:rPr>
                <w:sz w:val="18"/>
                <w:szCs w:val="18"/>
              </w:rPr>
              <w:t>Наименование должности руководителя</w:t>
            </w:r>
          </w:p>
          <w:p w:rsidR="003718FC" w:rsidRDefault="003718FC" w:rsidP="00E22F50">
            <w:pPr>
              <w:pStyle w:val="FORMATTEXT"/>
              <w:rPr>
                <w:sz w:val="18"/>
                <w:szCs w:val="18"/>
              </w:rPr>
            </w:pPr>
            <w:r>
              <w:rPr>
                <w:sz w:val="18"/>
                <w:szCs w:val="18"/>
              </w:rPr>
              <w:t>______________________ И.О. Фамилия</w:t>
            </w:r>
          </w:p>
          <w:p w:rsidR="003718FC" w:rsidRDefault="003718FC" w:rsidP="00E22F50">
            <w:pPr>
              <w:pStyle w:val="FORMATTEXT"/>
              <w:rPr>
                <w:sz w:val="18"/>
                <w:szCs w:val="18"/>
              </w:rPr>
            </w:pPr>
            <w:r>
              <w:rPr>
                <w:sz w:val="18"/>
                <w:szCs w:val="18"/>
              </w:rPr>
              <w:t>               (подпись)_____ ___________________ 20__ года</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718FC" w:rsidRDefault="003718FC" w:rsidP="003718FC">
      <w:pPr>
        <w:pStyle w:val="FORMATTEXT"/>
      </w:pPr>
    </w:p>
    <w:p w:rsidR="003718FC" w:rsidRDefault="003718FC" w:rsidP="003718FC">
      <w:pPr>
        <w:pStyle w:val="FORMATTEXT"/>
      </w:pPr>
      <w:r>
        <w:t xml:space="preserve">      </w:t>
      </w:r>
    </w:p>
    <w:p w:rsidR="003718FC" w:rsidRDefault="003718FC" w:rsidP="003718FC">
      <w:pPr>
        <w:pStyle w:val="FORMATTEXT"/>
        <w:jc w:val="center"/>
      </w:pPr>
      <w:r>
        <w:t>АКТ</w:t>
      </w:r>
    </w:p>
    <w:p w:rsidR="003718FC" w:rsidRDefault="003718FC" w:rsidP="003718FC">
      <w:pPr>
        <w:pStyle w:val="FORMATTEXT"/>
        <w:jc w:val="center"/>
      </w:pPr>
      <w:r>
        <w:t xml:space="preserve">приема-передачи документов </w:t>
      </w:r>
    </w:p>
    <w:p w:rsidR="003718FC" w:rsidRDefault="003718FC" w:rsidP="003718FC">
      <w:pPr>
        <w:pStyle w:val="FORMATTEXT"/>
      </w:pPr>
      <w:r>
        <w:t>     </w:t>
      </w:r>
    </w:p>
    <w:p w:rsidR="003718FC" w:rsidRDefault="003718FC" w:rsidP="003718FC">
      <w:pPr>
        <w:pStyle w:val="FORMATTEXT"/>
      </w:pPr>
      <w:r>
        <w:t>     В соответствии с распоряжением администрации Выгоничского района от __________________ N________ "О ..."</w:t>
      </w:r>
    </w:p>
    <w:p w:rsidR="003718FC" w:rsidRDefault="003718FC" w:rsidP="003718FC">
      <w:pPr>
        <w:pStyle w:val="FORMATTEXT"/>
      </w:pPr>
      <w:r>
        <w:t xml:space="preserve">(указываются реквизиты </w:t>
      </w:r>
      <w:proofErr w:type="gramStart"/>
      <w:r>
        <w:t>и  наименование</w:t>
      </w:r>
      <w:proofErr w:type="gramEnd"/>
      <w:r>
        <w:t xml:space="preserve">  распоряжения  об  увольнении  или</w:t>
      </w:r>
    </w:p>
    <w:p w:rsidR="003718FC" w:rsidRDefault="003718FC" w:rsidP="003718FC">
      <w:pPr>
        <w:pStyle w:val="FORMATTEXT"/>
      </w:pPr>
      <w:r>
        <w:t>переводе сотрудника) _________________ (фамилия, имя, отчество работника,</w:t>
      </w:r>
    </w:p>
    <w:p w:rsidR="003718FC" w:rsidRDefault="003718FC" w:rsidP="003718FC">
      <w:pPr>
        <w:pStyle w:val="FORMATTEXT"/>
      </w:pPr>
      <w:r>
        <w:t>передающего документы) передал, а _______________________________________</w:t>
      </w:r>
    </w:p>
    <w:p w:rsidR="003718FC" w:rsidRDefault="003718FC" w:rsidP="003718FC">
      <w:pPr>
        <w:pStyle w:val="FORMATTEXT"/>
      </w:pPr>
      <w:r>
        <w:t>(</w:t>
      </w:r>
      <w:proofErr w:type="gramStart"/>
      <w:r>
        <w:t>фамилия,  имя</w:t>
      </w:r>
      <w:proofErr w:type="gramEnd"/>
      <w:r>
        <w:t>,  отчество  работника,  принимающего  документы)  принял в</w:t>
      </w:r>
    </w:p>
    <w:p w:rsidR="003718FC" w:rsidRDefault="003718FC" w:rsidP="003718FC">
      <w:pPr>
        <w:pStyle w:val="FORMATTEXT"/>
      </w:pPr>
      <w:r>
        <w:t>присутствии _____________________________________ (фамилия, имя, отчество</w:t>
      </w:r>
    </w:p>
    <w:p w:rsidR="003718FC" w:rsidRDefault="003718FC" w:rsidP="003718FC">
      <w:pPr>
        <w:pStyle w:val="FORMATTEXT"/>
      </w:pPr>
      <w:r>
        <w:t xml:space="preserve">работника, присутствующего при передаче документов) следующие документы: </w:t>
      </w:r>
    </w:p>
    <w:tbl>
      <w:tblPr>
        <w:tblW w:w="0" w:type="auto"/>
        <w:tblInd w:w="28" w:type="dxa"/>
        <w:tblLayout w:type="fixed"/>
        <w:tblCellMar>
          <w:left w:w="90" w:type="dxa"/>
          <w:right w:w="90" w:type="dxa"/>
        </w:tblCellMar>
        <w:tblLook w:val="0000" w:firstRow="0" w:lastRow="0" w:firstColumn="0" w:lastColumn="0" w:noHBand="0" w:noVBand="0"/>
      </w:tblPr>
      <w:tblGrid>
        <w:gridCol w:w="435"/>
        <w:gridCol w:w="1515"/>
        <w:gridCol w:w="2085"/>
        <w:gridCol w:w="1365"/>
        <w:gridCol w:w="675"/>
        <w:gridCol w:w="1200"/>
      </w:tblGrid>
      <w:tr w:rsidR="003718FC" w:rsidTr="00E22F50">
        <w:tc>
          <w:tcPr>
            <w:tcW w:w="43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51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208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36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67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1200"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N </w:t>
            </w:r>
            <w:proofErr w:type="spellStart"/>
            <w:r>
              <w:rPr>
                <w:sz w:val="18"/>
                <w:szCs w:val="18"/>
              </w:rPr>
              <w:t>пп</w:t>
            </w:r>
            <w:proofErr w:type="spellEnd"/>
            <w:r>
              <w:rPr>
                <w:sz w:val="18"/>
                <w:szCs w:val="18"/>
              </w:rPr>
              <w:t xml:space="preserve"> </w:t>
            </w: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Реквизиты документа (дата, номер) </w:t>
            </w: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Наименование документа (о чем?) </w:t>
            </w: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Оригинал/копия </w:t>
            </w: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Кол-во листов </w:t>
            </w: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jc w:val="center"/>
              <w:rPr>
                <w:sz w:val="18"/>
                <w:szCs w:val="18"/>
              </w:rPr>
            </w:pPr>
            <w:r>
              <w:rPr>
                <w:sz w:val="18"/>
                <w:szCs w:val="18"/>
              </w:rPr>
              <w:t xml:space="preserve">Примечания (состояние документа) </w:t>
            </w:r>
          </w:p>
        </w:tc>
      </w:tr>
      <w:tr w:rsidR="003718FC" w:rsidTr="00E22F50">
        <w:tc>
          <w:tcPr>
            <w:tcW w:w="4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5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20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3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6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c>
          <w:tcPr>
            <w:tcW w:w="12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718FC" w:rsidRDefault="003718FC" w:rsidP="00E22F50">
            <w:pPr>
              <w:pStyle w:val="FORMATTEXT"/>
              <w:rPr>
                <w:sz w:val="18"/>
                <w:szCs w:val="18"/>
              </w:rPr>
            </w:pP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w:t>
      </w:r>
    </w:p>
    <w:p w:rsidR="003718FC" w:rsidRDefault="003718FC" w:rsidP="003718FC">
      <w:pPr>
        <w:pStyle w:val="FORMATTEXT"/>
      </w:pPr>
      <w:r>
        <w:t>Должность работника,</w:t>
      </w:r>
    </w:p>
    <w:p w:rsidR="003718FC" w:rsidRDefault="003718FC" w:rsidP="003718FC">
      <w:pPr>
        <w:pStyle w:val="FORMATTEXT"/>
      </w:pPr>
      <w:r>
        <w:t>передавшего документы     ______________________ И.О. Фамилия</w:t>
      </w:r>
    </w:p>
    <w:p w:rsidR="003718FC" w:rsidRDefault="003718FC" w:rsidP="003718FC">
      <w:pPr>
        <w:pStyle w:val="FORMATTEXT"/>
      </w:pPr>
      <w:r>
        <w:t>                                                         (подпись)</w:t>
      </w:r>
    </w:p>
    <w:p w:rsidR="003718FC" w:rsidRDefault="003718FC" w:rsidP="003718FC">
      <w:pPr>
        <w:pStyle w:val="FORMATTEXT"/>
      </w:pPr>
      <w:r>
        <w:t>Должность работника,</w:t>
      </w:r>
    </w:p>
    <w:p w:rsidR="003718FC" w:rsidRDefault="003718FC" w:rsidP="003718FC">
      <w:pPr>
        <w:pStyle w:val="FORMATTEXT"/>
      </w:pPr>
      <w:r>
        <w:t>принявшего документы      ______________________ И.О. Фамилия</w:t>
      </w:r>
    </w:p>
    <w:p w:rsidR="003718FC" w:rsidRDefault="003718FC" w:rsidP="003718FC">
      <w:pPr>
        <w:pStyle w:val="FORMATTEXT"/>
      </w:pPr>
      <w:r>
        <w:t>                                                        (подпись)</w:t>
      </w:r>
    </w:p>
    <w:p w:rsidR="003718FC" w:rsidRDefault="003718FC" w:rsidP="003718FC">
      <w:pPr>
        <w:pStyle w:val="FORMATTEXT"/>
      </w:pPr>
      <w:r>
        <w:t>Должность работника,</w:t>
      </w:r>
    </w:p>
    <w:p w:rsidR="003718FC" w:rsidRDefault="003718FC" w:rsidP="003718FC">
      <w:pPr>
        <w:pStyle w:val="FORMATTEXT"/>
      </w:pPr>
      <w:r>
        <w:t>присутствовавшего</w:t>
      </w:r>
    </w:p>
    <w:p w:rsidR="003718FC" w:rsidRDefault="003718FC" w:rsidP="003718FC">
      <w:pPr>
        <w:pStyle w:val="FORMATTEXT"/>
      </w:pPr>
      <w:r>
        <w:t>при передаче документов   ______________________ И.О. Фамилия</w:t>
      </w:r>
    </w:p>
    <w:p w:rsidR="003718FC" w:rsidRDefault="003718FC" w:rsidP="003718FC">
      <w:pPr>
        <w:pStyle w:val="FORMATTEXT"/>
      </w:pPr>
      <w:r>
        <w:t xml:space="preserve">                                                      (подпись) </w:t>
      </w:r>
    </w:p>
    <w:p w:rsidR="003718FC" w:rsidRDefault="003718FC" w:rsidP="003718FC">
      <w:pPr>
        <w:pStyle w:val="FORMATTEXT"/>
        <w:jc w:val="right"/>
      </w:pPr>
      <w:r>
        <w:t>     </w:t>
      </w:r>
    </w:p>
    <w:p w:rsidR="003718FC" w:rsidRDefault="003718FC" w:rsidP="003718FC">
      <w:pPr>
        <w:pStyle w:val="FORMATTEXT"/>
        <w:jc w:val="right"/>
      </w:pPr>
      <w:r>
        <w:t>     </w:t>
      </w: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5E06A4" w:rsidRDefault="005E06A4" w:rsidP="003718FC">
      <w:pPr>
        <w:pStyle w:val="FORMATTEXT"/>
        <w:jc w:val="right"/>
      </w:pPr>
    </w:p>
    <w:p w:rsidR="003718FC" w:rsidRPr="00340A48" w:rsidRDefault="003718FC" w:rsidP="003718FC">
      <w:pPr>
        <w:pStyle w:val="FORMATTEXT"/>
        <w:jc w:val="right"/>
        <w:rPr>
          <w:color w:val="FF0000"/>
          <w:sz w:val="24"/>
          <w:szCs w:val="24"/>
        </w:rPr>
      </w:pPr>
      <w:r w:rsidRPr="00340A48">
        <w:rPr>
          <w:color w:val="FF0000"/>
          <w:sz w:val="24"/>
          <w:szCs w:val="24"/>
        </w:rPr>
        <w:lastRenderedPageBreak/>
        <w:t>Приложение 8</w:t>
      </w:r>
    </w:p>
    <w:p w:rsidR="003718FC" w:rsidRPr="00340A48" w:rsidRDefault="003718FC" w:rsidP="003718FC">
      <w:pPr>
        <w:pStyle w:val="FORMATTEXT"/>
        <w:jc w:val="right"/>
        <w:rPr>
          <w:sz w:val="24"/>
          <w:szCs w:val="24"/>
        </w:rPr>
      </w:pPr>
      <w:r w:rsidRPr="00340A48">
        <w:rPr>
          <w:sz w:val="24"/>
          <w:szCs w:val="24"/>
        </w:rPr>
        <w:t>к Инструкции по делопроизводству</w:t>
      </w:r>
    </w:p>
    <w:p w:rsidR="003718FC" w:rsidRPr="00340A48" w:rsidRDefault="003718FC" w:rsidP="003718FC">
      <w:pPr>
        <w:pStyle w:val="FORMATTEXT"/>
        <w:jc w:val="right"/>
        <w:rPr>
          <w:sz w:val="24"/>
          <w:szCs w:val="24"/>
        </w:rPr>
      </w:pPr>
      <w:r w:rsidRPr="00340A48">
        <w:rPr>
          <w:sz w:val="24"/>
          <w:szCs w:val="24"/>
        </w:rPr>
        <w:t xml:space="preserve">в администрации Выгоничского района </w:t>
      </w:r>
    </w:p>
    <w:p w:rsidR="003718FC" w:rsidRDefault="003718FC" w:rsidP="003718FC">
      <w:pPr>
        <w:pStyle w:val="FORMATTEXT"/>
      </w:pPr>
      <w:r>
        <w:t xml:space="preserve">      </w:t>
      </w:r>
    </w:p>
    <w:p w:rsidR="003718FC" w:rsidRDefault="003718FC" w:rsidP="003718FC">
      <w:pPr>
        <w:pStyle w:val="FORMATTEXT"/>
      </w:pPr>
      <w: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ОБРАЗЕЦ ОФОРМЛЕНИЯ ПОРУЧЕНИЯ ГЛАВЫ АДМИНИСТРАЦИИ РАЙОНА </w:t>
      </w:r>
    </w:p>
    <w:p w:rsidR="003718FC" w:rsidRDefault="003718FC" w:rsidP="003718FC">
      <w:pPr>
        <w:pStyle w:val="FORMATTEXT"/>
        <w:jc w:val="center"/>
      </w:pPr>
    </w:p>
    <w:p w:rsidR="003718FC" w:rsidRDefault="003718FC" w:rsidP="003718FC">
      <w:pPr>
        <w:pStyle w:val="FORMATTEXT"/>
        <w:jc w:val="center"/>
      </w:pPr>
      <w:r>
        <w:t>ПОРУЧЕНИЕ</w:t>
      </w:r>
    </w:p>
    <w:p w:rsidR="003718FC" w:rsidRDefault="003718FC" w:rsidP="003718FC">
      <w:pPr>
        <w:pStyle w:val="FORMATTEXT"/>
        <w:jc w:val="center"/>
      </w:pPr>
      <w:r>
        <w:t xml:space="preserve">ГЛАВЫ АДМИНИСТРАЦИИ ВЫГОНИЧСКОГО РАЙОНА </w:t>
      </w:r>
    </w:p>
    <w:p w:rsidR="003718FC" w:rsidRDefault="003718FC" w:rsidP="003718FC">
      <w:pPr>
        <w:pStyle w:val="FORMATTEXT"/>
      </w:pPr>
      <w:r>
        <w:t xml:space="preserve">  </w:t>
      </w:r>
    </w:p>
    <w:p w:rsidR="003718FC" w:rsidRDefault="003718FC" w:rsidP="003718FC">
      <w:pPr>
        <w:pStyle w:val="FORMATTEXT"/>
      </w:pPr>
      <w:r>
        <w:t xml:space="preserve">      </w:t>
      </w:r>
    </w:p>
    <w:p w:rsidR="003718FC" w:rsidRDefault="003718FC" w:rsidP="003718FC">
      <w:pPr>
        <w:pStyle w:val="FORMATTEXT"/>
        <w:jc w:val="center"/>
      </w:pPr>
      <w:r>
        <w:t xml:space="preserve">Исх. N _______                                        от _______________ 20__ г. </w:t>
      </w:r>
    </w:p>
    <w:p w:rsidR="003718FC" w:rsidRDefault="003718FC" w:rsidP="003718FC">
      <w:pPr>
        <w:pStyle w:val="FORMATTEXT"/>
      </w:pPr>
      <w:r>
        <w:t>     </w:t>
      </w:r>
    </w:p>
    <w:p w:rsidR="003718FC" w:rsidRDefault="003718FC" w:rsidP="003718FC">
      <w:pPr>
        <w:pStyle w:val="FORMATTEXT"/>
      </w:pPr>
      <w:r>
        <w:t xml:space="preserve">     Кому: </w:t>
      </w:r>
    </w:p>
    <w:p w:rsidR="003718FC" w:rsidRDefault="003718FC" w:rsidP="003718FC">
      <w:pPr>
        <w:pStyle w:val="FORMATTEXT"/>
      </w:pPr>
      <w:r>
        <w:t>     </w:t>
      </w:r>
    </w:p>
    <w:p w:rsidR="003718FC" w:rsidRDefault="003718FC" w:rsidP="003718FC">
      <w:pPr>
        <w:pStyle w:val="FORMATTEXT"/>
      </w:pPr>
      <w:r>
        <w:t xml:space="preserve">     Содержание: </w:t>
      </w:r>
    </w:p>
    <w:p w:rsidR="003718FC" w:rsidRDefault="003718FC" w:rsidP="003718FC">
      <w:pPr>
        <w:pStyle w:val="FORMATTEXT"/>
      </w:pPr>
      <w:r>
        <w:t>     </w:t>
      </w:r>
    </w:p>
    <w:p w:rsidR="003718FC" w:rsidRDefault="003718FC" w:rsidP="003718FC">
      <w:pPr>
        <w:pStyle w:val="FORMATTEXT"/>
      </w:pPr>
      <w:r>
        <w:t xml:space="preserve">     Срок исполнения: </w:t>
      </w:r>
    </w:p>
    <w:p w:rsidR="003718FC" w:rsidRDefault="003718FC" w:rsidP="003718FC">
      <w:pPr>
        <w:pStyle w:val="FORMATTEXT"/>
      </w:pPr>
      <w:r>
        <w:t>     </w:t>
      </w:r>
    </w:p>
    <w:p w:rsidR="003718FC" w:rsidRDefault="003718FC" w:rsidP="003718FC">
      <w:pPr>
        <w:pStyle w:val="FORMATTEXT"/>
      </w:pPr>
      <w:r>
        <w:t>     Приложение: на ___________ л.</w:t>
      </w:r>
    </w:p>
    <w:p w:rsidR="003718FC" w:rsidRDefault="003718FC" w:rsidP="003718FC">
      <w:pPr>
        <w:pStyle w:val="FORMATTEXT"/>
      </w:pPr>
      <w:r>
        <w:t xml:space="preserve">                                 (если есть) </w:t>
      </w:r>
    </w:p>
    <w:p w:rsidR="003718FC" w:rsidRDefault="003718FC" w:rsidP="003718FC">
      <w:pPr>
        <w:pStyle w:val="FORMATTEXT"/>
      </w:pPr>
      <w:r>
        <w:t>     </w:t>
      </w:r>
    </w:p>
    <w:p w:rsidR="003718FC" w:rsidRDefault="003718FC" w:rsidP="003718FC">
      <w:pPr>
        <w:pStyle w:val="FORMATTEXT"/>
      </w:pPr>
      <w:r>
        <w:t xml:space="preserve">Глава администрации района                                                        (инициалы, фамилия) </w:t>
      </w:r>
    </w:p>
    <w:p w:rsidR="003718FC" w:rsidRDefault="003718FC" w:rsidP="003718FC">
      <w:pPr>
        <w:pStyle w:val="FORMATTEXT"/>
        <w:jc w:val="both"/>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40A48" w:rsidRDefault="00340A48" w:rsidP="003718FC">
      <w:pPr>
        <w:pStyle w:val="FORMATTEXT"/>
        <w:jc w:val="right"/>
        <w:rPr>
          <w:color w:val="FF0000"/>
        </w:rPr>
      </w:pPr>
    </w:p>
    <w:p w:rsidR="003718FC" w:rsidRPr="0078451E" w:rsidRDefault="003718FC" w:rsidP="003718FC">
      <w:pPr>
        <w:pStyle w:val="FORMATTEXT"/>
        <w:jc w:val="right"/>
        <w:rPr>
          <w:color w:val="FF0000"/>
          <w:sz w:val="24"/>
          <w:szCs w:val="24"/>
        </w:rPr>
      </w:pPr>
      <w:r w:rsidRPr="0078451E">
        <w:rPr>
          <w:color w:val="FF0000"/>
          <w:sz w:val="24"/>
          <w:szCs w:val="24"/>
        </w:rPr>
        <w:lastRenderedPageBreak/>
        <w:t>Приложение 9</w:t>
      </w:r>
    </w:p>
    <w:p w:rsidR="003718FC" w:rsidRPr="0078451E" w:rsidRDefault="003718FC" w:rsidP="003718FC">
      <w:pPr>
        <w:pStyle w:val="FORMATTEXT"/>
        <w:jc w:val="right"/>
        <w:rPr>
          <w:sz w:val="24"/>
          <w:szCs w:val="24"/>
        </w:rPr>
      </w:pPr>
      <w:r w:rsidRPr="0078451E">
        <w:rPr>
          <w:sz w:val="24"/>
          <w:szCs w:val="24"/>
        </w:rPr>
        <w:t>к Инструкции по делопроизводству</w:t>
      </w:r>
    </w:p>
    <w:p w:rsidR="00B2085D" w:rsidRDefault="003718FC" w:rsidP="0078451E">
      <w:pPr>
        <w:pStyle w:val="FORMATTEXT"/>
        <w:jc w:val="right"/>
        <w:rPr>
          <w:b/>
          <w:bCs/>
        </w:rPr>
      </w:pPr>
      <w:r w:rsidRPr="0078451E">
        <w:rPr>
          <w:sz w:val="24"/>
          <w:szCs w:val="24"/>
        </w:rPr>
        <w:t>в администрации Выгоничского района</w:t>
      </w:r>
    </w:p>
    <w:p w:rsidR="00B2085D" w:rsidRDefault="00B2085D" w:rsidP="003718FC">
      <w:pPr>
        <w:pStyle w:val="HEADERTEXT"/>
        <w:jc w:val="center"/>
        <w:rPr>
          <w:b/>
          <w:bCs/>
        </w:rPr>
      </w:pPr>
    </w:p>
    <w:p w:rsidR="00B2085D" w:rsidRDefault="00B2085D" w:rsidP="003718FC">
      <w:pPr>
        <w:pStyle w:val="HEADERTEXT"/>
        <w:jc w:val="center"/>
        <w:rPr>
          <w:b/>
          <w:bCs/>
        </w:rPr>
      </w:pPr>
    </w:p>
    <w:p w:rsidR="00B2085D" w:rsidRDefault="00B2085D" w:rsidP="003718FC">
      <w:pPr>
        <w:pStyle w:val="HEADERTEXT"/>
        <w:jc w:val="center"/>
        <w:rPr>
          <w:b/>
          <w:bCs/>
        </w:rPr>
      </w:pPr>
    </w:p>
    <w:p w:rsidR="003718FC" w:rsidRDefault="003718FC" w:rsidP="003718FC">
      <w:pPr>
        <w:pStyle w:val="HEADERTEXT"/>
        <w:jc w:val="center"/>
        <w:rPr>
          <w:b/>
          <w:bCs/>
        </w:rPr>
      </w:pPr>
      <w:r>
        <w:rPr>
          <w:b/>
          <w:bCs/>
        </w:rPr>
        <w:t xml:space="preserve"> ОБРАЗЕЦ</w:t>
      </w:r>
    </w:p>
    <w:p w:rsidR="003718FC" w:rsidRDefault="003718FC" w:rsidP="003718FC">
      <w:pPr>
        <w:pStyle w:val="HEADERTEXT"/>
        <w:jc w:val="center"/>
        <w:rPr>
          <w:b/>
          <w:bCs/>
        </w:rPr>
      </w:pPr>
      <w:r>
        <w:rPr>
          <w:b/>
          <w:bCs/>
        </w:rPr>
        <w:t xml:space="preserve">РАСПОРЯЖЕНИЯ АДМИНИСТРАЦИИ ВЫГОНИЧСКОГО РАЙОНА </w:t>
      </w:r>
    </w:p>
    <w:p w:rsidR="003718FC" w:rsidRDefault="003718FC" w:rsidP="003718FC">
      <w:pPr>
        <w:pStyle w:val="FORMATTEXT"/>
      </w:pPr>
      <w:r>
        <w:t xml:space="preserve">                </w:t>
      </w:r>
    </w:p>
    <w:p w:rsidR="003718FC" w:rsidRDefault="003718FC" w:rsidP="003718FC">
      <w:pPr>
        <w:pStyle w:val="FORMATTEXT"/>
        <w:jc w:val="center"/>
      </w:pPr>
      <w:r>
        <w:t xml:space="preserve"> </w:t>
      </w:r>
    </w:p>
    <w:p w:rsidR="003718FC" w:rsidRDefault="003718FC" w:rsidP="003718FC">
      <w:pPr>
        <w:pStyle w:val="FORMATTEXT"/>
        <w:jc w:val="center"/>
      </w:pPr>
    </w:p>
    <w:p w:rsidR="005B72AB" w:rsidRPr="000131CE" w:rsidRDefault="005B72AB" w:rsidP="005B72AB">
      <w:pPr>
        <w:pStyle w:val="a3"/>
        <w:jc w:val="center"/>
        <w:rPr>
          <w:rFonts w:ascii="Times New Roman" w:hAnsi="Times New Roman"/>
          <w:sz w:val="32"/>
          <w:szCs w:val="32"/>
          <w:lang w:eastAsia="ru-RU"/>
        </w:rPr>
      </w:pPr>
      <w:r w:rsidRPr="000131CE">
        <w:rPr>
          <w:rFonts w:ascii="Times New Roman" w:hAnsi="Times New Roman"/>
          <w:sz w:val="32"/>
          <w:szCs w:val="32"/>
          <w:lang w:eastAsia="ru-RU"/>
        </w:rPr>
        <w:t>РОССИЙСКАЯ ФЕДЕРАЦИЯ</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БРЯНСКАЯ ОБЛАСТЬ</w:t>
      </w:r>
    </w:p>
    <w:p w:rsidR="005B72AB" w:rsidRPr="000131CE"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ВЫГОНИЧСКИЙ МУНИЦИПАЛЬНЫЙ РАЙОН</w:t>
      </w:r>
    </w:p>
    <w:p w:rsidR="005B72AB" w:rsidRPr="000131CE" w:rsidRDefault="005B72AB" w:rsidP="005B72AB">
      <w:pPr>
        <w:pStyle w:val="a3"/>
        <w:jc w:val="center"/>
        <w:rPr>
          <w:rFonts w:ascii="Times New Roman" w:eastAsia="Calibri" w:hAnsi="Times New Roman"/>
          <w:sz w:val="32"/>
          <w:szCs w:val="32"/>
        </w:rPr>
      </w:pPr>
      <w:r w:rsidRPr="000131CE">
        <w:rPr>
          <w:rFonts w:ascii="Times New Roman" w:eastAsia="Calibri" w:hAnsi="Times New Roman"/>
          <w:sz w:val="32"/>
          <w:szCs w:val="32"/>
        </w:rPr>
        <w:t>АДМИНИСТРАЦИЯ ВЫГОНИЧСКОГО РАЙОНА</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 xml:space="preserve"> </w:t>
      </w:r>
    </w:p>
    <w:p w:rsidR="005B72AB" w:rsidRDefault="005B72AB" w:rsidP="005B72AB">
      <w:pPr>
        <w:pStyle w:val="a3"/>
        <w:jc w:val="center"/>
        <w:rPr>
          <w:rFonts w:ascii="Times New Roman" w:eastAsia="Calibri" w:hAnsi="Times New Roman"/>
          <w:sz w:val="32"/>
          <w:szCs w:val="32"/>
        </w:rPr>
      </w:pPr>
      <w:r>
        <w:rPr>
          <w:rFonts w:ascii="Times New Roman" w:eastAsia="Calibri" w:hAnsi="Times New Roman"/>
          <w:sz w:val="32"/>
          <w:szCs w:val="32"/>
        </w:rPr>
        <w:t>РАСПОРЯЖЕНИЕ</w:t>
      </w:r>
    </w:p>
    <w:p w:rsidR="005B72AB" w:rsidRDefault="005B72AB" w:rsidP="005B72AB">
      <w:pPr>
        <w:pStyle w:val="a3"/>
        <w:jc w:val="center"/>
        <w:rPr>
          <w:rFonts w:ascii="Times New Roman" w:eastAsia="Calibri" w:hAnsi="Times New Roman"/>
          <w:sz w:val="32"/>
          <w:szCs w:val="32"/>
        </w:rPr>
      </w:pPr>
      <w:proofErr w:type="gramStart"/>
      <w:r>
        <w:rPr>
          <w:rFonts w:ascii="Times New Roman" w:eastAsia="Calibri" w:hAnsi="Times New Roman"/>
          <w:sz w:val="32"/>
          <w:szCs w:val="32"/>
        </w:rPr>
        <w:t xml:space="preserve">от  </w:t>
      </w:r>
      <w:r w:rsidR="0078451E">
        <w:rPr>
          <w:rFonts w:ascii="Times New Roman" w:eastAsia="Calibri" w:hAnsi="Times New Roman"/>
          <w:sz w:val="32"/>
          <w:szCs w:val="32"/>
        </w:rPr>
        <w:t>00</w:t>
      </w:r>
      <w:proofErr w:type="gramEnd"/>
      <w:r w:rsidR="0078451E">
        <w:rPr>
          <w:rFonts w:ascii="Times New Roman" w:eastAsia="Calibri" w:hAnsi="Times New Roman"/>
          <w:sz w:val="32"/>
          <w:szCs w:val="32"/>
        </w:rPr>
        <w:t>.00.0000г.</w:t>
      </w:r>
      <w:r>
        <w:rPr>
          <w:rFonts w:ascii="Times New Roman" w:eastAsia="Calibri" w:hAnsi="Times New Roman"/>
          <w:sz w:val="32"/>
          <w:szCs w:val="32"/>
        </w:rPr>
        <w:t xml:space="preserve">   № </w:t>
      </w:r>
      <w:r w:rsidR="0078451E">
        <w:rPr>
          <w:rFonts w:ascii="Times New Roman" w:eastAsia="Calibri" w:hAnsi="Times New Roman"/>
          <w:sz w:val="32"/>
          <w:szCs w:val="32"/>
        </w:rPr>
        <w:t>0</w:t>
      </w:r>
      <w:r>
        <w:rPr>
          <w:rFonts w:ascii="Times New Roman" w:eastAsia="Calibri" w:hAnsi="Times New Roman"/>
          <w:sz w:val="32"/>
          <w:szCs w:val="32"/>
        </w:rPr>
        <w:t>-р</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xml:space="preserve">  </w:t>
      </w:r>
    </w:p>
    <w:p w:rsidR="003718FC" w:rsidRPr="00B2085D" w:rsidRDefault="003718FC" w:rsidP="003718FC">
      <w:pPr>
        <w:pStyle w:val="FORMATTEXT"/>
        <w:rPr>
          <w:rFonts w:ascii="Times New Roman" w:hAnsi="Times New Roman" w:cs="Times New Roman"/>
          <w:sz w:val="24"/>
          <w:szCs w:val="24"/>
        </w:rPr>
      </w:pPr>
      <w:r w:rsidRPr="00B2085D">
        <w:rPr>
          <w:rFonts w:ascii="Times New Roman" w:hAnsi="Times New Roman" w:cs="Times New Roman"/>
          <w:sz w:val="24"/>
          <w:szCs w:val="24"/>
        </w:rPr>
        <w:t>     </w:t>
      </w:r>
    </w:p>
    <w:p w:rsidR="003718FC" w:rsidRPr="0078451E" w:rsidRDefault="003718FC" w:rsidP="0078451E">
      <w:pPr>
        <w:pStyle w:val="FORMATTEXT"/>
        <w:jc w:val="center"/>
        <w:rPr>
          <w:sz w:val="24"/>
          <w:szCs w:val="24"/>
        </w:rPr>
      </w:pPr>
      <w:r w:rsidRPr="0078451E">
        <w:rPr>
          <w:sz w:val="24"/>
          <w:szCs w:val="24"/>
        </w:rPr>
        <w:t>заглавие распоряжения</w:t>
      </w:r>
    </w:p>
    <w:p w:rsidR="003718FC" w:rsidRPr="0078451E" w:rsidRDefault="003718FC" w:rsidP="003718FC">
      <w:pPr>
        <w:pStyle w:val="FORMATTEXT"/>
        <w:rPr>
          <w:sz w:val="24"/>
          <w:szCs w:val="24"/>
        </w:rPr>
      </w:pPr>
      <w:r w:rsidRPr="0078451E">
        <w:rPr>
          <w:sz w:val="24"/>
          <w:szCs w:val="24"/>
        </w:rPr>
        <w:t>     </w:t>
      </w:r>
    </w:p>
    <w:p w:rsidR="0078451E" w:rsidRPr="0078451E" w:rsidRDefault="003718FC" w:rsidP="003718FC">
      <w:pPr>
        <w:pStyle w:val="FORMATTEXT"/>
        <w:rPr>
          <w:sz w:val="24"/>
          <w:szCs w:val="24"/>
        </w:rPr>
      </w:pPr>
      <w:r w:rsidRPr="0078451E">
        <w:rPr>
          <w:sz w:val="24"/>
          <w:szCs w:val="24"/>
        </w:rPr>
        <w:t>     </w:t>
      </w:r>
      <w:r w:rsidR="0078451E" w:rsidRPr="0078451E">
        <w:rPr>
          <w:sz w:val="24"/>
          <w:szCs w:val="24"/>
        </w:rPr>
        <w:t>Преамбула</w:t>
      </w:r>
    </w:p>
    <w:p w:rsidR="003718FC" w:rsidRPr="0078451E" w:rsidRDefault="003718FC" w:rsidP="003718FC">
      <w:pPr>
        <w:pStyle w:val="FORMATTEXT"/>
        <w:rPr>
          <w:sz w:val="24"/>
          <w:szCs w:val="24"/>
        </w:rPr>
      </w:pPr>
      <w:r w:rsidRPr="0078451E">
        <w:rPr>
          <w:sz w:val="24"/>
          <w:szCs w:val="24"/>
        </w:rPr>
        <w:t xml:space="preserve">Констатирующая часть. </w:t>
      </w:r>
    </w:p>
    <w:p w:rsidR="003718FC" w:rsidRPr="0078451E" w:rsidRDefault="003718FC" w:rsidP="003718FC">
      <w:pPr>
        <w:pStyle w:val="FORMATTEXT"/>
        <w:rPr>
          <w:sz w:val="24"/>
          <w:szCs w:val="24"/>
        </w:rPr>
      </w:pPr>
      <w:r w:rsidRPr="0078451E">
        <w:rPr>
          <w:sz w:val="24"/>
          <w:szCs w:val="24"/>
        </w:rPr>
        <w:t>     </w:t>
      </w:r>
    </w:p>
    <w:p w:rsidR="003718FC" w:rsidRPr="0078451E" w:rsidRDefault="003718FC" w:rsidP="003718FC">
      <w:pPr>
        <w:pStyle w:val="FORMATTEXT"/>
        <w:rPr>
          <w:sz w:val="24"/>
          <w:szCs w:val="24"/>
        </w:rPr>
      </w:pPr>
      <w:r w:rsidRPr="0078451E">
        <w:rPr>
          <w:sz w:val="24"/>
          <w:szCs w:val="24"/>
        </w:rPr>
        <w:t xml:space="preserve">     Текст распоряжения. </w:t>
      </w:r>
    </w:p>
    <w:p w:rsidR="003718FC" w:rsidRPr="0078451E" w:rsidRDefault="003718FC" w:rsidP="003718FC">
      <w:pPr>
        <w:pStyle w:val="FORMATTEXT"/>
        <w:rPr>
          <w:sz w:val="24"/>
          <w:szCs w:val="24"/>
        </w:rPr>
      </w:pPr>
      <w:r w:rsidRPr="0078451E">
        <w:rPr>
          <w:sz w:val="24"/>
          <w:szCs w:val="24"/>
        </w:rPr>
        <w:t>     </w:t>
      </w:r>
    </w:p>
    <w:p w:rsidR="003718FC" w:rsidRPr="0078451E" w:rsidRDefault="003718FC" w:rsidP="003718FC">
      <w:pPr>
        <w:pStyle w:val="FORMATTEXT"/>
        <w:rPr>
          <w:sz w:val="24"/>
          <w:szCs w:val="24"/>
        </w:rPr>
      </w:pPr>
      <w:r w:rsidRPr="0078451E">
        <w:rPr>
          <w:sz w:val="24"/>
          <w:szCs w:val="24"/>
        </w:rPr>
        <w:t xml:space="preserve">Глава администрации района                 (подпись)                Инициалы, фамилия </w:t>
      </w:r>
    </w:p>
    <w:p w:rsidR="003718FC" w:rsidRPr="0078451E" w:rsidRDefault="003718FC" w:rsidP="003718FC">
      <w:pPr>
        <w:pStyle w:val="FORMATTEXT"/>
        <w:ind w:firstLine="568"/>
        <w:jc w:val="both"/>
        <w:rPr>
          <w:sz w:val="24"/>
          <w:szCs w:val="24"/>
        </w:rPr>
      </w:pPr>
      <w:r w:rsidRPr="0078451E">
        <w:rPr>
          <w:sz w:val="24"/>
          <w:szCs w:val="24"/>
        </w:rPr>
        <w:t xml:space="preserve">Примечание. На обороте последнего листа проекта располагаются визы: </w:t>
      </w:r>
    </w:p>
    <w:p w:rsidR="003718FC" w:rsidRPr="0078451E" w:rsidRDefault="003718FC" w:rsidP="003718FC">
      <w:pPr>
        <w:pStyle w:val="FORMATTEXT"/>
        <w:ind w:firstLine="568"/>
        <w:jc w:val="both"/>
        <w:rPr>
          <w:sz w:val="24"/>
          <w:szCs w:val="24"/>
        </w:rPr>
      </w:pPr>
      <w:r w:rsidRPr="0078451E">
        <w:rPr>
          <w:sz w:val="24"/>
          <w:szCs w:val="24"/>
        </w:rPr>
        <w:t xml:space="preserve">1) руководителя аппарата администрации района </w:t>
      </w:r>
    </w:p>
    <w:p w:rsidR="003718FC" w:rsidRPr="0078451E" w:rsidRDefault="003718FC" w:rsidP="003718FC">
      <w:pPr>
        <w:pStyle w:val="FORMATTEXT"/>
        <w:ind w:firstLine="568"/>
        <w:jc w:val="both"/>
        <w:rPr>
          <w:sz w:val="24"/>
          <w:szCs w:val="24"/>
        </w:rPr>
      </w:pPr>
      <w:r w:rsidRPr="0078451E">
        <w:rPr>
          <w:sz w:val="24"/>
          <w:szCs w:val="24"/>
        </w:rPr>
        <w:t>2) юриста администрации района</w:t>
      </w:r>
    </w:p>
    <w:p w:rsidR="003718FC" w:rsidRPr="0078451E" w:rsidRDefault="003718FC" w:rsidP="003718FC">
      <w:pPr>
        <w:pStyle w:val="FORMATTEXT"/>
        <w:ind w:firstLine="568"/>
        <w:jc w:val="both"/>
        <w:rPr>
          <w:sz w:val="24"/>
          <w:szCs w:val="24"/>
        </w:rPr>
      </w:pPr>
      <w:r w:rsidRPr="0078451E">
        <w:rPr>
          <w:sz w:val="24"/>
          <w:szCs w:val="24"/>
        </w:rPr>
        <w:t>3) руководителя структурного подразделения</w:t>
      </w:r>
    </w:p>
    <w:p w:rsidR="003718FC" w:rsidRPr="0078451E" w:rsidRDefault="003718FC" w:rsidP="003718FC">
      <w:pPr>
        <w:pStyle w:val="FORMATTEXT"/>
        <w:ind w:firstLine="568"/>
        <w:jc w:val="both"/>
        <w:rPr>
          <w:sz w:val="24"/>
          <w:szCs w:val="24"/>
        </w:rPr>
      </w:pPr>
      <w:r w:rsidRPr="0078451E">
        <w:rPr>
          <w:sz w:val="24"/>
          <w:szCs w:val="24"/>
        </w:rPr>
        <w:t>3) исполнителя</w:t>
      </w:r>
    </w:p>
    <w:p w:rsidR="003718FC" w:rsidRPr="00735FC8" w:rsidRDefault="003718FC" w:rsidP="003718FC">
      <w:pPr>
        <w:pStyle w:val="FORMATTEXT"/>
        <w:ind w:firstLine="568"/>
        <w:jc w:val="both"/>
        <w:rPr>
          <w:rFonts w:ascii="Times New Roman" w:hAnsi="Times New Roman" w:cs="Times New Roman"/>
        </w:rPr>
      </w:pPr>
      <w:r w:rsidRPr="00735FC8">
        <w:rPr>
          <w:rFonts w:ascii="Times New Roman" w:hAnsi="Times New Roman" w:cs="Times New Roman"/>
        </w:rPr>
        <w:t xml:space="preserve"> </w:t>
      </w:r>
    </w:p>
    <w:p w:rsidR="003718FC" w:rsidRDefault="003718FC" w:rsidP="003718FC">
      <w:pPr>
        <w:pStyle w:val="FORMATTEXT"/>
        <w:jc w:val="right"/>
      </w:pPr>
    </w:p>
    <w:p w:rsidR="003718FC" w:rsidRDefault="003718FC"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5E06A4" w:rsidRDefault="005E06A4" w:rsidP="003718FC">
      <w:pPr>
        <w:pStyle w:val="FORMATTEXT"/>
        <w:ind w:firstLine="568"/>
        <w:jc w:val="both"/>
      </w:pPr>
    </w:p>
    <w:p w:rsidR="003718FC" w:rsidRDefault="003718FC"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78451E" w:rsidRDefault="0078451E" w:rsidP="003718FC">
      <w:pPr>
        <w:pStyle w:val="FORMATTEXT"/>
        <w:jc w:val="right"/>
        <w:rPr>
          <w:color w:val="FF0000"/>
        </w:rPr>
      </w:pPr>
    </w:p>
    <w:p w:rsidR="003718FC" w:rsidRPr="0078451E" w:rsidRDefault="003718FC" w:rsidP="003718FC">
      <w:pPr>
        <w:pStyle w:val="FORMATTEXT"/>
        <w:jc w:val="right"/>
        <w:rPr>
          <w:color w:val="FF0000"/>
          <w:sz w:val="24"/>
          <w:szCs w:val="24"/>
        </w:rPr>
      </w:pPr>
      <w:r w:rsidRPr="0078451E">
        <w:rPr>
          <w:color w:val="FF0000"/>
          <w:sz w:val="24"/>
          <w:szCs w:val="24"/>
        </w:rPr>
        <w:lastRenderedPageBreak/>
        <w:t>Приложение 10</w:t>
      </w:r>
    </w:p>
    <w:p w:rsidR="003718FC" w:rsidRPr="0078451E" w:rsidRDefault="003718FC" w:rsidP="003718FC">
      <w:pPr>
        <w:pStyle w:val="FORMATTEXT"/>
        <w:jc w:val="right"/>
        <w:rPr>
          <w:sz w:val="24"/>
          <w:szCs w:val="24"/>
        </w:rPr>
      </w:pPr>
      <w:r w:rsidRPr="0078451E">
        <w:rPr>
          <w:sz w:val="24"/>
          <w:szCs w:val="24"/>
        </w:rPr>
        <w:t>к Инструкции по делопроизводству</w:t>
      </w:r>
    </w:p>
    <w:p w:rsidR="003718FC" w:rsidRPr="0078451E" w:rsidRDefault="003718FC" w:rsidP="003718FC">
      <w:pPr>
        <w:pStyle w:val="FORMATTEXT"/>
        <w:jc w:val="right"/>
        <w:rPr>
          <w:sz w:val="24"/>
          <w:szCs w:val="24"/>
        </w:rPr>
      </w:pPr>
      <w:r w:rsidRPr="0078451E">
        <w:rPr>
          <w:sz w:val="24"/>
          <w:szCs w:val="24"/>
        </w:rPr>
        <w:t>в администрации Выгоничского района</w:t>
      </w:r>
    </w:p>
    <w:p w:rsidR="003718FC" w:rsidRDefault="003718FC" w:rsidP="003718FC">
      <w:pPr>
        <w:pStyle w:val="FORMATTEXT"/>
      </w:pPr>
      <w:r>
        <w:t xml:space="preserve">      </w:t>
      </w:r>
    </w:p>
    <w:p w:rsidR="003718FC" w:rsidRDefault="003718FC" w:rsidP="003718FC">
      <w:pPr>
        <w:pStyle w:val="HEADERTEXT"/>
        <w:rPr>
          <w:b/>
          <w:bCs/>
        </w:rPr>
      </w:pPr>
    </w:p>
    <w:p w:rsidR="003718FC" w:rsidRDefault="003718FC" w:rsidP="003718FC">
      <w:pPr>
        <w:pStyle w:val="HEADERTEXT"/>
        <w:jc w:val="center"/>
        <w:rPr>
          <w:b/>
          <w:bCs/>
        </w:rPr>
      </w:pPr>
      <w:r>
        <w:rPr>
          <w:b/>
          <w:bCs/>
        </w:rPr>
        <w:t xml:space="preserve"> </w:t>
      </w:r>
    </w:p>
    <w:p w:rsidR="003718FC" w:rsidRDefault="003718FC" w:rsidP="003718FC">
      <w:pPr>
        <w:pStyle w:val="HEADERTEXT"/>
        <w:jc w:val="center"/>
        <w:rPr>
          <w:b/>
          <w:bCs/>
        </w:rPr>
      </w:pPr>
      <w:r>
        <w:rPr>
          <w:b/>
          <w:bCs/>
        </w:rPr>
        <w:t>ОБРАЗЕЦ</w:t>
      </w:r>
    </w:p>
    <w:p w:rsidR="003718FC" w:rsidRDefault="003718FC" w:rsidP="003718FC">
      <w:pPr>
        <w:pStyle w:val="HEADERTEXT"/>
        <w:jc w:val="center"/>
        <w:rPr>
          <w:b/>
          <w:bCs/>
        </w:rPr>
      </w:pPr>
      <w:r>
        <w:rPr>
          <w:b/>
          <w:bCs/>
        </w:rPr>
        <w:t>ПРОТОКОЛА ОПЕРАТИВНОГО СОВЕЩАНИЯ</w:t>
      </w:r>
    </w:p>
    <w:p w:rsidR="003718FC" w:rsidRDefault="003718FC" w:rsidP="003718FC">
      <w:pPr>
        <w:pStyle w:val="HEADERTEXT"/>
        <w:jc w:val="center"/>
        <w:rPr>
          <w:b/>
          <w:bCs/>
        </w:rPr>
      </w:pPr>
      <w:r>
        <w:rPr>
          <w:b/>
          <w:bCs/>
        </w:rPr>
        <w:t xml:space="preserve">С УЧАСТИЕМ ГЛАВЫ АДМИНИСТРАЦИИ РАЙОНА </w:t>
      </w:r>
    </w:p>
    <w:p w:rsidR="003718FC" w:rsidRDefault="003718FC" w:rsidP="003718FC">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4125"/>
        <w:gridCol w:w="3195"/>
      </w:tblGrid>
      <w:tr w:rsidR="003718FC" w:rsidTr="00E22F50">
        <w:tc>
          <w:tcPr>
            <w:tcW w:w="412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c>
          <w:tcPr>
            <w:tcW w:w="3195" w:type="dxa"/>
            <w:tcBorders>
              <w:top w:val="nil"/>
              <w:left w:val="nil"/>
              <w:bottom w:val="nil"/>
              <w:right w:val="nil"/>
            </w:tcBorders>
            <w:tcMar>
              <w:top w:w="114" w:type="dxa"/>
              <w:left w:w="28" w:type="dxa"/>
              <w:bottom w:w="114" w:type="dxa"/>
              <w:right w:w="28" w:type="dxa"/>
            </w:tcMar>
          </w:tcPr>
          <w:p w:rsidR="003718FC" w:rsidRDefault="003718FC" w:rsidP="00E22F50">
            <w:pPr>
              <w:widowControl w:val="0"/>
              <w:autoSpaceDE w:val="0"/>
              <w:autoSpaceDN w:val="0"/>
              <w:adjustRightInd w:val="0"/>
              <w:spacing w:after="0" w:line="240" w:lineRule="auto"/>
              <w:rPr>
                <w:rFonts w:ascii="Arial, sans-serif" w:hAnsi="Arial, sans-serif"/>
                <w:sz w:val="24"/>
                <w:szCs w:val="24"/>
              </w:rPr>
            </w:pPr>
          </w:p>
        </w:tc>
      </w:tr>
      <w:tr w:rsidR="003718FC" w:rsidTr="00E22F50">
        <w:tc>
          <w:tcPr>
            <w:tcW w:w="4125"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p>
        </w:tc>
        <w:tc>
          <w:tcPr>
            <w:tcW w:w="3195" w:type="dxa"/>
            <w:tcBorders>
              <w:top w:val="nil"/>
              <w:left w:val="nil"/>
              <w:bottom w:val="nil"/>
              <w:right w:val="nil"/>
            </w:tcBorders>
            <w:tcMar>
              <w:top w:w="114" w:type="dxa"/>
              <w:left w:w="28" w:type="dxa"/>
              <w:bottom w:w="114" w:type="dxa"/>
              <w:right w:w="28" w:type="dxa"/>
            </w:tcMar>
          </w:tcPr>
          <w:p w:rsidR="003718FC" w:rsidRDefault="003718FC" w:rsidP="00E22F50">
            <w:pPr>
              <w:pStyle w:val="FORMATTEXT"/>
              <w:rPr>
                <w:sz w:val="18"/>
                <w:szCs w:val="18"/>
              </w:rPr>
            </w:pPr>
            <w:r>
              <w:rPr>
                <w:sz w:val="18"/>
                <w:szCs w:val="18"/>
              </w:rPr>
              <w:t>              УТВЕРЖДАЮ</w:t>
            </w:r>
          </w:p>
          <w:p w:rsidR="003718FC" w:rsidRDefault="003718FC" w:rsidP="00E22F50">
            <w:pPr>
              <w:pStyle w:val="FORMATTEXT"/>
              <w:rPr>
                <w:sz w:val="18"/>
                <w:szCs w:val="18"/>
              </w:rPr>
            </w:pPr>
            <w:r>
              <w:rPr>
                <w:sz w:val="18"/>
                <w:szCs w:val="18"/>
              </w:rPr>
              <w:t>Глава администрации района</w:t>
            </w:r>
          </w:p>
          <w:p w:rsidR="003718FC" w:rsidRDefault="003718FC" w:rsidP="00E22F50">
            <w:pPr>
              <w:pStyle w:val="FORMATTEXT"/>
              <w:rPr>
                <w:sz w:val="18"/>
                <w:szCs w:val="18"/>
              </w:rPr>
            </w:pPr>
            <w:r>
              <w:rPr>
                <w:sz w:val="18"/>
                <w:szCs w:val="18"/>
              </w:rPr>
              <w:t>_________ _________________</w:t>
            </w:r>
          </w:p>
          <w:p w:rsidR="003718FC" w:rsidRDefault="003718FC" w:rsidP="00E22F50">
            <w:pPr>
              <w:pStyle w:val="FORMATTEXT"/>
              <w:rPr>
                <w:sz w:val="18"/>
                <w:szCs w:val="18"/>
              </w:rPr>
            </w:pPr>
            <w:r>
              <w:rPr>
                <w:sz w:val="18"/>
                <w:szCs w:val="18"/>
              </w:rPr>
              <w:t> (</w:t>
            </w:r>
            <w:proofErr w:type="gramStart"/>
            <w:r>
              <w:rPr>
                <w:sz w:val="18"/>
                <w:szCs w:val="18"/>
              </w:rPr>
              <w:t>подпись)   </w:t>
            </w:r>
            <w:proofErr w:type="gramEnd"/>
            <w:r>
              <w:rPr>
                <w:sz w:val="18"/>
                <w:szCs w:val="18"/>
              </w:rPr>
              <w:t> (расшифровка</w:t>
            </w:r>
          </w:p>
          <w:p w:rsidR="003718FC" w:rsidRDefault="003718FC" w:rsidP="00E22F50">
            <w:pPr>
              <w:pStyle w:val="FORMATTEXT"/>
              <w:rPr>
                <w:sz w:val="18"/>
                <w:szCs w:val="18"/>
              </w:rPr>
            </w:pPr>
            <w:r>
              <w:rPr>
                <w:sz w:val="18"/>
                <w:szCs w:val="18"/>
              </w:rPr>
              <w:t>                       подписи)</w:t>
            </w:r>
          </w:p>
          <w:p w:rsidR="003718FC" w:rsidRDefault="003718FC" w:rsidP="00E22F50">
            <w:pPr>
              <w:pStyle w:val="FORMATTEXT"/>
              <w:rPr>
                <w:sz w:val="18"/>
                <w:szCs w:val="18"/>
              </w:rPr>
            </w:pPr>
            <w:r>
              <w:rPr>
                <w:sz w:val="18"/>
                <w:szCs w:val="18"/>
              </w:rPr>
              <w:t xml:space="preserve">  </w:t>
            </w:r>
          </w:p>
        </w:tc>
      </w:tr>
    </w:tbl>
    <w:p w:rsidR="003718FC" w:rsidRDefault="003718FC" w:rsidP="003718FC">
      <w:pPr>
        <w:widowControl w:val="0"/>
        <w:autoSpaceDE w:val="0"/>
        <w:autoSpaceDN w:val="0"/>
        <w:adjustRightInd w:val="0"/>
        <w:spacing w:after="0" w:line="240" w:lineRule="auto"/>
        <w:rPr>
          <w:rFonts w:ascii="Arial, sans-serif" w:hAnsi="Arial, sans-serif"/>
          <w:sz w:val="24"/>
          <w:szCs w:val="24"/>
        </w:rPr>
      </w:pPr>
    </w:p>
    <w:p w:rsidR="003718FC" w:rsidRDefault="003718FC" w:rsidP="003718FC">
      <w:pPr>
        <w:pStyle w:val="FORMATTEXT"/>
      </w:pPr>
      <w:r>
        <w:t xml:space="preserve">                   </w:t>
      </w:r>
    </w:p>
    <w:p w:rsidR="003718FC" w:rsidRDefault="003718FC" w:rsidP="003718FC">
      <w:pPr>
        <w:pStyle w:val="FORMATTEXT"/>
        <w:jc w:val="center"/>
      </w:pPr>
      <w:r>
        <w:t>ПРОТОКОЛ</w:t>
      </w:r>
    </w:p>
    <w:p w:rsidR="003718FC" w:rsidRDefault="003718FC" w:rsidP="003718FC">
      <w:pPr>
        <w:pStyle w:val="FORMATTEXT"/>
        <w:jc w:val="center"/>
      </w:pPr>
      <w:r>
        <w:t>оперативного совещания с участием главы администрации района</w:t>
      </w:r>
    </w:p>
    <w:p w:rsidR="003718FC" w:rsidRDefault="003718FC" w:rsidP="003718FC">
      <w:pPr>
        <w:pStyle w:val="FORMATTEXT"/>
        <w:jc w:val="center"/>
      </w:pPr>
      <w:r>
        <w:t>(дата)</w:t>
      </w:r>
    </w:p>
    <w:p w:rsidR="003718FC" w:rsidRDefault="003718FC" w:rsidP="003718FC">
      <w:pPr>
        <w:pStyle w:val="FORMATTEXT"/>
      </w:pPr>
      <w:r>
        <w:t>     </w:t>
      </w:r>
      <w:r>
        <w:rPr>
          <w:b/>
          <w:bCs/>
        </w:rPr>
        <w:t>Председательствовал:</w:t>
      </w:r>
      <w:r>
        <w:t xml:space="preserve"> </w:t>
      </w:r>
    </w:p>
    <w:p w:rsidR="003718FC" w:rsidRDefault="003718FC" w:rsidP="003718FC">
      <w:pPr>
        <w:pStyle w:val="FORMATTEXT"/>
      </w:pPr>
      <w:r>
        <w:t>     </w:t>
      </w:r>
    </w:p>
    <w:p w:rsidR="003718FC" w:rsidRDefault="003718FC" w:rsidP="003718FC">
      <w:pPr>
        <w:pStyle w:val="FORMATTEXT"/>
      </w:pPr>
      <w:r>
        <w:t> </w:t>
      </w:r>
      <w:r>
        <w:rPr>
          <w:b/>
          <w:bCs/>
        </w:rPr>
        <w:t xml:space="preserve">    Присутствовали</w:t>
      </w:r>
      <w:r>
        <w:t xml:space="preserve">: </w:t>
      </w:r>
    </w:p>
    <w:p w:rsidR="003718FC" w:rsidRDefault="003718FC" w:rsidP="003718FC">
      <w:pPr>
        <w:pStyle w:val="FORMATTEXT"/>
      </w:pPr>
      <w:r>
        <w:t>     </w:t>
      </w:r>
    </w:p>
    <w:p w:rsidR="003718FC" w:rsidRDefault="003718FC" w:rsidP="003718FC">
      <w:pPr>
        <w:pStyle w:val="FORMATTEXT"/>
      </w:pPr>
      <w:r>
        <w:t xml:space="preserve">                         Повестка совещания: </w:t>
      </w:r>
    </w:p>
    <w:p w:rsidR="003718FC" w:rsidRDefault="003718FC" w:rsidP="003718FC">
      <w:pPr>
        <w:pStyle w:val="FORMATTEXT"/>
      </w:pPr>
      <w:r>
        <w:t>     </w:t>
      </w:r>
    </w:p>
    <w:p w:rsidR="003718FC" w:rsidRDefault="003718FC" w:rsidP="003718FC">
      <w:pPr>
        <w:pStyle w:val="FORMATTEXT"/>
      </w:pPr>
      <w:r>
        <w:t>   </w:t>
      </w:r>
      <w:r>
        <w:rPr>
          <w:b/>
          <w:bCs/>
        </w:rPr>
        <w:t xml:space="preserve">  Решили:</w:t>
      </w:r>
      <w:r>
        <w:t xml:space="preserve"> </w:t>
      </w:r>
    </w:p>
    <w:p w:rsidR="003718FC" w:rsidRDefault="003718FC" w:rsidP="003718FC">
      <w:pPr>
        <w:pStyle w:val="FORMATTEXT"/>
      </w:pPr>
      <w:r>
        <w:t>     </w:t>
      </w:r>
    </w:p>
    <w:p w:rsidR="003718FC" w:rsidRDefault="003718FC" w:rsidP="003718FC">
      <w:pPr>
        <w:pStyle w:val="FORMATTEXT"/>
      </w:pPr>
      <w:r>
        <w:t xml:space="preserve">Подпись                                                            Инициалы, фамилия </w:t>
      </w:r>
    </w:p>
    <w:p w:rsidR="003718FC" w:rsidRDefault="003718FC" w:rsidP="003718FC">
      <w:pPr>
        <w:pStyle w:val="FORMATTEXT"/>
        <w:jc w:val="right"/>
      </w:pPr>
      <w:r>
        <w:t>   </w:t>
      </w:r>
    </w:p>
    <w:p w:rsidR="003718FC" w:rsidRDefault="003718FC" w:rsidP="003718FC">
      <w:pPr>
        <w:pStyle w:val="FORMATTEXT"/>
      </w:pPr>
      <w:r>
        <w:t xml:space="preserve"> </w:t>
      </w:r>
    </w:p>
    <w:p w:rsidR="003718FC" w:rsidRDefault="003718FC" w:rsidP="003718FC"/>
    <w:sectPr w:rsidR="00371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B7785"/>
    <w:multiLevelType w:val="hybridMultilevel"/>
    <w:tmpl w:val="D4F07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70305D"/>
    <w:multiLevelType w:val="hybridMultilevel"/>
    <w:tmpl w:val="9D52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507"/>
    <w:rsid w:val="00060507"/>
    <w:rsid w:val="000C3770"/>
    <w:rsid w:val="000F27C3"/>
    <w:rsid w:val="00173CF8"/>
    <w:rsid w:val="002008CE"/>
    <w:rsid w:val="00234852"/>
    <w:rsid w:val="00256B69"/>
    <w:rsid w:val="00340A48"/>
    <w:rsid w:val="003718FC"/>
    <w:rsid w:val="0040040F"/>
    <w:rsid w:val="00406CCF"/>
    <w:rsid w:val="005B72AB"/>
    <w:rsid w:val="005E06A4"/>
    <w:rsid w:val="00663A05"/>
    <w:rsid w:val="00704006"/>
    <w:rsid w:val="00735FC8"/>
    <w:rsid w:val="0078451E"/>
    <w:rsid w:val="008469A5"/>
    <w:rsid w:val="008D29EA"/>
    <w:rsid w:val="009621B3"/>
    <w:rsid w:val="00B2085D"/>
    <w:rsid w:val="00B70997"/>
    <w:rsid w:val="00C55CBA"/>
    <w:rsid w:val="00CD2726"/>
    <w:rsid w:val="00CD7AAC"/>
    <w:rsid w:val="00E0713E"/>
    <w:rsid w:val="00E22F50"/>
    <w:rsid w:val="00EB079A"/>
    <w:rsid w:val="00F91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AADDAB6-ACF6-4194-8C06-D4F7961F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9EA"/>
    <w:rPr>
      <w:rFonts w:eastAsiaTheme="minorEastAsia" w:cs="Times New Roman"/>
      <w:lang w:eastAsia="ru-RU"/>
    </w:rPr>
  </w:style>
  <w:style w:type="paragraph" w:styleId="1">
    <w:name w:val="heading 1"/>
    <w:basedOn w:val="a"/>
    <w:link w:val="10"/>
    <w:uiPriority w:val="9"/>
    <w:qFormat/>
    <w:rsid w:val="00173CF8"/>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406C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8D29E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8D29EA"/>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10">
    <w:name w:val="Заголовок 1 Знак"/>
    <w:basedOn w:val="a0"/>
    <w:link w:val="1"/>
    <w:uiPriority w:val="9"/>
    <w:rsid w:val="00173CF8"/>
    <w:rPr>
      <w:rFonts w:ascii="Times New Roman" w:eastAsiaTheme="minorEastAsia" w:hAnsi="Times New Roman" w:cs="Times New Roman"/>
      <w:b/>
      <w:bCs/>
      <w:kern w:val="36"/>
      <w:sz w:val="48"/>
      <w:szCs w:val="48"/>
      <w:lang w:eastAsia="ru-RU"/>
    </w:rPr>
  </w:style>
  <w:style w:type="paragraph" w:styleId="a3">
    <w:name w:val="No Spacing"/>
    <w:uiPriority w:val="1"/>
    <w:qFormat/>
    <w:rsid w:val="003718FC"/>
    <w:pPr>
      <w:spacing w:after="0" w:line="240" w:lineRule="auto"/>
    </w:pPr>
    <w:rPr>
      <w:rFonts w:eastAsiaTheme="minorEastAsia" w:cs="Times New Roman"/>
    </w:rPr>
  </w:style>
  <w:style w:type="paragraph" w:styleId="a4">
    <w:name w:val="Balloon Text"/>
    <w:basedOn w:val="a"/>
    <w:link w:val="a5"/>
    <w:uiPriority w:val="99"/>
    <w:semiHidden/>
    <w:unhideWhenUsed/>
    <w:rsid w:val="00B2085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085D"/>
    <w:rPr>
      <w:rFonts w:ascii="Segoe UI" w:eastAsiaTheme="minorEastAsia" w:hAnsi="Segoe UI" w:cs="Segoe UI"/>
      <w:sz w:val="18"/>
      <w:szCs w:val="18"/>
      <w:lang w:eastAsia="ru-RU"/>
    </w:rPr>
  </w:style>
  <w:style w:type="paragraph" w:styleId="a6">
    <w:name w:val="List Paragraph"/>
    <w:basedOn w:val="a"/>
    <w:uiPriority w:val="34"/>
    <w:qFormat/>
    <w:rsid w:val="00735FC8"/>
    <w:pPr>
      <w:ind w:left="720"/>
      <w:contextualSpacing/>
    </w:pPr>
  </w:style>
  <w:style w:type="character" w:customStyle="1" w:styleId="30">
    <w:name w:val="Заголовок 3 Знак"/>
    <w:basedOn w:val="a0"/>
    <w:link w:val="3"/>
    <w:uiPriority w:val="9"/>
    <w:semiHidden/>
    <w:rsid w:val="00406CCF"/>
    <w:rPr>
      <w:rFonts w:asciiTheme="majorHAnsi" w:eastAsiaTheme="majorEastAsia" w:hAnsiTheme="majorHAnsi" w:cstheme="majorBidi"/>
      <w:color w:val="1F4D78" w:themeColor="accent1" w:themeShade="7F"/>
      <w:sz w:val="24"/>
      <w:szCs w:val="24"/>
      <w:lang w:eastAsia="ru-RU"/>
    </w:rPr>
  </w:style>
  <w:style w:type="paragraph" w:customStyle="1" w:styleId="formattext0">
    <w:name w:val="formattext"/>
    <w:basedOn w:val="a"/>
    <w:rsid w:val="00406CCF"/>
    <w:pPr>
      <w:spacing w:before="100" w:beforeAutospacing="1" w:after="100" w:afterAutospacing="1" w:line="240" w:lineRule="auto"/>
    </w:pPr>
    <w:rPr>
      <w:rFonts w:ascii="Times New Roman" w:eastAsia="Times New Roman" w:hAnsi="Times New Roman"/>
      <w:sz w:val="24"/>
      <w:szCs w:val="24"/>
    </w:rPr>
  </w:style>
  <w:style w:type="character" w:styleId="a7">
    <w:name w:val="Hyperlink"/>
    <w:basedOn w:val="a0"/>
    <w:uiPriority w:val="99"/>
    <w:semiHidden/>
    <w:unhideWhenUsed/>
    <w:rsid w:val="00406CCF"/>
    <w:rPr>
      <w:color w:val="0000FF"/>
      <w:u w:val="single"/>
    </w:rPr>
  </w:style>
  <w:style w:type="table" w:styleId="a8">
    <w:name w:val="Table Grid"/>
    <w:basedOn w:val="a1"/>
    <w:uiPriority w:val="59"/>
    <w:rsid w:val="0034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14696">
      <w:bodyDiv w:val="1"/>
      <w:marLeft w:val="0"/>
      <w:marRight w:val="0"/>
      <w:marTop w:val="0"/>
      <w:marBottom w:val="0"/>
      <w:divBdr>
        <w:top w:val="none" w:sz="0" w:space="0" w:color="auto"/>
        <w:left w:val="none" w:sz="0" w:space="0" w:color="auto"/>
        <w:bottom w:val="none" w:sz="0" w:space="0" w:color="auto"/>
        <w:right w:val="none" w:sz="0" w:space="0" w:color="auto"/>
      </w:divBdr>
    </w:div>
    <w:div w:id="1233468843">
      <w:bodyDiv w:val="1"/>
      <w:marLeft w:val="0"/>
      <w:marRight w:val="0"/>
      <w:marTop w:val="0"/>
      <w:marBottom w:val="0"/>
      <w:divBdr>
        <w:top w:val="none" w:sz="0" w:space="0" w:color="auto"/>
        <w:left w:val="none" w:sz="0" w:space="0" w:color="auto"/>
        <w:bottom w:val="none" w:sz="0" w:space="0" w:color="auto"/>
        <w:right w:val="none" w:sz="0" w:space="0" w:color="auto"/>
      </w:divBdr>
      <w:divsChild>
        <w:div w:id="577979363">
          <w:marLeft w:val="0"/>
          <w:marRight w:val="0"/>
          <w:marTop w:val="0"/>
          <w:marBottom w:val="0"/>
          <w:divBdr>
            <w:top w:val="none" w:sz="0" w:space="0" w:color="auto"/>
            <w:left w:val="none" w:sz="0" w:space="0" w:color="auto"/>
            <w:bottom w:val="none" w:sz="0" w:space="0" w:color="auto"/>
            <w:right w:val="none" w:sz="0" w:space="0" w:color="auto"/>
          </w:divBdr>
          <w:divsChild>
            <w:div w:id="535583688">
              <w:marLeft w:val="0"/>
              <w:marRight w:val="0"/>
              <w:marTop w:val="0"/>
              <w:marBottom w:val="0"/>
              <w:divBdr>
                <w:top w:val="none" w:sz="0" w:space="0" w:color="auto"/>
                <w:left w:val="none" w:sz="0" w:space="0" w:color="auto"/>
                <w:bottom w:val="none" w:sz="0" w:space="0" w:color="auto"/>
                <w:right w:val="none" w:sz="0" w:space="0" w:color="auto"/>
              </w:divBdr>
              <w:divsChild>
                <w:div w:id="13763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01513">
          <w:marLeft w:val="0"/>
          <w:marRight w:val="0"/>
          <w:marTop w:val="0"/>
          <w:marBottom w:val="0"/>
          <w:divBdr>
            <w:top w:val="none" w:sz="0" w:space="0" w:color="auto"/>
            <w:left w:val="none" w:sz="0" w:space="0" w:color="auto"/>
            <w:bottom w:val="none" w:sz="0" w:space="0" w:color="auto"/>
            <w:right w:val="none" w:sz="0" w:space="0" w:color="auto"/>
          </w:divBdr>
          <w:divsChild>
            <w:div w:id="815072062">
              <w:marLeft w:val="0"/>
              <w:marRight w:val="0"/>
              <w:marTop w:val="0"/>
              <w:marBottom w:val="0"/>
              <w:divBdr>
                <w:top w:val="none" w:sz="0" w:space="0" w:color="auto"/>
                <w:left w:val="none" w:sz="0" w:space="0" w:color="auto"/>
                <w:bottom w:val="none" w:sz="0" w:space="0" w:color="auto"/>
                <w:right w:val="none" w:sz="0" w:space="0" w:color="auto"/>
              </w:divBdr>
              <w:divsChild>
                <w:div w:id="18571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34135">
      <w:bodyDiv w:val="1"/>
      <w:marLeft w:val="0"/>
      <w:marRight w:val="0"/>
      <w:marTop w:val="0"/>
      <w:marBottom w:val="0"/>
      <w:divBdr>
        <w:top w:val="none" w:sz="0" w:space="0" w:color="auto"/>
        <w:left w:val="none" w:sz="0" w:space="0" w:color="auto"/>
        <w:bottom w:val="none" w:sz="0" w:space="0" w:color="auto"/>
        <w:right w:val="none" w:sz="0" w:space="0" w:color="auto"/>
      </w:divBdr>
      <w:divsChild>
        <w:div w:id="895898156">
          <w:marLeft w:val="0"/>
          <w:marRight w:val="0"/>
          <w:marTop w:val="0"/>
          <w:marBottom w:val="0"/>
          <w:divBdr>
            <w:top w:val="none" w:sz="0" w:space="0" w:color="auto"/>
            <w:left w:val="none" w:sz="0" w:space="0" w:color="auto"/>
            <w:bottom w:val="none" w:sz="0" w:space="0" w:color="auto"/>
            <w:right w:val="none" w:sz="0" w:space="0" w:color="auto"/>
          </w:divBdr>
          <w:divsChild>
            <w:div w:id="719940957">
              <w:marLeft w:val="0"/>
              <w:marRight w:val="0"/>
              <w:marTop w:val="0"/>
              <w:marBottom w:val="0"/>
              <w:divBdr>
                <w:top w:val="none" w:sz="0" w:space="0" w:color="auto"/>
                <w:left w:val="none" w:sz="0" w:space="0" w:color="auto"/>
                <w:bottom w:val="none" w:sz="0" w:space="0" w:color="auto"/>
                <w:right w:val="none" w:sz="0" w:space="0" w:color="auto"/>
              </w:divBdr>
              <w:divsChild>
                <w:div w:id="18202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3492">
          <w:marLeft w:val="0"/>
          <w:marRight w:val="0"/>
          <w:marTop w:val="0"/>
          <w:marBottom w:val="0"/>
          <w:divBdr>
            <w:top w:val="none" w:sz="0" w:space="0" w:color="auto"/>
            <w:left w:val="none" w:sz="0" w:space="0" w:color="auto"/>
            <w:bottom w:val="none" w:sz="0" w:space="0" w:color="auto"/>
            <w:right w:val="none" w:sz="0" w:space="0" w:color="auto"/>
          </w:divBdr>
          <w:divsChild>
            <w:div w:id="1398481274">
              <w:marLeft w:val="0"/>
              <w:marRight w:val="0"/>
              <w:marTop w:val="0"/>
              <w:marBottom w:val="0"/>
              <w:divBdr>
                <w:top w:val="none" w:sz="0" w:space="0" w:color="auto"/>
                <w:left w:val="none" w:sz="0" w:space="0" w:color="auto"/>
                <w:bottom w:val="none" w:sz="0" w:space="0" w:color="auto"/>
                <w:right w:val="none" w:sz="0" w:space="0" w:color="auto"/>
              </w:divBdr>
              <w:divsChild>
                <w:div w:id="19436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r@mail.ru" TargetMode="External"/><Relationship Id="rId3" Type="http://schemas.openxmlformats.org/officeDocument/2006/relationships/settings" Target="settings.xml"/><Relationship Id="rId7" Type="http://schemas.openxmlformats.org/officeDocument/2006/relationships/hyperlink" Target="https://docs.cntd.ru/document/9018760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74012316" TargetMode="External"/><Relationship Id="rId5" Type="http://schemas.openxmlformats.org/officeDocument/2006/relationships/hyperlink" Target="https://docs.cntd.ru/document/9740123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1</Pages>
  <Words>23031</Words>
  <Characters>131281</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Ирина Афонина</cp:lastModifiedBy>
  <cp:revision>13</cp:revision>
  <cp:lastPrinted>2026-03-16T09:19:00Z</cp:lastPrinted>
  <dcterms:created xsi:type="dcterms:W3CDTF">2022-10-04T05:06:00Z</dcterms:created>
  <dcterms:modified xsi:type="dcterms:W3CDTF">2026-03-16T09:26:00Z</dcterms:modified>
</cp:coreProperties>
</file>