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CF" w:rsidRDefault="00606CCF" w:rsidP="0060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РОССИЙСКАЯ ФЕДЕРАЦИЯ </w:t>
      </w:r>
    </w:p>
    <w:p w:rsidR="00606CCF" w:rsidRDefault="00606CCF" w:rsidP="0060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606CCF" w:rsidRDefault="00606CCF" w:rsidP="0060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606CCF" w:rsidRDefault="00606CCF" w:rsidP="00314AFC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5F58578" wp14:editId="070E065E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C49B0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314AFC" w:rsidRPr="00314AFC" w:rsidRDefault="00314AFC" w:rsidP="00314AFC">
      <w:pPr>
        <w:jc w:val="center"/>
        <w:rPr>
          <w:b/>
          <w:sz w:val="22"/>
          <w:szCs w:val="22"/>
        </w:rPr>
      </w:pPr>
    </w:p>
    <w:p w:rsidR="00606CCF" w:rsidRDefault="00606CCF" w:rsidP="00606CCF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РАСПОРЯЖЕНИЕ</w:t>
      </w:r>
    </w:p>
    <w:p w:rsidR="00606CCF" w:rsidRDefault="00606CCF" w:rsidP="00606CCF">
      <w:pPr>
        <w:rPr>
          <w:sz w:val="28"/>
          <w:szCs w:val="28"/>
        </w:rPr>
      </w:pPr>
    </w:p>
    <w:p w:rsidR="00785DCE" w:rsidRDefault="00785DCE" w:rsidP="00606CCF">
      <w:pPr>
        <w:rPr>
          <w:sz w:val="28"/>
          <w:szCs w:val="28"/>
        </w:rPr>
      </w:pPr>
    </w:p>
    <w:p w:rsidR="00606CCF" w:rsidRDefault="00606CCF" w:rsidP="00606CCF">
      <w:pPr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785DCE">
        <w:rPr>
          <w:sz w:val="28"/>
          <w:szCs w:val="28"/>
        </w:rPr>
        <w:t>10» января</w:t>
      </w:r>
      <w:r>
        <w:rPr>
          <w:sz w:val="28"/>
          <w:szCs w:val="28"/>
        </w:rPr>
        <w:t xml:space="preserve"> 2025 г. №</w:t>
      </w:r>
      <w:r w:rsidR="00785DCE">
        <w:rPr>
          <w:sz w:val="28"/>
          <w:szCs w:val="28"/>
        </w:rPr>
        <w:t xml:space="preserve"> 8</w:t>
      </w:r>
      <w:r>
        <w:rPr>
          <w:sz w:val="28"/>
          <w:szCs w:val="28"/>
        </w:rPr>
        <w:t>-р</w:t>
      </w:r>
    </w:p>
    <w:p w:rsidR="00606CCF" w:rsidRDefault="00606CCF" w:rsidP="00606CCF">
      <w:pPr>
        <w:jc w:val="both"/>
        <w:rPr>
          <w:sz w:val="28"/>
          <w:szCs w:val="28"/>
        </w:rPr>
      </w:pPr>
    </w:p>
    <w:p w:rsidR="00606CCF" w:rsidRDefault="00606CCF" w:rsidP="00606C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Выгоничи</w:t>
      </w:r>
    </w:p>
    <w:p w:rsidR="00606CCF" w:rsidRDefault="00606CCF" w:rsidP="00606CC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</w:t>
      </w:r>
    </w:p>
    <w:p w:rsidR="00606CCF" w:rsidRDefault="00606CCF" w:rsidP="00785DCE">
      <w:pPr>
        <w:tabs>
          <w:tab w:val="left" w:pos="4253"/>
        </w:tabs>
        <w:ind w:right="5102"/>
        <w:jc w:val="both"/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состава</w:t>
      </w:r>
      <w:r w:rsidR="00C45A97"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  <w:t>чрезвычайно санитарно-эпидемиологической и</w:t>
      </w:r>
      <w:r w:rsidR="00C45A97"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противоэпизоотической комиссии Выгоничского</w:t>
      </w:r>
      <w:r w:rsidR="00785DCE"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муниципального</w:t>
      </w:r>
      <w:r w:rsidR="00C45A97"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</w:t>
      </w:r>
      <w:r w:rsidRPr="00F642BB">
        <w:rPr>
          <w:rStyle w:val="Bodytext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785DCE" w:rsidRDefault="00785DCE" w:rsidP="00785DCE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:rsidR="00606CCF" w:rsidRDefault="00606CCF" w:rsidP="00606CC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муниципальный район». </w:t>
      </w:r>
    </w:p>
    <w:p w:rsidR="00606CCF" w:rsidRDefault="00606CCF" w:rsidP="00606CC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4C45">
        <w:rPr>
          <w:sz w:val="28"/>
          <w:szCs w:val="28"/>
        </w:rPr>
        <w:t xml:space="preserve">Создать в </w:t>
      </w:r>
      <w:proofErr w:type="spellStart"/>
      <w:r w:rsidR="00742AB1">
        <w:rPr>
          <w:sz w:val="28"/>
          <w:szCs w:val="28"/>
        </w:rPr>
        <w:t>Выгоничском</w:t>
      </w:r>
      <w:proofErr w:type="spellEnd"/>
      <w:r w:rsidR="00684C45">
        <w:rPr>
          <w:sz w:val="28"/>
          <w:szCs w:val="28"/>
        </w:rPr>
        <w:t xml:space="preserve"> </w:t>
      </w:r>
      <w:r w:rsidR="00785DCE">
        <w:rPr>
          <w:sz w:val="28"/>
          <w:szCs w:val="28"/>
        </w:rPr>
        <w:t xml:space="preserve">муниципальном </w:t>
      </w:r>
      <w:r w:rsidR="00684C45">
        <w:rPr>
          <w:sz w:val="28"/>
          <w:szCs w:val="28"/>
        </w:rPr>
        <w:t xml:space="preserve">районе </w:t>
      </w:r>
      <w:r>
        <w:rPr>
          <w:sz w:val="28"/>
          <w:szCs w:val="28"/>
        </w:rPr>
        <w:t>чрезвычайно санитарно-эпидемиологическ</w:t>
      </w:r>
      <w:r w:rsidR="00684C45">
        <w:rPr>
          <w:sz w:val="28"/>
          <w:szCs w:val="28"/>
        </w:rPr>
        <w:t>ую</w:t>
      </w:r>
      <w:r>
        <w:rPr>
          <w:sz w:val="28"/>
          <w:szCs w:val="28"/>
        </w:rPr>
        <w:t xml:space="preserve"> и противоэпизоотическ</w:t>
      </w:r>
      <w:r w:rsidR="00684C45">
        <w:rPr>
          <w:sz w:val="28"/>
          <w:szCs w:val="28"/>
        </w:rPr>
        <w:t xml:space="preserve">ую комиссию </w:t>
      </w:r>
      <w:r>
        <w:rPr>
          <w:sz w:val="28"/>
          <w:szCs w:val="28"/>
        </w:rPr>
        <w:t xml:space="preserve">и утвердить её персональный состав в соответствии с приложением 1 к настоящему распоряжению.  </w:t>
      </w:r>
    </w:p>
    <w:p w:rsidR="00606CCF" w:rsidRDefault="00785DCE" w:rsidP="00606CCF">
      <w:pPr>
        <w:spacing w:line="276" w:lineRule="auto"/>
        <w:ind w:left="66" w:firstLine="6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 </w:t>
      </w:r>
      <w:r>
        <w:rPr>
          <w:sz w:val="28"/>
          <w:szCs w:val="28"/>
        </w:rPr>
        <w:t>Распоряжения администрации Выгоничского района от 10.01.2020г. № 20-р «Об утверждении состава районной чрезвычайной санитарно-эпидемиологической и противоэпизоотической комиссии» и от 17.06.2024г. № 156-р «О внесении изменений в Распоряжение от 10.01.2020г. № 20-р «Об утверждении состава районной чрезвычайной санитарно-эпидемиологической и противоэпи</w:t>
      </w:r>
      <w:bookmarkStart w:id="0" w:name="_GoBack"/>
      <w:bookmarkEnd w:id="0"/>
      <w:r>
        <w:rPr>
          <w:sz w:val="28"/>
          <w:szCs w:val="28"/>
        </w:rPr>
        <w:t>зоотической комиссии», считать утратившим</w:t>
      </w:r>
      <w:r w:rsidR="008000E3">
        <w:rPr>
          <w:sz w:val="28"/>
          <w:szCs w:val="28"/>
        </w:rPr>
        <w:t>и</w:t>
      </w:r>
      <w:r>
        <w:rPr>
          <w:sz w:val="28"/>
          <w:szCs w:val="28"/>
        </w:rPr>
        <w:t xml:space="preserve"> силу. </w:t>
      </w:r>
    </w:p>
    <w:p w:rsidR="00606CCF" w:rsidRDefault="00606CCF" w:rsidP="00606CCF">
      <w:pPr>
        <w:spacing w:line="276" w:lineRule="auto"/>
        <w:ind w:left="66" w:firstLine="6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5DCE">
        <w:rPr>
          <w:sz w:val="28"/>
          <w:szCs w:val="28"/>
        </w:rPr>
        <w:t xml:space="preserve">.  </w:t>
      </w:r>
      <w:r w:rsidR="00785DCE">
        <w:rPr>
          <w:sz w:val="28"/>
          <w:szCs w:val="28"/>
        </w:rPr>
        <w:t>Разместить настоящее распоряжение на сайте администрации Выгоничского района.</w:t>
      </w:r>
    </w:p>
    <w:p w:rsidR="00606CCF" w:rsidRDefault="00606CCF" w:rsidP="00606CCF">
      <w:pPr>
        <w:spacing w:line="276" w:lineRule="auto"/>
        <w:ind w:left="66" w:firstLine="6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85D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распоряжения </w:t>
      </w:r>
      <w:r w:rsidR="00314AFC">
        <w:rPr>
          <w:sz w:val="28"/>
          <w:szCs w:val="28"/>
        </w:rPr>
        <w:t>возложить на заместителя главы администрации Выгоничского района</w:t>
      </w:r>
      <w:r w:rsidR="00785DCE">
        <w:rPr>
          <w:sz w:val="28"/>
          <w:szCs w:val="28"/>
        </w:rPr>
        <w:t>,</w:t>
      </w:r>
      <w:r w:rsidR="00314AFC">
        <w:rPr>
          <w:sz w:val="28"/>
          <w:szCs w:val="28"/>
        </w:rPr>
        <w:t xml:space="preserve"> Зубкову О.А.</w:t>
      </w:r>
      <w:r>
        <w:rPr>
          <w:sz w:val="28"/>
          <w:szCs w:val="28"/>
        </w:rPr>
        <w:t xml:space="preserve"> </w:t>
      </w:r>
    </w:p>
    <w:p w:rsidR="00606CCF" w:rsidRDefault="00606CCF" w:rsidP="00606CCF">
      <w:pPr>
        <w:spacing w:line="276" w:lineRule="auto"/>
        <w:jc w:val="both"/>
        <w:rPr>
          <w:sz w:val="28"/>
          <w:szCs w:val="28"/>
        </w:rPr>
      </w:pPr>
    </w:p>
    <w:p w:rsidR="00606CCF" w:rsidRDefault="00314AFC" w:rsidP="00606CC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06CCF">
        <w:rPr>
          <w:sz w:val="28"/>
          <w:szCs w:val="28"/>
        </w:rPr>
        <w:t xml:space="preserve"> администрации</w:t>
      </w:r>
    </w:p>
    <w:p w:rsidR="00606CCF" w:rsidRDefault="00606CCF" w:rsidP="00606C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Выгоничского района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proofErr w:type="spellStart"/>
      <w:r w:rsidR="00314AFC">
        <w:rPr>
          <w:sz w:val="28"/>
          <w:szCs w:val="28"/>
        </w:rPr>
        <w:t>С.Н.Чепиков</w:t>
      </w:r>
      <w:proofErr w:type="spellEnd"/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2"/>
        <w:gridCol w:w="4353"/>
      </w:tblGrid>
      <w:tr w:rsidR="00606CCF" w:rsidRPr="00742AB1" w:rsidTr="00314AFC">
        <w:tc>
          <w:tcPr>
            <w:tcW w:w="5002" w:type="dxa"/>
          </w:tcPr>
          <w:p w:rsidR="00606CCF" w:rsidRPr="00742AB1" w:rsidRDefault="00606CCF" w:rsidP="008000E3">
            <w:pPr>
              <w:spacing w:line="276" w:lineRule="auto"/>
              <w:ind w:right="212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53" w:type="dxa"/>
            <w:hideMark/>
          </w:tcPr>
          <w:p w:rsidR="00606CCF" w:rsidRPr="008000E3" w:rsidRDefault="008000E3" w:rsidP="008000E3">
            <w:pPr>
              <w:spacing w:line="276" w:lineRule="auto"/>
              <w:ind w:left="-12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Приложение №</w:t>
            </w:r>
            <w:r w:rsidR="00606CCF" w:rsidRPr="008000E3">
              <w:rPr>
                <w:sz w:val="27"/>
                <w:szCs w:val="27"/>
                <w:lang w:eastAsia="en-US"/>
              </w:rPr>
              <w:t>1 к Распоряжению   администрации Выгоничского района  от</w:t>
            </w:r>
            <w:r w:rsidRPr="008000E3">
              <w:rPr>
                <w:sz w:val="27"/>
                <w:szCs w:val="27"/>
                <w:lang w:eastAsia="en-US"/>
              </w:rPr>
              <w:t xml:space="preserve"> «10» января 2025г. № 8-р</w:t>
            </w:r>
            <w:r w:rsidR="00314AFC" w:rsidRPr="008000E3">
              <w:rPr>
                <w:sz w:val="27"/>
                <w:szCs w:val="27"/>
                <w:lang w:eastAsia="en-US"/>
              </w:rPr>
              <w:t xml:space="preserve"> </w:t>
            </w:r>
          </w:p>
        </w:tc>
      </w:tr>
    </w:tbl>
    <w:p w:rsidR="00606CCF" w:rsidRPr="008000E3" w:rsidRDefault="00606CCF" w:rsidP="00606CCF">
      <w:pPr>
        <w:pStyle w:val="Bodytext31"/>
        <w:shd w:val="clear" w:color="auto" w:fill="auto"/>
        <w:spacing w:before="0" w:after="0" w:line="240" w:lineRule="auto"/>
        <w:ind w:left="20"/>
        <w:rPr>
          <w:rStyle w:val="Bodytext3"/>
          <w:rFonts w:ascii="Times New Roman" w:hAnsi="Times New Roman" w:cs="Times New Roman"/>
          <w:color w:val="000000"/>
          <w:sz w:val="27"/>
          <w:szCs w:val="27"/>
        </w:rPr>
      </w:pPr>
    </w:p>
    <w:p w:rsidR="00314AFC" w:rsidRPr="008000E3" w:rsidRDefault="00314AFC" w:rsidP="00314AFC">
      <w:pPr>
        <w:jc w:val="center"/>
        <w:rPr>
          <w:sz w:val="27"/>
          <w:szCs w:val="27"/>
        </w:rPr>
      </w:pPr>
      <w:r w:rsidRPr="008000E3">
        <w:rPr>
          <w:sz w:val="27"/>
          <w:szCs w:val="27"/>
        </w:rPr>
        <w:t>СОСТАВ</w:t>
      </w:r>
    </w:p>
    <w:p w:rsidR="00314AFC" w:rsidRPr="008000E3" w:rsidRDefault="00314AFC" w:rsidP="00314AFC">
      <w:pPr>
        <w:jc w:val="center"/>
        <w:rPr>
          <w:sz w:val="27"/>
          <w:szCs w:val="27"/>
        </w:rPr>
      </w:pPr>
      <w:r w:rsidRPr="008000E3">
        <w:rPr>
          <w:sz w:val="27"/>
          <w:szCs w:val="27"/>
        </w:rPr>
        <w:t xml:space="preserve">  чрезвычайно, </w:t>
      </w:r>
      <w:proofErr w:type="spellStart"/>
      <w:r w:rsidRPr="008000E3">
        <w:rPr>
          <w:sz w:val="27"/>
          <w:szCs w:val="27"/>
        </w:rPr>
        <w:t>санитарно</w:t>
      </w:r>
      <w:proofErr w:type="spellEnd"/>
      <w:r w:rsidRPr="008000E3">
        <w:rPr>
          <w:sz w:val="27"/>
          <w:szCs w:val="27"/>
        </w:rPr>
        <w:t xml:space="preserve"> – эпидемиологической</w:t>
      </w:r>
    </w:p>
    <w:p w:rsidR="00314AFC" w:rsidRPr="008000E3" w:rsidRDefault="00314AFC" w:rsidP="00314AFC">
      <w:pPr>
        <w:jc w:val="center"/>
        <w:rPr>
          <w:sz w:val="27"/>
          <w:szCs w:val="27"/>
        </w:rPr>
      </w:pPr>
      <w:r w:rsidRPr="008000E3">
        <w:rPr>
          <w:sz w:val="27"/>
          <w:szCs w:val="27"/>
        </w:rPr>
        <w:t xml:space="preserve">и противоэпизоотической комиссии Выгоничского </w:t>
      </w:r>
      <w:r w:rsidR="008000E3" w:rsidRPr="008000E3">
        <w:rPr>
          <w:sz w:val="27"/>
          <w:szCs w:val="27"/>
        </w:rPr>
        <w:t xml:space="preserve">муниципального </w:t>
      </w:r>
      <w:r w:rsidRPr="008000E3">
        <w:rPr>
          <w:sz w:val="27"/>
          <w:szCs w:val="27"/>
        </w:rPr>
        <w:t>района</w:t>
      </w:r>
    </w:p>
    <w:p w:rsidR="00314AFC" w:rsidRPr="008000E3" w:rsidRDefault="00314AFC" w:rsidP="00314AFC">
      <w:pPr>
        <w:jc w:val="both"/>
        <w:rPr>
          <w:sz w:val="27"/>
          <w:szCs w:val="27"/>
        </w:rPr>
      </w:pPr>
    </w:p>
    <w:tbl>
      <w:tblPr>
        <w:tblW w:w="9746" w:type="dxa"/>
        <w:tblLook w:val="01E0" w:firstRow="1" w:lastRow="1" w:firstColumn="1" w:lastColumn="1" w:noHBand="0" w:noVBand="0"/>
      </w:tblPr>
      <w:tblGrid>
        <w:gridCol w:w="3261"/>
        <w:gridCol w:w="992"/>
        <w:gridCol w:w="5493"/>
      </w:tblGrid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Зубкова Оксана Анатольевна</w:t>
            </w: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заместитель главы </w:t>
            </w:r>
            <w:r w:rsidR="00742AB1" w:rsidRPr="008000E3">
              <w:rPr>
                <w:sz w:val="27"/>
                <w:szCs w:val="27"/>
                <w:lang w:eastAsia="en-US"/>
              </w:rPr>
              <w:t>администрации района</w:t>
            </w:r>
            <w:r w:rsidRPr="008000E3">
              <w:rPr>
                <w:sz w:val="27"/>
                <w:szCs w:val="27"/>
                <w:lang w:eastAsia="en-US"/>
              </w:rPr>
              <w:t>, председатель комиссии;</w:t>
            </w:r>
          </w:p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314AFC" w:rsidRPr="008000E3" w:rsidTr="008000E3">
        <w:trPr>
          <w:trHeight w:val="1191"/>
        </w:trPr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8000E3">
              <w:rPr>
                <w:sz w:val="27"/>
                <w:szCs w:val="27"/>
                <w:lang w:eastAsia="en-US"/>
              </w:rPr>
              <w:t>Арсенкова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Светлана Вячеславовна</w:t>
            </w: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  <w:hideMark/>
          </w:tcPr>
          <w:p w:rsidR="00314AFC" w:rsidRPr="008000E3" w:rsidRDefault="00314AFC" w:rsidP="00742AB1">
            <w:pPr>
              <w:spacing w:after="24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начальник организационно-контрольной и кадровой работы администрации района, заместитель</w:t>
            </w:r>
            <w:r w:rsidR="00742AB1" w:rsidRPr="008000E3">
              <w:rPr>
                <w:sz w:val="27"/>
                <w:szCs w:val="27"/>
                <w:lang w:eastAsia="en-US"/>
              </w:rPr>
              <w:t xml:space="preserve"> председателя </w:t>
            </w:r>
            <w:r w:rsidRPr="008000E3">
              <w:rPr>
                <w:sz w:val="27"/>
                <w:szCs w:val="27"/>
                <w:lang w:eastAsia="en-US"/>
              </w:rPr>
              <w:t>комиссии;</w:t>
            </w:r>
          </w:p>
        </w:tc>
      </w:tr>
      <w:tr w:rsidR="00314AFC" w:rsidRPr="008000E3" w:rsidTr="008000E3">
        <w:tc>
          <w:tcPr>
            <w:tcW w:w="3261" w:type="dxa"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Казакова Яна Владимировна</w:t>
            </w:r>
          </w:p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инспектор по охране окружающей среды и природных ресурсов сектора по делам гражданской обороны и чрезвычайных ситуаций, секретарь комиссии;</w:t>
            </w:r>
          </w:p>
        </w:tc>
      </w:tr>
      <w:tr w:rsidR="00314AFC" w:rsidRPr="008000E3" w:rsidTr="008000E3">
        <w:trPr>
          <w:trHeight w:val="678"/>
        </w:trPr>
        <w:tc>
          <w:tcPr>
            <w:tcW w:w="9741" w:type="dxa"/>
            <w:gridSpan w:val="3"/>
          </w:tcPr>
          <w:p w:rsidR="00314AFC" w:rsidRPr="008000E3" w:rsidRDefault="00314AFC" w:rsidP="00D83996">
            <w:pPr>
              <w:spacing w:line="276" w:lineRule="auto"/>
              <w:rPr>
                <w:b/>
                <w:sz w:val="27"/>
                <w:szCs w:val="27"/>
                <w:lang w:eastAsia="en-US"/>
              </w:rPr>
            </w:pPr>
            <w:r w:rsidRPr="008000E3">
              <w:rPr>
                <w:b/>
                <w:sz w:val="27"/>
                <w:szCs w:val="27"/>
                <w:lang w:eastAsia="en-US"/>
              </w:rPr>
              <w:t>Члены комиссии:</w:t>
            </w:r>
          </w:p>
          <w:p w:rsidR="00314AFC" w:rsidRPr="008000E3" w:rsidRDefault="00314AFC" w:rsidP="00D83996">
            <w:pPr>
              <w:spacing w:line="276" w:lineRule="auto"/>
              <w:rPr>
                <w:sz w:val="27"/>
                <w:szCs w:val="27"/>
                <w:lang w:eastAsia="en-US"/>
              </w:rPr>
            </w:pPr>
          </w:p>
        </w:tc>
      </w:tr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Доронин Евгений Михайлович</w:t>
            </w: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  <w:hideMark/>
          </w:tcPr>
          <w:p w:rsidR="00314AFC" w:rsidRPr="008000E3" w:rsidRDefault="00314AFC" w:rsidP="00742AB1">
            <w:pPr>
              <w:spacing w:after="24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заведующий сектором по делам гражданской обороны и чрезвычайных ситуаций</w:t>
            </w:r>
            <w:r w:rsidR="00742AB1" w:rsidRPr="008000E3">
              <w:rPr>
                <w:sz w:val="27"/>
                <w:szCs w:val="27"/>
                <w:lang w:eastAsia="en-US"/>
              </w:rPr>
              <w:t>;</w:t>
            </w:r>
          </w:p>
        </w:tc>
      </w:tr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8000E3">
              <w:rPr>
                <w:sz w:val="27"/>
                <w:szCs w:val="27"/>
                <w:lang w:eastAsia="en-US"/>
              </w:rPr>
              <w:t>Мдзинарашвили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Бека </w:t>
            </w:r>
            <w:proofErr w:type="spellStart"/>
            <w:r w:rsidRPr="008000E3">
              <w:rPr>
                <w:sz w:val="27"/>
                <w:szCs w:val="27"/>
                <w:lang w:eastAsia="en-US"/>
              </w:rPr>
              <w:t>Лерманович</w:t>
            </w:r>
            <w:proofErr w:type="spellEnd"/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главный врач ГБУЗ «</w:t>
            </w:r>
            <w:proofErr w:type="spellStart"/>
            <w:r w:rsidRPr="008000E3">
              <w:rPr>
                <w:sz w:val="27"/>
                <w:szCs w:val="27"/>
                <w:lang w:eastAsia="en-US"/>
              </w:rPr>
              <w:t>Выгоничская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ЦРБ»</w:t>
            </w:r>
            <w:r w:rsidR="00742AB1" w:rsidRPr="008000E3">
              <w:rPr>
                <w:sz w:val="27"/>
                <w:szCs w:val="27"/>
                <w:lang w:eastAsia="en-US"/>
              </w:rPr>
              <w:t>;</w:t>
            </w:r>
          </w:p>
          <w:p w:rsidR="00314AFC" w:rsidRPr="008000E3" w:rsidRDefault="00314AFC" w:rsidP="00742AB1">
            <w:pPr>
              <w:spacing w:before="240" w:line="276" w:lineRule="auto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8000E3">
              <w:rPr>
                <w:sz w:val="27"/>
                <w:szCs w:val="27"/>
                <w:lang w:eastAsia="en-US"/>
              </w:rPr>
              <w:t>Козов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Виктор Иванович</w:t>
            </w: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  <w:hideMark/>
          </w:tcPr>
          <w:p w:rsidR="00314AFC" w:rsidRPr="008000E3" w:rsidRDefault="00314AFC" w:rsidP="00742AB1">
            <w:pPr>
              <w:spacing w:after="24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начальник ГБУ БО «</w:t>
            </w:r>
            <w:proofErr w:type="spellStart"/>
            <w:r w:rsidRPr="008000E3">
              <w:rPr>
                <w:sz w:val="27"/>
                <w:szCs w:val="27"/>
                <w:lang w:eastAsia="en-US"/>
              </w:rPr>
              <w:t>Выгоничская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районная ветеринарная станция по борьбе с болезнями животных» (по согласованию);</w:t>
            </w:r>
          </w:p>
        </w:tc>
      </w:tr>
      <w:tr w:rsidR="00314AFC" w:rsidRPr="008000E3" w:rsidTr="008000E3">
        <w:trPr>
          <w:trHeight w:val="766"/>
        </w:trPr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8000E3">
              <w:rPr>
                <w:sz w:val="27"/>
                <w:szCs w:val="27"/>
                <w:lang w:eastAsia="en-US"/>
              </w:rPr>
              <w:t>Мефёдов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Сергей Михайлович</w:t>
            </w: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  <w:hideMark/>
          </w:tcPr>
          <w:p w:rsidR="00314AFC" w:rsidRPr="008000E3" w:rsidRDefault="00314AFC" w:rsidP="00742AB1">
            <w:pPr>
              <w:spacing w:after="24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глава </w:t>
            </w:r>
            <w:proofErr w:type="spellStart"/>
            <w:r w:rsidRPr="008000E3">
              <w:rPr>
                <w:sz w:val="27"/>
                <w:szCs w:val="27"/>
                <w:lang w:eastAsia="en-US"/>
              </w:rPr>
              <w:t>Выгоничской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поселковой администрации</w:t>
            </w:r>
            <w:r w:rsidR="00742AB1" w:rsidRPr="008000E3">
              <w:rPr>
                <w:sz w:val="27"/>
                <w:szCs w:val="27"/>
                <w:lang w:eastAsia="en-US"/>
              </w:rPr>
              <w:t xml:space="preserve"> </w:t>
            </w:r>
            <w:r w:rsidRPr="008000E3">
              <w:rPr>
                <w:sz w:val="27"/>
                <w:szCs w:val="27"/>
                <w:lang w:eastAsia="en-US"/>
              </w:rPr>
              <w:t>(по согласованию);</w:t>
            </w:r>
          </w:p>
        </w:tc>
      </w:tr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Тишин Николай Алексеевич     </w:t>
            </w: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председатель Выгоничского      СЕЛЬПО</w:t>
            </w:r>
          </w:p>
          <w:p w:rsidR="00314AFC" w:rsidRPr="008000E3" w:rsidRDefault="00314AFC" w:rsidP="00742AB1">
            <w:pPr>
              <w:spacing w:after="24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 (по согласованию);</w:t>
            </w:r>
          </w:p>
        </w:tc>
      </w:tr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8000E3">
              <w:rPr>
                <w:sz w:val="27"/>
                <w:szCs w:val="27"/>
                <w:lang w:eastAsia="en-US"/>
              </w:rPr>
              <w:t>Пранов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Фёдор Валентинович   </w:t>
            </w:r>
          </w:p>
        </w:tc>
        <w:tc>
          <w:tcPr>
            <w:tcW w:w="992" w:type="dxa"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5493" w:type="dxa"/>
            <w:hideMark/>
          </w:tcPr>
          <w:p w:rsidR="00314AFC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директор МУП «Выгоничское коммунальное хозяйство» (по согласованию);</w:t>
            </w:r>
          </w:p>
          <w:p w:rsidR="008000E3" w:rsidRPr="008000E3" w:rsidRDefault="008000E3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Васильев Николай Николаевич    </w:t>
            </w:r>
          </w:p>
        </w:tc>
        <w:tc>
          <w:tcPr>
            <w:tcW w:w="992" w:type="dxa"/>
          </w:tcPr>
          <w:p w:rsidR="00314AFC" w:rsidRPr="008000E3" w:rsidRDefault="00314AFC" w:rsidP="00D83996">
            <w:pPr>
              <w:spacing w:line="276" w:lineRule="auto"/>
              <w:rPr>
                <w:sz w:val="27"/>
                <w:szCs w:val="27"/>
                <w:lang w:eastAsia="en-US"/>
              </w:rPr>
            </w:pPr>
          </w:p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  <w:hideMark/>
          </w:tcPr>
          <w:p w:rsidR="00314AFC" w:rsidRPr="008000E3" w:rsidRDefault="00314AFC" w:rsidP="00742AB1">
            <w:pPr>
              <w:spacing w:after="240"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Начальник ОП « </w:t>
            </w:r>
            <w:proofErr w:type="spellStart"/>
            <w:r w:rsidRPr="008000E3">
              <w:rPr>
                <w:sz w:val="27"/>
                <w:szCs w:val="27"/>
                <w:lang w:eastAsia="en-US"/>
              </w:rPr>
              <w:t>Выгоничский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>» МО МВД РФ «</w:t>
            </w:r>
            <w:proofErr w:type="spellStart"/>
            <w:r w:rsidRPr="008000E3">
              <w:rPr>
                <w:sz w:val="27"/>
                <w:szCs w:val="27"/>
                <w:lang w:eastAsia="en-US"/>
              </w:rPr>
              <w:t>Почепский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>» (по согласованию);</w:t>
            </w:r>
          </w:p>
        </w:tc>
      </w:tr>
      <w:tr w:rsidR="00314AFC" w:rsidRPr="008000E3" w:rsidTr="008000E3">
        <w:tc>
          <w:tcPr>
            <w:tcW w:w="3261" w:type="dxa"/>
            <w:hideMark/>
          </w:tcPr>
          <w:p w:rsidR="00314AFC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lastRenderedPageBreak/>
              <w:t xml:space="preserve">Антошина Мария Викторовна  </w:t>
            </w:r>
          </w:p>
        </w:tc>
        <w:tc>
          <w:tcPr>
            <w:tcW w:w="992" w:type="dxa"/>
            <w:hideMark/>
          </w:tcPr>
          <w:p w:rsidR="00314AFC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</w:tc>
        <w:tc>
          <w:tcPr>
            <w:tcW w:w="5493" w:type="dxa"/>
            <w:hideMark/>
          </w:tcPr>
          <w:p w:rsidR="00314AFC" w:rsidRDefault="00314AFC" w:rsidP="008000E3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начальник ГКУ БО «Выгоничское районное управление сельского хозяйства»</w:t>
            </w:r>
            <w:r w:rsidR="008000E3">
              <w:rPr>
                <w:sz w:val="27"/>
                <w:szCs w:val="27"/>
                <w:lang w:eastAsia="en-US"/>
              </w:rPr>
              <w:t xml:space="preserve"> </w:t>
            </w:r>
            <w:r w:rsidRPr="008000E3">
              <w:rPr>
                <w:sz w:val="27"/>
                <w:szCs w:val="27"/>
                <w:lang w:eastAsia="en-US"/>
              </w:rPr>
              <w:t>(по согласованию);</w:t>
            </w:r>
          </w:p>
          <w:p w:rsidR="008000E3" w:rsidRPr="008000E3" w:rsidRDefault="008000E3" w:rsidP="008000E3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</w:tc>
      </w:tr>
      <w:tr w:rsidR="00314AFC" w:rsidRPr="008000E3" w:rsidTr="008000E3">
        <w:tc>
          <w:tcPr>
            <w:tcW w:w="3261" w:type="dxa"/>
            <w:hideMark/>
          </w:tcPr>
          <w:p w:rsidR="00742AB1" w:rsidRPr="008000E3" w:rsidRDefault="00314AFC" w:rsidP="00742AB1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proofErr w:type="spellStart"/>
            <w:r w:rsidRPr="008000E3">
              <w:rPr>
                <w:sz w:val="27"/>
                <w:szCs w:val="27"/>
                <w:lang w:eastAsia="en-US"/>
              </w:rPr>
              <w:t>Клягин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Александр Александрович</w:t>
            </w:r>
          </w:p>
          <w:p w:rsidR="00742AB1" w:rsidRPr="008000E3" w:rsidRDefault="00742AB1" w:rsidP="00742AB1">
            <w:pPr>
              <w:jc w:val="both"/>
              <w:rPr>
                <w:sz w:val="27"/>
                <w:szCs w:val="27"/>
                <w:lang w:eastAsia="en-US"/>
              </w:rPr>
            </w:pPr>
          </w:p>
          <w:p w:rsidR="00314AFC" w:rsidRPr="008000E3" w:rsidRDefault="00742AB1" w:rsidP="008000E3">
            <w:pPr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Главы сельских поселений </w:t>
            </w:r>
            <w:r w:rsidR="008000E3">
              <w:rPr>
                <w:sz w:val="27"/>
                <w:szCs w:val="27"/>
                <w:lang w:eastAsia="en-US"/>
              </w:rPr>
              <w:t>В</w:t>
            </w:r>
            <w:r w:rsidRPr="008000E3">
              <w:rPr>
                <w:sz w:val="27"/>
                <w:szCs w:val="27"/>
                <w:lang w:eastAsia="en-US"/>
              </w:rPr>
              <w:t>ыгоничского</w:t>
            </w:r>
            <w:r w:rsidR="008000E3">
              <w:rPr>
                <w:sz w:val="27"/>
                <w:szCs w:val="27"/>
                <w:lang w:eastAsia="en-US"/>
              </w:rPr>
              <w:t xml:space="preserve"> муниципального</w:t>
            </w:r>
            <w:r w:rsidRPr="008000E3">
              <w:rPr>
                <w:sz w:val="27"/>
                <w:szCs w:val="27"/>
                <w:lang w:eastAsia="en-US"/>
              </w:rPr>
              <w:t xml:space="preserve"> района</w:t>
            </w:r>
          </w:p>
        </w:tc>
        <w:tc>
          <w:tcPr>
            <w:tcW w:w="992" w:type="dxa"/>
            <w:hideMark/>
          </w:tcPr>
          <w:p w:rsidR="00742AB1" w:rsidRPr="008000E3" w:rsidRDefault="00314AFC" w:rsidP="00D83996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-</w:t>
            </w:r>
          </w:p>
          <w:p w:rsidR="00742AB1" w:rsidRPr="008000E3" w:rsidRDefault="00742AB1" w:rsidP="00742AB1">
            <w:pPr>
              <w:rPr>
                <w:sz w:val="27"/>
                <w:szCs w:val="27"/>
                <w:lang w:eastAsia="en-US"/>
              </w:rPr>
            </w:pPr>
          </w:p>
          <w:p w:rsidR="00742AB1" w:rsidRPr="008000E3" w:rsidRDefault="00742AB1" w:rsidP="00742AB1">
            <w:pPr>
              <w:rPr>
                <w:sz w:val="27"/>
                <w:szCs w:val="27"/>
                <w:lang w:eastAsia="en-US"/>
              </w:rPr>
            </w:pPr>
          </w:p>
          <w:p w:rsidR="00742AB1" w:rsidRPr="008000E3" w:rsidRDefault="00742AB1" w:rsidP="00742AB1">
            <w:pPr>
              <w:rPr>
                <w:sz w:val="27"/>
                <w:szCs w:val="27"/>
                <w:lang w:eastAsia="en-US"/>
              </w:rPr>
            </w:pPr>
          </w:p>
          <w:p w:rsidR="00314AFC" w:rsidRPr="008000E3" w:rsidRDefault="00742AB1" w:rsidP="00742AB1">
            <w:pPr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     - </w:t>
            </w:r>
          </w:p>
        </w:tc>
        <w:tc>
          <w:tcPr>
            <w:tcW w:w="5493" w:type="dxa"/>
            <w:hideMark/>
          </w:tcPr>
          <w:p w:rsidR="00314AFC" w:rsidRPr="008000E3" w:rsidRDefault="00314AFC" w:rsidP="008000E3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 xml:space="preserve">начальник Выгоничского </w:t>
            </w:r>
            <w:proofErr w:type="spellStart"/>
            <w:r w:rsidRPr="008000E3">
              <w:rPr>
                <w:sz w:val="27"/>
                <w:szCs w:val="27"/>
                <w:lang w:eastAsia="en-US"/>
              </w:rPr>
              <w:t>ДРСУч</w:t>
            </w:r>
            <w:proofErr w:type="spellEnd"/>
            <w:r w:rsidRPr="008000E3">
              <w:rPr>
                <w:sz w:val="27"/>
                <w:szCs w:val="27"/>
                <w:lang w:eastAsia="en-US"/>
              </w:rPr>
              <w:t xml:space="preserve"> </w:t>
            </w:r>
          </w:p>
          <w:p w:rsidR="00314AFC" w:rsidRPr="008000E3" w:rsidRDefault="00742AB1" w:rsidP="008000E3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(по</w:t>
            </w:r>
            <w:r w:rsidR="00314AFC" w:rsidRPr="008000E3">
              <w:rPr>
                <w:sz w:val="27"/>
                <w:szCs w:val="27"/>
                <w:lang w:eastAsia="en-US"/>
              </w:rPr>
              <w:t xml:space="preserve"> согласованию);</w:t>
            </w:r>
          </w:p>
          <w:p w:rsidR="00314AFC" w:rsidRPr="008000E3" w:rsidRDefault="00314AFC" w:rsidP="008000E3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  <w:p w:rsidR="00742AB1" w:rsidRPr="008000E3" w:rsidRDefault="00742AB1" w:rsidP="008000E3">
            <w:pPr>
              <w:tabs>
                <w:tab w:val="left" w:pos="1020"/>
              </w:tabs>
              <w:jc w:val="both"/>
              <w:rPr>
                <w:sz w:val="27"/>
                <w:szCs w:val="27"/>
                <w:lang w:eastAsia="en-US"/>
              </w:rPr>
            </w:pPr>
          </w:p>
          <w:p w:rsidR="00314AFC" w:rsidRPr="008000E3" w:rsidRDefault="00742AB1" w:rsidP="008000E3">
            <w:pPr>
              <w:tabs>
                <w:tab w:val="left" w:pos="1020"/>
              </w:tabs>
              <w:jc w:val="both"/>
              <w:rPr>
                <w:sz w:val="27"/>
                <w:szCs w:val="27"/>
                <w:lang w:eastAsia="en-US"/>
              </w:rPr>
            </w:pPr>
            <w:r w:rsidRPr="008000E3">
              <w:rPr>
                <w:sz w:val="27"/>
                <w:szCs w:val="27"/>
                <w:lang w:eastAsia="en-US"/>
              </w:rPr>
              <w:t>по согласованию.</w:t>
            </w:r>
          </w:p>
        </w:tc>
      </w:tr>
    </w:tbl>
    <w:p w:rsidR="00606CCF" w:rsidRPr="008000E3" w:rsidRDefault="00606CCF" w:rsidP="00606CCF">
      <w:pPr>
        <w:rPr>
          <w:sz w:val="27"/>
          <w:szCs w:val="27"/>
        </w:rPr>
      </w:pPr>
    </w:p>
    <w:p w:rsidR="00606CCF" w:rsidRDefault="00606CCF" w:rsidP="00606CCF"/>
    <w:p w:rsidR="00B90328" w:rsidRDefault="00B90328"/>
    <w:sectPr w:rsidR="00B9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68"/>
    <w:rsid w:val="0015646B"/>
    <w:rsid w:val="00164C68"/>
    <w:rsid w:val="001A4364"/>
    <w:rsid w:val="00314AFC"/>
    <w:rsid w:val="004B3192"/>
    <w:rsid w:val="00606CCF"/>
    <w:rsid w:val="00684C45"/>
    <w:rsid w:val="00742AB1"/>
    <w:rsid w:val="00785DCE"/>
    <w:rsid w:val="008000E3"/>
    <w:rsid w:val="00B90328"/>
    <w:rsid w:val="00C4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74A2"/>
  <w15:chartTrackingRefBased/>
  <w15:docId w15:val="{67BAE6EB-0F06-4888-9DDA-2E6AABAF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link w:val="Bodytext31"/>
    <w:uiPriority w:val="99"/>
    <w:locked/>
    <w:rsid w:val="00606CCF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606CCF"/>
    <w:pPr>
      <w:widowControl w:val="0"/>
      <w:shd w:val="clear" w:color="auto" w:fill="FFFFFF"/>
      <w:spacing w:before="480" w:after="180" w:line="240" w:lineRule="atLeast"/>
      <w:jc w:val="center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table" w:styleId="a3">
    <w:name w:val="Table Grid"/>
    <w:basedOn w:val="a1"/>
    <w:uiPriority w:val="59"/>
    <w:rsid w:val="00606C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2AB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A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Яна Владимировна</dc:creator>
  <cp:keywords/>
  <dc:description/>
  <cp:lastModifiedBy>Борисова Яна Владимировна</cp:lastModifiedBy>
  <cp:revision>6</cp:revision>
  <cp:lastPrinted>2025-01-13T11:45:00Z</cp:lastPrinted>
  <dcterms:created xsi:type="dcterms:W3CDTF">2025-01-13T08:27:00Z</dcterms:created>
  <dcterms:modified xsi:type="dcterms:W3CDTF">2025-01-13T11:46:00Z</dcterms:modified>
</cp:coreProperties>
</file>