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3D0" w:rsidRPr="00B013D0" w:rsidRDefault="00797AA9" w:rsidP="00B013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3D0">
        <w:rPr>
          <w:rFonts w:ascii="Times New Roman" w:hAnsi="Times New Roman"/>
          <w:b/>
          <w:sz w:val="28"/>
          <w:szCs w:val="28"/>
        </w:rPr>
        <w:t>РОССИЙСКАЯ ФЕДЕРАЦИЯ</w:t>
      </w:r>
      <w:r w:rsidR="00B013D0" w:rsidRPr="00B013D0">
        <w:rPr>
          <w:rFonts w:ascii="Times New Roman" w:hAnsi="Times New Roman"/>
          <w:b/>
          <w:sz w:val="28"/>
          <w:szCs w:val="28"/>
        </w:rPr>
        <w:t xml:space="preserve"> </w:t>
      </w:r>
    </w:p>
    <w:p w:rsidR="00797AA9" w:rsidRDefault="00B013D0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3D0">
        <w:rPr>
          <w:rFonts w:ascii="Times New Roman" w:hAnsi="Times New Roman"/>
          <w:b/>
          <w:sz w:val="28"/>
          <w:szCs w:val="28"/>
        </w:rPr>
        <w:t>БРЯНСКАЯ ОБЛАСТЬ</w:t>
      </w:r>
    </w:p>
    <w:p w:rsidR="00B013D0" w:rsidRPr="00B013D0" w:rsidRDefault="00B013D0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7AA9" w:rsidRPr="00B013D0" w:rsidRDefault="00797AA9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13D0">
        <w:rPr>
          <w:rFonts w:ascii="Times New Roman" w:hAnsi="Times New Roman"/>
          <w:b/>
          <w:sz w:val="28"/>
          <w:szCs w:val="28"/>
        </w:rPr>
        <w:t>АДМИНИСТРАЦИЯ ВЫГОНИЧСКОГО РАЙОНА</w:t>
      </w:r>
    </w:p>
    <w:p w:rsidR="00797AA9" w:rsidRPr="00210ECF" w:rsidRDefault="00E8763D" w:rsidP="003F23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180" r="41910" b="4254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6124FB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" strokeweight="5.5pt">
                <v:stroke linestyle="thickThin"/>
              </v:line>
            </w:pict>
          </mc:Fallback>
        </mc:AlternateContent>
      </w:r>
    </w:p>
    <w:p w:rsidR="00797AA9" w:rsidRPr="00210ECF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AA9" w:rsidRDefault="00797AA9" w:rsidP="003F23E0">
      <w:pPr>
        <w:jc w:val="center"/>
        <w:rPr>
          <w:rFonts w:ascii="Times New Roman" w:hAnsi="Times New Roman"/>
          <w:b/>
          <w:sz w:val="28"/>
          <w:szCs w:val="28"/>
        </w:rPr>
      </w:pPr>
      <w:r w:rsidRPr="00210ECF">
        <w:rPr>
          <w:rFonts w:ascii="Times New Roman" w:hAnsi="Times New Roman"/>
          <w:b/>
          <w:sz w:val="28"/>
          <w:szCs w:val="28"/>
        </w:rPr>
        <w:t>ПОСТАНОВЛЕНИЕ</w:t>
      </w:r>
    </w:p>
    <w:p w:rsidR="008B138C" w:rsidRDefault="00D47CBE" w:rsidP="008B138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C9A">
        <w:rPr>
          <w:rFonts w:ascii="Times New Roman" w:hAnsi="Times New Roman" w:cs="Times New Roman"/>
          <w:sz w:val="28"/>
          <w:szCs w:val="28"/>
        </w:rPr>
        <w:t xml:space="preserve">от  </w:t>
      </w:r>
      <w:r w:rsidR="00B73026">
        <w:rPr>
          <w:rFonts w:ascii="Times New Roman" w:hAnsi="Times New Roman" w:cs="Times New Roman"/>
          <w:sz w:val="28"/>
          <w:szCs w:val="28"/>
        </w:rPr>
        <w:t>06</w:t>
      </w:r>
      <w:r w:rsidR="008B138C">
        <w:rPr>
          <w:rFonts w:ascii="Times New Roman" w:hAnsi="Times New Roman" w:cs="Times New Roman"/>
          <w:sz w:val="28"/>
          <w:szCs w:val="28"/>
        </w:rPr>
        <w:t>.0</w:t>
      </w:r>
      <w:r w:rsidR="00B73026">
        <w:rPr>
          <w:rFonts w:ascii="Times New Roman" w:hAnsi="Times New Roman" w:cs="Times New Roman"/>
          <w:sz w:val="28"/>
          <w:szCs w:val="28"/>
        </w:rPr>
        <w:t>2.2025</w:t>
      </w:r>
      <w:r w:rsidR="00D40C9A">
        <w:rPr>
          <w:rFonts w:ascii="Times New Roman" w:hAnsi="Times New Roman" w:cs="Times New Roman"/>
          <w:sz w:val="28"/>
          <w:szCs w:val="28"/>
        </w:rPr>
        <w:t xml:space="preserve"> г. </w:t>
      </w:r>
      <w:bookmarkStart w:id="0" w:name="_GoBack"/>
      <w:bookmarkEnd w:id="0"/>
      <w:r w:rsidR="008B138C">
        <w:rPr>
          <w:rFonts w:ascii="Times New Roman" w:hAnsi="Times New Roman" w:cs="Times New Roman"/>
          <w:sz w:val="28"/>
          <w:szCs w:val="28"/>
        </w:rPr>
        <w:t>№</w:t>
      </w:r>
      <w:r w:rsidR="00B73026">
        <w:rPr>
          <w:rFonts w:ascii="Times New Roman" w:hAnsi="Times New Roman" w:cs="Times New Roman"/>
          <w:sz w:val="28"/>
          <w:szCs w:val="28"/>
        </w:rPr>
        <w:t>64</w:t>
      </w:r>
      <w:r w:rsidR="008B13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ACF" w:rsidRDefault="007C1453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B5D" w:rsidRDefault="00E8763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2863215" cy="1181100"/>
                <wp:effectExtent l="3810" t="0" r="0" b="6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21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3D0" w:rsidRDefault="00B013D0" w:rsidP="008C0B5D">
                            <w:pPr>
                              <w:widowControl w:val="0"/>
                              <w:tabs>
                                <w:tab w:val="left" w:pos="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both"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О внесении изменений  в Порядок</w:t>
                            </w:r>
                            <w:r w:rsidRPr="008C0B5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ведения реестра расходных обязательств Выгоничского муниципального образования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13.55pt;width:225.45pt;height:9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" stroked="f">
                <v:textbox>
                  <w:txbxContent>
                    <w:p w:rsidR="00421C34" w:rsidRDefault="00421C34" w:rsidP="008C0B5D">
                      <w:pPr>
                        <w:widowControl w:val="0"/>
                        <w:tabs>
                          <w:tab w:val="left" w:pos="0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both"/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О внесении изменений  в Порядок</w:t>
                      </w:r>
                      <w:r w:rsidRPr="008C0B5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A229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ведения реестра расходных обязательств </w:t>
                      </w:r>
                      <w:proofErr w:type="spellStart"/>
                      <w:r w:rsidR="00EA229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Выгоничского</w:t>
                      </w:r>
                      <w:proofErr w:type="spellEnd"/>
                      <w:r w:rsidR="00EA229B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муниципального образования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0B5D" w:rsidRPr="00210ECF" w:rsidRDefault="008C0B5D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 w:rsidP="003F23E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97AA9" w:rsidRPr="00210ECF" w:rsidRDefault="00797A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2244" w:rsidRPr="006D2244" w:rsidRDefault="006D2244" w:rsidP="00544AF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 xml:space="preserve">В </w:t>
      </w:r>
      <w:r w:rsidR="00EA229B">
        <w:rPr>
          <w:rFonts w:ascii="Times New Roman" w:hAnsi="Times New Roman"/>
          <w:sz w:val="28"/>
          <w:szCs w:val="28"/>
        </w:rPr>
        <w:t xml:space="preserve">соответствии </w:t>
      </w:r>
      <w:r w:rsidR="00EA229B" w:rsidRPr="00EA229B">
        <w:rPr>
          <w:rFonts w:ascii="Times New Roman" w:hAnsi="Times New Roman"/>
          <w:sz w:val="28"/>
          <w:szCs w:val="28"/>
        </w:rPr>
        <w:t>со статьей 87 Бюджетного кодекса Российской Федерации</w:t>
      </w:r>
    </w:p>
    <w:p w:rsidR="00797AA9" w:rsidRPr="00210ECF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797AA9" w:rsidRDefault="00797AA9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  <w:r w:rsidRPr="00210ECF">
        <w:rPr>
          <w:sz w:val="28"/>
          <w:szCs w:val="28"/>
        </w:rPr>
        <w:t>ПОСТАНОВЛЯЮ:</w:t>
      </w:r>
    </w:p>
    <w:p w:rsidR="006850B1" w:rsidRPr="00210ECF" w:rsidRDefault="006850B1" w:rsidP="003F23E0">
      <w:pPr>
        <w:pStyle w:val="a3"/>
        <w:shd w:val="clear" w:color="auto" w:fill="auto"/>
        <w:tabs>
          <w:tab w:val="left" w:pos="4536"/>
        </w:tabs>
        <w:spacing w:line="240" w:lineRule="auto"/>
        <w:jc w:val="both"/>
        <w:rPr>
          <w:sz w:val="28"/>
          <w:szCs w:val="28"/>
        </w:rPr>
      </w:pPr>
    </w:p>
    <w:p w:rsidR="006D2244" w:rsidRDefault="006D2244" w:rsidP="00544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22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="00131D36">
        <w:rPr>
          <w:rFonts w:ascii="Times New Roman" w:hAnsi="Times New Roman"/>
          <w:sz w:val="28"/>
          <w:szCs w:val="28"/>
        </w:rPr>
        <w:t>постановление администрации Выгоничского р</w:t>
      </w:r>
      <w:r w:rsidR="00BB6EF0">
        <w:rPr>
          <w:rFonts w:ascii="Times New Roman" w:hAnsi="Times New Roman"/>
          <w:sz w:val="28"/>
          <w:szCs w:val="28"/>
        </w:rPr>
        <w:t>айона от 18.04.2018 года №170 «</w:t>
      </w:r>
      <w:r w:rsidR="00131D36">
        <w:rPr>
          <w:rFonts w:ascii="Times New Roman" w:hAnsi="Times New Roman"/>
          <w:sz w:val="28"/>
          <w:szCs w:val="28"/>
        </w:rPr>
        <w:t>О п</w:t>
      </w:r>
      <w:r w:rsidRPr="006D2244">
        <w:rPr>
          <w:rFonts w:ascii="Times New Roman" w:hAnsi="Times New Roman"/>
          <w:sz w:val="28"/>
          <w:szCs w:val="28"/>
        </w:rPr>
        <w:t>оряд</w:t>
      </w:r>
      <w:r w:rsidR="00B97B26">
        <w:rPr>
          <w:rFonts w:ascii="Times New Roman" w:hAnsi="Times New Roman"/>
          <w:sz w:val="28"/>
          <w:szCs w:val="28"/>
        </w:rPr>
        <w:t>ке</w:t>
      </w:r>
      <w:r w:rsidRPr="006D2244">
        <w:rPr>
          <w:rFonts w:ascii="Times New Roman" w:hAnsi="Times New Roman"/>
          <w:sz w:val="28"/>
          <w:szCs w:val="28"/>
        </w:rPr>
        <w:t xml:space="preserve"> </w:t>
      </w:r>
      <w:r w:rsidR="00EA229B">
        <w:rPr>
          <w:rFonts w:ascii="Times New Roman" w:hAnsi="Times New Roman"/>
          <w:sz w:val="28"/>
          <w:szCs w:val="28"/>
        </w:rPr>
        <w:t>ведения реестра расходных обязательств Выгоничского муниципального образования</w:t>
      </w:r>
      <w:r w:rsidR="00B97B26">
        <w:rPr>
          <w:rFonts w:ascii="Times New Roman" w:hAnsi="Times New Roman"/>
          <w:sz w:val="28"/>
          <w:szCs w:val="28"/>
        </w:rPr>
        <w:t>»</w:t>
      </w:r>
      <w:r w:rsidRPr="006D2244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131D36" w:rsidRDefault="00131D36" w:rsidP="00131D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437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н</w:t>
      </w:r>
      <w:r w:rsidR="00EA229B">
        <w:rPr>
          <w:rFonts w:ascii="Times New Roman" w:hAnsi="Times New Roman"/>
          <w:sz w:val="28"/>
          <w:szCs w:val="28"/>
        </w:rPr>
        <w:t xml:space="preserve">аименование постановления </w:t>
      </w:r>
      <w:r>
        <w:rPr>
          <w:rFonts w:ascii="Times New Roman" w:hAnsi="Times New Roman"/>
          <w:sz w:val="28"/>
          <w:szCs w:val="28"/>
        </w:rPr>
        <w:t>слова «</w:t>
      </w:r>
      <w:r w:rsidRPr="00131D36">
        <w:rPr>
          <w:rFonts w:ascii="Times New Roman" w:hAnsi="Times New Roman"/>
          <w:sz w:val="28"/>
          <w:szCs w:val="28"/>
        </w:rPr>
        <w:t>Выгоничского муниципального образования</w:t>
      </w:r>
      <w:r>
        <w:rPr>
          <w:rFonts w:ascii="Times New Roman" w:hAnsi="Times New Roman"/>
          <w:sz w:val="28"/>
          <w:szCs w:val="28"/>
        </w:rPr>
        <w:t>» заменить словами «Выгоничского муниципального района Брянской области».</w:t>
      </w:r>
    </w:p>
    <w:p w:rsidR="00131D36" w:rsidRDefault="00131D36" w:rsidP="00131D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4437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преамбуле постановления</w:t>
      </w:r>
      <w:r w:rsidR="00275A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«Приказом Минфина России 31 мая 2017 года N 82н «</w:t>
      </w:r>
      <w:r w:rsidRPr="00131D36">
        <w:rPr>
          <w:rFonts w:ascii="Times New Roman" w:hAnsi="Times New Roman"/>
          <w:sz w:val="28"/>
          <w:szCs w:val="28"/>
        </w:rPr>
        <w:t>Об утверждении Порядка представления реестров расходных обязательств субъектов Российской Федерации, сводов реестров расходных обязательств муниципальных образований, входящих в состав субъекта Российской Федерации, и признании утратившим силу Приказа Министерства финансов Российской Федерации от 1 июля 2015 года N 103н "Об утверждении Порядка представления реестров расходных обязательств субъектов Российской</w:t>
      </w:r>
      <w:proofErr w:type="gramEnd"/>
      <w:r w:rsidRPr="00131D36">
        <w:rPr>
          <w:rFonts w:ascii="Times New Roman" w:hAnsi="Times New Roman"/>
          <w:sz w:val="28"/>
          <w:szCs w:val="28"/>
        </w:rPr>
        <w:t xml:space="preserve"> Федерации и сводов реестров расходных обязательств </w:t>
      </w:r>
      <w:r w:rsidRPr="00546887">
        <w:rPr>
          <w:rFonts w:ascii="Times New Roman" w:hAnsi="Times New Roman"/>
          <w:sz w:val="28"/>
          <w:szCs w:val="28"/>
        </w:rPr>
        <w:t xml:space="preserve">муниципальных образований, входящих в состав субъекта Российской Федерации» </w:t>
      </w:r>
      <w:r w:rsidR="002A47F3" w:rsidRPr="00546887">
        <w:rPr>
          <w:rFonts w:ascii="Times New Roman" w:hAnsi="Times New Roman"/>
          <w:sz w:val="28"/>
          <w:szCs w:val="28"/>
          <w:lang w:eastAsia="ru-RU"/>
        </w:rPr>
        <w:t>исключить</w:t>
      </w:r>
      <w:r w:rsidRPr="00546887">
        <w:rPr>
          <w:rFonts w:ascii="Times New Roman" w:hAnsi="Times New Roman"/>
          <w:sz w:val="28"/>
          <w:szCs w:val="28"/>
          <w:lang w:eastAsia="ru-RU"/>
        </w:rPr>
        <w:t>.</w:t>
      </w:r>
    </w:p>
    <w:p w:rsidR="00131D36" w:rsidRDefault="00131D36" w:rsidP="00544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443744">
        <w:rPr>
          <w:rFonts w:ascii="Times New Roman" w:hAnsi="Times New Roman"/>
          <w:sz w:val="28"/>
          <w:szCs w:val="28"/>
        </w:rPr>
        <w:t>В</w:t>
      </w:r>
      <w:r w:rsidR="00B97B26">
        <w:rPr>
          <w:rFonts w:ascii="Times New Roman" w:hAnsi="Times New Roman"/>
          <w:sz w:val="28"/>
          <w:szCs w:val="28"/>
        </w:rPr>
        <w:t xml:space="preserve"> пункте 1 </w:t>
      </w:r>
      <w:r w:rsidR="00AE369B">
        <w:rPr>
          <w:rFonts w:ascii="Times New Roman" w:hAnsi="Times New Roman"/>
          <w:sz w:val="28"/>
          <w:szCs w:val="28"/>
        </w:rPr>
        <w:t xml:space="preserve">постановления </w:t>
      </w:r>
      <w:r w:rsidR="00B97B26">
        <w:rPr>
          <w:rFonts w:ascii="Times New Roman" w:hAnsi="Times New Roman"/>
          <w:sz w:val="28"/>
          <w:szCs w:val="28"/>
        </w:rPr>
        <w:t>слова «Выгоничского района» заменить словами «Выгоничского муниципального района Брянской области».</w:t>
      </w:r>
    </w:p>
    <w:p w:rsidR="00B97B26" w:rsidRDefault="00B97B26" w:rsidP="00544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443744">
        <w:rPr>
          <w:rFonts w:ascii="Times New Roman" w:hAnsi="Times New Roman"/>
          <w:sz w:val="28"/>
          <w:szCs w:val="28"/>
        </w:rPr>
        <w:t>В</w:t>
      </w:r>
      <w:r w:rsidR="00C1508A">
        <w:rPr>
          <w:rFonts w:ascii="Times New Roman" w:hAnsi="Times New Roman"/>
          <w:sz w:val="28"/>
          <w:szCs w:val="28"/>
        </w:rPr>
        <w:t xml:space="preserve"> тексте постановления наименование бюджета «районный бюджет» изложить в редакции «бюджет</w:t>
      </w:r>
      <w:r>
        <w:rPr>
          <w:rFonts w:ascii="Times New Roman" w:hAnsi="Times New Roman"/>
          <w:sz w:val="28"/>
          <w:szCs w:val="28"/>
        </w:rPr>
        <w:t xml:space="preserve"> Выгоничского муниципального района Брянской области»</w:t>
      </w:r>
      <w:r w:rsidR="00C1508A">
        <w:rPr>
          <w:rFonts w:ascii="Times New Roman" w:hAnsi="Times New Roman"/>
          <w:sz w:val="28"/>
          <w:szCs w:val="28"/>
        </w:rPr>
        <w:t xml:space="preserve"> в соответствующих падежах</w:t>
      </w:r>
      <w:r w:rsidR="00275A01">
        <w:rPr>
          <w:rFonts w:ascii="Times New Roman" w:hAnsi="Times New Roman"/>
          <w:sz w:val="28"/>
          <w:szCs w:val="28"/>
        </w:rPr>
        <w:t>.</w:t>
      </w:r>
    </w:p>
    <w:p w:rsidR="00275A01" w:rsidRDefault="00275A01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Внести в </w:t>
      </w:r>
      <w:r w:rsidRPr="006D2244"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 xml:space="preserve">ведения реестра расходных обязательств </w:t>
      </w:r>
      <w:r>
        <w:rPr>
          <w:rFonts w:ascii="Times New Roman" w:hAnsi="Times New Roman"/>
          <w:sz w:val="28"/>
          <w:szCs w:val="28"/>
        </w:rPr>
        <w:lastRenderedPageBreak/>
        <w:t>Выгоничского муниципального образования</w:t>
      </w:r>
      <w:r w:rsidR="00AE369B">
        <w:rPr>
          <w:rFonts w:ascii="Times New Roman" w:hAnsi="Times New Roman"/>
          <w:sz w:val="28"/>
          <w:szCs w:val="28"/>
        </w:rPr>
        <w:t xml:space="preserve"> (далее – Порядок)</w:t>
      </w:r>
      <w:r w:rsidRPr="006D2244">
        <w:rPr>
          <w:rFonts w:ascii="Times New Roman" w:hAnsi="Times New Roman"/>
          <w:sz w:val="28"/>
          <w:szCs w:val="28"/>
        </w:rPr>
        <w:t xml:space="preserve">, утвержденный постановлением администрации Выгоничского района от </w:t>
      </w:r>
      <w:r>
        <w:rPr>
          <w:rFonts w:ascii="Times New Roman" w:hAnsi="Times New Roman"/>
          <w:sz w:val="28"/>
          <w:szCs w:val="28"/>
        </w:rPr>
        <w:t>18.04</w:t>
      </w:r>
      <w:r w:rsidRPr="006D2244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18 №170 </w:t>
      </w:r>
      <w:r w:rsidRPr="006D2244">
        <w:rPr>
          <w:rFonts w:ascii="Times New Roman" w:hAnsi="Times New Roman"/>
          <w:sz w:val="28"/>
          <w:szCs w:val="28"/>
        </w:rPr>
        <w:t>следующие изменения:</w:t>
      </w:r>
    </w:p>
    <w:p w:rsidR="00FA2756" w:rsidRDefault="00FA2756" w:rsidP="00FA27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Наименование порядка изложить в редакции:</w:t>
      </w:r>
    </w:p>
    <w:p w:rsidR="00FA2756" w:rsidRDefault="00FA2756" w:rsidP="00FA27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«Порядок ведения реестра расходных обязательств Выгоничского муниципального района Брянской области».</w:t>
      </w:r>
    </w:p>
    <w:p w:rsidR="00275A01" w:rsidRDefault="00FA2756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275A01">
        <w:rPr>
          <w:rFonts w:ascii="Times New Roman" w:hAnsi="Times New Roman"/>
          <w:sz w:val="28"/>
          <w:szCs w:val="28"/>
        </w:rPr>
        <w:t>.</w:t>
      </w:r>
      <w:r w:rsidR="00275A01" w:rsidRPr="00275A01">
        <w:rPr>
          <w:rFonts w:ascii="Times New Roman" w:hAnsi="Times New Roman"/>
          <w:sz w:val="28"/>
          <w:szCs w:val="28"/>
        </w:rPr>
        <w:t xml:space="preserve"> </w:t>
      </w:r>
      <w:r w:rsidR="00443744">
        <w:rPr>
          <w:rFonts w:ascii="Times New Roman" w:hAnsi="Times New Roman"/>
          <w:sz w:val="28"/>
          <w:szCs w:val="28"/>
        </w:rPr>
        <w:t>В</w:t>
      </w:r>
      <w:r w:rsidR="00AE369B">
        <w:rPr>
          <w:rFonts w:ascii="Times New Roman" w:hAnsi="Times New Roman"/>
          <w:sz w:val="28"/>
          <w:szCs w:val="28"/>
        </w:rPr>
        <w:t xml:space="preserve"> тексте П</w:t>
      </w:r>
      <w:r w:rsidR="00C1508A">
        <w:rPr>
          <w:rFonts w:ascii="Times New Roman" w:hAnsi="Times New Roman"/>
          <w:sz w:val="28"/>
          <w:szCs w:val="28"/>
        </w:rPr>
        <w:t>орядка, наименование бюджета «районный бюджет» изложить в редакции «бюджет Выгоничского муниципального района Брянской области» в соответствующих падежах.</w:t>
      </w:r>
    </w:p>
    <w:p w:rsidR="00275A01" w:rsidRDefault="00FA2756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275A01">
        <w:rPr>
          <w:rFonts w:ascii="Times New Roman" w:hAnsi="Times New Roman"/>
          <w:sz w:val="28"/>
          <w:szCs w:val="28"/>
        </w:rPr>
        <w:t xml:space="preserve">. </w:t>
      </w:r>
      <w:r w:rsidR="00443744">
        <w:rPr>
          <w:rFonts w:ascii="Times New Roman" w:hAnsi="Times New Roman"/>
          <w:sz w:val="28"/>
          <w:szCs w:val="28"/>
        </w:rPr>
        <w:t>В</w:t>
      </w:r>
      <w:r w:rsidR="00C1508A">
        <w:rPr>
          <w:rFonts w:ascii="Times New Roman" w:hAnsi="Times New Roman"/>
          <w:sz w:val="28"/>
          <w:szCs w:val="28"/>
        </w:rPr>
        <w:t xml:space="preserve"> пунктах</w:t>
      </w:r>
      <w:r w:rsidR="00B04BC1">
        <w:rPr>
          <w:rFonts w:ascii="Times New Roman" w:hAnsi="Times New Roman"/>
          <w:sz w:val="28"/>
          <w:szCs w:val="28"/>
        </w:rPr>
        <w:t xml:space="preserve"> 1,</w:t>
      </w:r>
      <w:r w:rsidR="00C1508A">
        <w:rPr>
          <w:rFonts w:ascii="Times New Roman" w:hAnsi="Times New Roman"/>
          <w:sz w:val="28"/>
          <w:szCs w:val="28"/>
        </w:rPr>
        <w:t xml:space="preserve"> 2, 3, 5, 6 </w:t>
      </w:r>
      <w:r w:rsidR="00AE369B">
        <w:rPr>
          <w:rFonts w:ascii="Times New Roman" w:hAnsi="Times New Roman"/>
          <w:sz w:val="28"/>
          <w:szCs w:val="28"/>
        </w:rPr>
        <w:t xml:space="preserve">Порядка </w:t>
      </w:r>
      <w:r w:rsidR="00C1508A">
        <w:rPr>
          <w:rFonts w:ascii="Times New Roman" w:hAnsi="Times New Roman"/>
          <w:sz w:val="28"/>
          <w:szCs w:val="28"/>
        </w:rPr>
        <w:t xml:space="preserve">слова </w:t>
      </w:r>
      <w:r w:rsidR="00414A57">
        <w:rPr>
          <w:rFonts w:ascii="Times New Roman" w:hAnsi="Times New Roman"/>
          <w:sz w:val="28"/>
          <w:szCs w:val="28"/>
        </w:rPr>
        <w:t>«реестр расходных обязательств Выгоничского района» заменить словами «реестр расходных обязательств Выгоничского муниципального района Брянской области» в соответствующих падежах.</w:t>
      </w:r>
    </w:p>
    <w:p w:rsidR="00414A57" w:rsidRDefault="00414A57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A275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4A57">
        <w:rPr>
          <w:rFonts w:ascii="Times New Roman" w:hAnsi="Times New Roman"/>
          <w:sz w:val="28"/>
          <w:szCs w:val="28"/>
        </w:rPr>
        <w:t xml:space="preserve">Пункт 4 </w:t>
      </w:r>
      <w:r w:rsidR="00AE369B">
        <w:rPr>
          <w:rFonts w:ascii="Times New Roman" w:hAnsi="Times New Roman"/>
          <w:sz w:val="28"/>
          <w:szCs w:val="28"/>
        </w:rPr>
        <w:t>Порядка</w:t>
      </w:r>
      <w:r w:rsidR="00AE369B" w:rsidRPr="00414A57">
        <w:rPr>
          <w:rFonts w:ascii="Times New Roman" w:hAnsi="Times New Roman"/>
          <w:sz w:val="28"/>
          <w:szCs w:val="28"/>
        </w:rPr>
        <w:t xml:space="preserve"> </w:t>
      </w:r>
      <w:r w:rsidRPr="00414A57">
        <w:rPr>
          <w:rFonts w:ascii="Times New Roman" w:hAnsi="Times New Roman"/>
          <w:sz w:val="28"/>
          <w:szCs w:val="28"/>
        </w:rPr>
        <w:t>изложить в редакции:</w:t>
      </w:r>
    </w:p>
    <w:p w:rsidR="00414A57" w:rsidRDefault="00414A57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14A57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14A57">
        <w:rPr>
          <w:rFonts w:ascii="Times New Roman" w:hAnsi="Times New Roman"/>
          <w:sz w:val="28"/>
          <w:szCs w:val="28"/>
        </w:rPr>
        <w:t xml:space="preserve">Ведение реестров расходных обязательств главных распорядителей средств </w:t>
      </w:r>
      <w:r>
        <w:rPr>
          <w:rFonts w:ascii="Times New Roman" w:hAnsi="Times New Roman"/>
          <w:sz w:val="28"/>
          <w:szCs w:val="28"/>
        </w:rPr>
        <w:t xml:space="preserve">местного </w:t>
      </w:r>
      <w:r w:rsidRPr="00414A57">
        <w:rPr>
          <w:rFonts w:ascii="Times New Roman" w:hAnsi="Times New Roman"/>
          <w:sz w:val="28"/>
          <w:szCs w:val="28"/>
        </w:rPr>
        <w:t xml:space="preserve">бюджета осуществляется главными распорядителями средств </w:t>
      </w:r>
      <w:r>
        <w:rPr>
          <w:rFonts w:ascii="Times New Roman" w:hAnsi="Times New Roman"/>
          <w:sz w:val="28"/>
          <w:szCs w:val="28"/>
        </w:rPr>
        <w:t>местного</w:t>
      </w:r>
      <w:r w:rsidRPr="00414A57">
        <w:rPr>
          <w:rFonts w:ascii="Times New Roman" w:hAnsi="Times New Roman"/>
          <w:sz w:val="28"/>
          <w:szCs w:val="28"/>
        </w:rPr>
        <w:t xml:space="preserve"> бюджета в государственной информационной системе управления государственными и муниципальными финансами Брянской области </w:t>
      </w:r>
      <w:r w:rsidR="00DE079F">
        <w:rPr>
          <w:rFonts w:ascii="Times New Roman" w:hAnsi="Times New Roman"/>
          <w:sz w:val="28"/>
          <w:szCs w:val="28"/>
        </w:rPr>
        <w:t>«</w:t>
      </w:r>
      <w:r w:rsidRPr="00414A57">
        <w:rPr>
          <w:rFonts w:ascii="Times New Roman" w:hAnsi="Times New Roman"/>
          <w:sz w:val="28"/>
          <w:szCs w:val="28"/>
        </w:rPr>
        <w:t>Электронный бюджет Брянской области</w:t>
      </w:r>
      <w:r w:rsidR="00DE079F">
        <w:rPr>
          <w:rFonts w:ascii="Times New Roman" w:hAnsi="Times New Roman"/>
          <w:sz w:val="28"/>
          <w:szCs w:val="28"/>
        </w:rPr>
        <w:t>»</w:t>
      </w:r>
      <w:r w:rsidRPr="00414A57">
        <w:rPr>
          <w:rFonts w:ascii="Times New Roman" w:hAnsi="Times New Roman"/>
          <w:sz w:val="28"/>
          <w:szCs w:val="28"/>
        </w:rPr>
        <w:t xml:space="preserve"> по форме</w:t>
      </w:r>
      <w:r w:rsidR="001157C9">
        <w:rPr>
          <w:rFonts w:ascii="Times New Roman" w:hAnsi="Times New Roman"/>
          <w:sz w:val="28"/>
          <w:szCs w:val="28"/>
        </w:rPr>
        <w:t>, утвержденной приказом Министерства финансов Российской Федерации от 03.03.2020 №34н «Об утверждении Порядка, форм и сроков предоставления реестра расходных обязательств субъекта Российской Федерации, свода реестров расходных обязательств, муниципальных образований</w:t>
      </w:r>
      <w:proofErr w:type="gramEnd"/>
      <w:r w:rsidR="001157C9">
        <w:rPr>
          <w:rFonts w:ascii="Times New Roman" w:hAnsi="Times New Roman"/>
          <w:sz w:val="28"/>
          <w:szCs w:val="28"/>
        </w:rPr>
        <w:t>, входящих в состав субъекта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414A57">
        <w:rPr>
          <w:rFonts w:ascii="Times New Roman" w:hAnsi="Times New Roman"/>
          <w:sz w:val="28"/>
          <w:szCs w:val="28"/>
        </w:rPr>
        <w:t>.</w:t>
      </w:r>
    </w:p>
    <w:p w:rsidR="00414A57" w:rsidRDefault="00FA2756" w:rsidP="00275A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="00414A57">
        <w:rPr>
          <w:rFonts w:ascii="Times New Roman" w:hAnsi="Times New Roman"/>
          <w:sz w:val="28"/>
          <w:szCs w:val="28"/>
        </w:rPr>
        <w:t xml:space="preserve">. </w:t>
      </w:r>
      <w:r w:rsidR="00443744">
        <w:rPr>
          <w:rFonts w:ascii="Times New Roman" w:hAnsi="Times New Roman"/>
          <w:sz w:val="28"/>
          <w:szCs w:val="28"/>
        </w:rPr>
        <w:t>Д</w:t>
      </w:r>
      <w:r w:rsidR="00414A57" w:rsidRPr="00414A57">
        <w:rPr>
          <w:rFonts w:ascii="Times New Roman" w:hAnsi="Times New Roman"/>
          <w:sz w:val="28"/>
          <w:szCs w:val="28"/>
        </w:rPr>
        <w:t xml:space="preserve">ополнить пункт </w:t>
      </w:r>
      <w:r w:rsidR="00414A57">
        <w:rPr>
          <w:rFonts w:ascii="Times New Roman" w:hAnsi="Times New Roman"/>
          <w:sz w:val="28"/>
          <w:szCs w:val="28"/>
        </w:rPr>
        <w:t>5</w:t>
      </w:r>
      <w:r w:rsidR="00414A57" w:rsidRPr="00414A57">
        <w:rPr>
          <w:rFonts w:ascii="Times New Roman" w:hAnsi="Times New Roman"/>
          <w:sz w:val="28"/>
          <w:szCs w:val="28"/>
        </w:rPr>
        <w:t xml:space="preserve"> </w:t>
      </w:r>
      <w:r w:rsidR="00AE369B">
        <w:rPr>
          <w:rFonts w:ascii="Times New Roman" w:hAnsi="Times New Roman"/>
          <w:sz w:val="28"/>
          <w:szCs w:val="28"/>
        </w:rPr>
        <w:t>Порядка</w:t>
      </w:r>
      <w:r w:rsidR="00AE369B" w:rsidRPr="00414A57">
        <w:rPr>
          <w:rFonts w:ascii="Times New Roman" w:hAnsi="Times New Roman"/>
          <w:sz w:val="28"/>
          <w:szCs w:val="28"/>
        </w:rPr>
        <w:t xml:space="preserve"> </w:t>
      </w:r>
      <w:r w:rsidR="00414A57" w:rsidRPr="00414A57">
        <w:rPr>
          <w:rFonts w:ascii="Times New Roman" w:hAnsi="Times New Roman"/>
          <w:sz w:val="28"/>
          <w:szCs w:val="28"/>
        </w:rPr>
        <w:t xml:space="preserve">подпунктом </w:t>
      </w:r>
      <w:r w:rsidR="00414A57">
        <w:rPr>
          <w:rFonts w:ascii="Times New Roman" w:hAnsi="Times New Roman"/>
          <w:sz w:val="28"/>
          <w:szCs w:val="28"/>
        </w:rPr>
        <w:t>5.1.</w:t>
      </w:r>
      <w:r w:rsidR="00443744">
        <w:rPr>
          <w:rFonts w:ascii="Times New Roman" w:hAnsi="Times New Roman"/>
          <w:sz w:val="28"/>
          <w:szCs w:val="28"/>
        </w:rPr>
        <w:t xml:space="preserve"> и 5.2.</w:t>
      </w:r>
      <w:r w:rsidR="00414A57" w:rsidRPr="00414A57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443744" w:rsidRPr="00443744" w:rsidRDefault="00BB6EF0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43744" w:rsidRPr="00443744">
        <w:rPr>
          <w:rFonts w:ascii="Times New Roman" w:hAnsi="Times New Roman"/>
          <w:sz w:val="28"/>
          <w:szCs w:val="28"/>
        </w:rPr>
        <w:t xml:space="preserve">5.1. Ведение реестра расходных обязательств </w:t>
      </w:r>
      <w:r w:rsidR="00443744">
        <w:rPr>
          <w:rFonts w:ascii="Times New Roman" w:hAnsi="Times New Roman"/>
          <w:sz w:val="28"/>
          <w:szCs w:val="28"/>
        </w:rPr>
        <w:t>Выгоничского муниципального района Брянской области</w:t>
      </w:r>
      <w:r w:rsidR="00443744" w:rsidRPr="00443744">
        <w:rPr>
          <w:rFonts w:ascii="Times New Roman" w:hAnsi="Times New Roman"/>
          <w:sz w:val="28"/>
          <w:szCs w:val="28"/>
        </w:rPr>
        <w:t xml:space="preserve"> осуществляется </w:t>
      </w:r>
      <w:r w:rsidR="00443744">
        <w:rPr>
          <w:rFonts w:ascii="Times New Roman" w:hAnsi="Times New Roman"/>
          <w:sz w:val="28"/>
          <w:szCs w:val="28"/>
        </w:rPr>
        <w:t>финансовым отделом администрации Выгоничского района</w:t>
      </w:r>
      <w:r w:rsidR="00443744" w:rsidRPr="00443744">
        <w:rPr>
          <w:rFonts w:ascii="Times New Roman" w:hAnsi="Times New Roman"/>
          <w:sz w:val="28"/>
          <w:szCs w:val="28"/>
        </w:rPr>
        <w:t xml:space="preserve"> посредством внесения в него изменений.</w:t>
      </w:r>
    </w:p>
    <w:p w:rsidR="00443744" w:rsidRP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44">
        <w:rPr>
          <w:rFonts w:ascii="Times New Roman" w:hAnsi="Times New Roman"/>
          <w:sz w:val="28"/>
          <w:szCs w:val="28"/>
        </w:rPr>
        <w:t xml:space="preserve">Внесение изменений в реестр расходных обязательств </w:t>
      </w:r>
      <w:r>
        <w:rPr>
          <w:rFonts w:ascii="Times New Roman" w:hAnsi="Times New Roman"/>
          <w:sz w:val="28"/>
          <w:szCs w:val="28"/>
        </w:rPr>
        <w:t>Выгоничского муниципального района Брянской области</w:t>
      </w:r>
      <w:r w:rsidRPr="00443744">
        <w:rPr>
          <w:rFonts w:ascii="Times New Roman" w:hAnsi="Times New Roman"/>
          <w:sz w:val="28"/>
          <w:szCs w:val="28"/>
        </w:rPr>
        <w:t xml:space="preserve"> осуществляется на основании изменений, вносимых в реестры расходных обязатель</w:t>
      </w:r>
      <w:proofErr w:type="gramStart"/>
      <w:r w:rsidRPr="00443744">
        <w:rPr>
          <w:rFonts w:ascii="Times New Roman" w:hAnsi="Times New Roman"/>
          <w:sz w:val="28"/>
          <w:szCs w:val="28"/>
        </w:rPr>
        <w:t>ств гл</w:t>
      </w:r>
      <w:proofErr w:type="gramEnd"/>
      <w:r w:rsidRPr="00443744">
        <w:rPr>
          <w:rFonts w:ascii="Times New Roman" w:hAnsi="Times New Roman"/>
          <w:sz w:val="28"/>
          <w:szCs w:val="28"/>
        </w:rPr>
        <w:t xml:space="preserve">авных распорядителей средств </w:t>
      </w:r>
      <w:r>
        <w:rPr>
          <w:rFonts w:ascii="Times New Roman" w:hAnsi="Times New Roman"/>
          <w:sz w:val="28"/>
          <w:szCs w:val="28"/>
        </w:rPr>
        <w:t>местного</w:t>
      </w:r>
      <w:r w:rsidRPr="00443744">
        <w:rPr>
          <w:rFonts w:ascii="Times New Roman" w:hAnsi="Times New Roman"/>
          <w:sz w:val="28"/>
          <w:szCs w:val="28"/>
        </w:rPr>
        <w:t xml:space="preserve"> бюджета.</w:t>
      </w:r>
    </w:p>
    <w:p w:rsidR="00443744" w:rsidRP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44">
        <w:rPr>
          <w:rFonts w:ascii="Times New Roman" w:hAnsi="Times New Roman"/>
          <w:sz w:val="28"/>
          <w:szCs w:val="28"/>
        </w:rPr>
        <w:t xml:space="preserve">5.2. Внесение изменений в реестр расходных обязательств </w:t>
      </w:r>
      <w:r>
        <w:rPr>
          <w:rFonts w:ascii="Times New Roman" w:hAnsi="Times New Roman"/>
          <w:sz w:val="28"/>
          <w:szCs w:val="28"/>
        </w:rPr>
        <w:t>Выгоничского муниципального района Брянской области</w:t>
      </w:r>
      <w:r w:rsidRPr="00443744">
        <w:rPr>
          <w:rFonts w:ascii="Times New Roman" w:hAnsi="Times New Roman"/>
          <w:sz w:val="28"/>
          <w:szCs w:val="28"/>
        </w:rPr>
        <w:t xml:space="preserve"> осуществляется в связи </w:t>
      </w:r>
      <w:proofErr w:type="gramStart"/>
      <w:r w:rsidRPr="00443744">
        <w:rPr>
          <w:rFonts w:ascii="Times New Roman" w:hAnsi="Times New Roman"/>
          <w:sz w:val="28"/>
          <w:szCs w:val="28"/>
        </w:rPr>
        <w:t>с</w:t>
      </w:r>
      <w:proofErr w:type="gramEnd"/>
      <w:r w:rsidRPr="00443744">
        <w:rPr>
          <w:rFonts w:ascii="Times New Roman" w:hAnsi="Times New Roman"/>
          <w:sz w:val="28"/>
          <w:szCs w:val="28"/>
        </w:rPr>
        <w:t>:</w:t>
      </w:r>
    </w:p>
    <w:p w:rsidR="00443744" w:rsidRP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44">
        <w:rPr>
          <w:rFonts w:ascii="Times New Roman" w:hAnsi="Times New Roman"/>
          <w:sz w:val="28"/>
          <w:szCs w:val="28"/>
        </w:rPr>
        <w:t xml:space="preserve">внесением изменений в </w:t>
      </w:r>
      <w:r>
        <w:rPr>
          <w:rFonts w:ascii="Times New Roman" w:hAnsi="Times New Roman"/>
          <w:sz w:val="28"/>
          <w:szCs w:val="28"/>
        </w:rPr>
        <w:t>решение</w:t>
      </w:r>
      <w:r w:rsidRPr="00443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Выгоничского районного Совета народных депутатов Брянской области о</w:t>
      </w:r>
      <w:r w:rsidRPr="00443744">
        <w:rPr>
          <w:rFonts w:ascii="Times New Roman" w:hAnsi="Times New Roman"/>
          <w:sz w:val="28"/>
          <w:szCs w:val="28"/>
        </w:rPr>
        <w:t xml:space="preserve"> бюдж</w:t>
      </w:r>
      <w:r>
        <w:rPr>
          <w:rFonts w:ascii="Times New Roman" w:hAnsi="Times New Roman"/>
          <w:sz w:val="28"/>
          <w:szCs w:val="28"/>
        </w:rPr>
        <w:t xml:space="preserve">ете Выгоничского муниципального </w:t>
      </w:r>
      <w:r w:rsidRPr="00443744">
        <w:rPr>
          <w:rFonts w:ascii="Times New Roman" w:hAnsi="Times New Roman"/>
          <w:sz w:val="28"/>
          <w:szCs w:val="28"/>
        </w:rPr>
        <w:t>района Брянской области на текущий финансовый год и плановый период;</w:t>
      </w:r>
    </w:p>
    <w:p w:rsidR="00443744" w:rsidRP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3744">
        <w:rPr>
          <w:rFonts w:ascii="Times New Roman" w:hAnsi="Times New Roman"/>
          <w:sz w:val="28"/>
          <w:szCs w:val="28"/>
        </w:rPr>
        <w:t xml:space="preserve">внесением изменений в сводную бюджетную роспись </w:t>
      </w:r>
      <w:r>
        <w:rPr>
          <w:rFonts w:ascii="Times New Roman" w:hAnsi="Times New Roman"/>
          <w:sz w:val="28"/>
          <w:szCs w:val="28"/>
        </w:rPr>
        <w:t>местного</w:t>
      </w:r>
      <w:r w:rsidRPr="00443744">
        <w:rPr>
          <w:rFonts w:ascii="Times New Roman" w:hAnsi="Times New Roman"/>
          <w:sz w:val="28"/>
          <w:szCs w:val="28"/>
        </w:rPr>
        <w:t xml:space="preserve"> бюджета по основаниям, установленным статьей 217 Бюджетного кодекса Российской Федерации и </w:t>
      </w:r>
      <w:r>
        <w:rPr>
          <w:rFonts w:ascii="Times New Roman" w:hAnsi="Times New Roman"/>
          <w:sz w:val="28"/>
          <w:szCs w:val="28"/>
        </w:rPr>
        <w:t>решением</w:t>
      </w:r>
      <w:r w:rsidRPr="004437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Выгоничского районного Совета народных депутатов Брянской области о</w:t>
      </w:r>
      <w:r w:rsidRPr="00443744">
        <w:rPr>
          <w:rFonts w:ascii="Times New Roman" w:hAnsi="Times New Roman"/>
          <w:sz w:val="28"/>
          <w:szCs w:val="28"/>
        </w:rPr>
        <w:t xml:space="preserve"> бюдж</w:t>
      </w:r>
      <w:r>
        <w:rPr>
          <w:rFonts w:ascii="Times New Roman" w:hAnsi="Times New Roman"/>
          <w:sz w:val="28"/>
          <w:szCs w:val="28"/>
        </w:rPr>
        <w:t xml:space="preserve">ете Выгоничского </w:t>
      </w:r>
      <w:r>
        <w:rPr>
          <w:rFonts w:ascii="Times New Roman" w:hAnsi="Times New Roman"/>
          <w:sz w:val="28"/>
          <w:szCs w:val="28"/>
        </w:rPr>
        <w:lastRenderedPageBreak/>
        <w:t xml:space="preserve">муниципального </w:t>
      </w:r>
      <w:r w:rsidRPr="00443744">
        <w:rPr>
          <w:rFonts w:ascii="Times New Roman" w:hAnsi="Times New Roman"/>
          <w:sz w:val="28"/>
          <w:szCs w:val="28"/>
        </w:rPr>
        <w:t>района Брянской области на текущий финансовый год и плановый период;</w:t>
      </w:r>
      <w:proofErr w:type="gramEnd"/>
    </w:p>
    <w:p w:rsidR="00414A57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3744">
        <w:rPr>
          <w:rFonts w:ascii="Times New Roman" w:hAnsi="Times New Roman"/>
          <w:sz w:val="28"/>
          <w:szCs w:val="28"/>
        </w:rPr>
        <w:t xml:space="preserve">принятием новых и (или) признанием </w:t>
      </w:r>
      <w:proofErr w:type="gramStart"/>
      <w:r w:rsidRPr="00443744">
        <w:rPr>
          <w:rFonts w:ascii="Times New Roman" w:hAnsi="Times New Roman"/>
          <w:sz w:val="28"/>
          <w:szCs w:val="28"/>
        </w:rPr>
        <w:t>утратившими</w:t>
      </w:r>
      <w:proofErr w:type="gramEnd"/>
      <w:r w:rsidRPr="00443744">
        <w:rPr>
          <w:rFonts w:ascii="Times New Roman" w:hAnsi="Times New Roman"/>
          <w:sz w:val="28"/>
          <w:szCs w:val="28"/>
        </w:rPr>
        <w:t xml:space="preserve"> силу законодательных и иных нормативных правовых актов Российской Федерации и Брянской области, обусловливающих публичные нормативные обязательства и (или) правовые основания для иных расходных обязательств, подлежащих исполнению за счет бюджетных ассигнований </w:t>
      </w:r>
      <w:r>
        <w:rPr>
          <w:rFonts w:ascii="Times New Roman" w:hAnsi="Times New Roman"/>
          <w:sz w:val="28"/>
          <w:szCs w:val="28"/>
        </w:rPr>
        <w:t>местного бюджета.»</w:t>
      </w:r>
      <w:r w:rsidRPr="00443744">
        <w:rPr>
          <w:rFonts w:ascii="Times New Roman" w:hAnsi="Times New Roman"/>
          <w:sz w:val="28"/>
          <w:szCs w:val="28"/>
        </w:rPr>
        <w:t>.</w:t>
      </w:r>
    </w:p>
    <w:p w:rsid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A275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4A57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7</w:t>
      </w:r>
      <w:r w:rsidRPr="00414A57">
        <w:rPr>
          <w:rFonts w:ascii="Times New Roman" w:hAnsi="Times New Roman"/>
          <w:sz w:val="28"/>
          <w:szCs w:val="28"/>
        </w:rPr>
        <w:t xml:space="preserve"> </w:t>
      </w:r>
      <w:r w:rsidR="00AE369B">
        <w:rPr>
          <w:rFonts w:ascii="Times New Roman" w:hAnsi="Times New Roman"/>
          <w:sz w:val="28"/>
          <w:szCs w:val="28"/>
        </w:rPr>
        <w:t>Порядка</w:t>
      </w:r>
      <w:r w:rsidR="00AE369B" w:rsidRPr="00414A57">
        <w:rPr>
          <w:rFonts w:ascii="Times New Roman" w:hAnsi="Times New Roman"/>
          <w:sz w:val="28"/>
          <w:szCs w:val="28"/>
        </w:rPr>
        <w:t xml:space="preserve"> </w:t>
      </w:r>
      <w:r w:rsidRPr="00414A57">
        <w:rPr>
          <w:rFonts w:ascii="Times New Roman" w:hAnsi="Times New Roman"/>
          <w:sz w:val="28"/>
          <w:szCs w:val="28"/>
        </w:rPr>
        <w:t>изложить в редакции:</w:t>
      </w:r>
    </w:p>
    <w:p w:rsidR="00443744" w:rsidRDefault="00443744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43744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443744">
        <w:rPr>
          <w:rFonts w:ascii="Times New Roman" w:hAnsi="Times New Roman"/>
          <w:sz w:val="28"/>
          <w:szCs w:val="28"/>
        </w:rPr>
        <w:t xml:space="preserve">С целью представления реестра расходных обязательств </w:t>
      </w:r>
      <w:r w:rsidR="00385EF2">
        <w:rPr>
          <w:rFonts w:ascii="Times New Roman" w:hAnsi="Times New Roman"/>
          <w:sz w:val="28"/>
          <w:szCs w:val="28"/>
        </w:rPr>
        <w:t xml:space="preserve">Выгоничского муниципального </w:t>
      </w:r>
      <w:r w:rsidR="00385EF2" w:rsidRPr="00443744">
        <w:rPr>
          <w:rFonts w:ascii="Times New Roman" w:hAnsi="Times New Roman"/>
          <w:sz w:val="28"/>
          <w:szCs w:val="28"/>
        </w:rPr>
        <w:t xml:space="preserve">района </w:t>
      </w:r>
      <w:r w:rsidRPr="00443744">
        <w:rPr>
          <w:rFonts w:ascii="Times New Roman" w:hAnsi="Times New Roman"/>
          <w:sz w:val="28"/>
          <w:szCs w:val="28"/>
        </w:rPr>
        <w:t xml:space="preserve">Брянской области в </w:t>
      </w:r>
      <w:r w:rsidR="00385EF2">
        <w:rPr>
          <w:rFonts w:ascii="Times New Roman" w:hAnsi="Times New Roman"/>
          <w:sz w:val="28"/>
          <w:szCs w:val="28"/>
        </w:rPr>
        <w:t>департамент</w:t>
      </w:r>
      <w:r w:rsidRPr="00443744">
        <w:rPr>
          <w:rFonts w:ascii="Times New Roman" w:hAnsi="Times New Roman"/>
          <w:sz w:val="28"/>
          <w:szCs w:val="28"/>
        </w:rPr>
        <w:t xml:space="preserve"> финансов </w:t>
      </w:r>
      <w:r w:rsidR="00385EF2">
        <w:rPr>
          <w:rFonts w:ascii="Times New Roman" w:hAnsi="Times New Roman"/>
          <w:sz w:val="28"/>
          <w:szCs w:val="28"/>
        </w:rPr>
        <w:t>Брянской области</w:t>
      </w:r>
      <w:r w:rsidRPr="00443744">
        <w:rPr>
          <w:rFonts w:ascii="Times New Roman" w:hAnsi="Times New Roman"/>
          <w:sz w:val="28"/>
          <w:szCs w:val="28"/>
        </w:rPr>
        <w:t xml:space="preserve"> главный распорядитель средств </w:t>
      </w:r>
      <w:r w:rsidR="00385EF2">
        <w:rPr>
          <w:rFonts w:ascii="Times New Roman" w:hAnsi="Times New Roman"/>
          <w:sz w:val="28"/>
          <w:szCs w:val="28"/>
        </w:rPr>
        <w:t>местного</w:t>
      </w:r>
      <w:r w:rsidRPr="00443744">
        <w:rPr>
          <w:rFonts w:ascii="Times New Roman" w:hAnsi="Times New Roman"/>
          <w:sz w:val="28"/>
          <w:szCs w:val="28"/>
        </w:rPr>
        <w:t xml:space="preserve"> бюджета в срок не позднее </w:t>
      </w:r>
      <w:r w:rsidRPr="002B0D38">
        <w:rPr>
          <w:rFonts w:ascii="Times New Roman" w:hAnsi="Times New Roman"/>
          <w:sz w:val="28"/>
          <w:szCs w:val="28"/>
        </w:rPr>
        <w:t xml:space="preserve">1 мая </w:t>
      </w:r>
      <w:r w:rsidRPr="00443744">
        <w:rPr>
          <w:rFonts w:ascii="Times New Roman" w:hAnsi="Times New Roman"/>
          <w:sz w:val="28"/>
          <w:szCs w:val="28"/>
        </w:rPr>
        <w:t>текущего финансового года в государственной информационной системе управления государственными и муниципальн</w:t>
      </w:r>
      <w:r w:rsidR="00385EF2">
        <w:rPr>
          <w:rFonts w:ascii="Times New Roman" w:hAnsi="Times New Roman"/>
          <w:sz w:val="28"/>
          <w:szCs w:val="28"/>
        </w:rPr>
        <w:t>ыми финансами Брянской области «</w:t>
      </w:r>
      <w:r w:rsidRPr="00443744">
        <w:rPr>
          <w:rFonts w:ascii="Times New Roman" w:hAnsi="Times New Roman"/>
          <w:sz w:val="28"/>
          <w:szCs w:val="28"/>
        </w:rPr>
        <w:t>Элек</w:t>
      </w:r>
      <w:r w:rsidR="00385EF2">
        <w:rPr>
          <w:rFonts w:ascii="Times New Roman" w:hAnsi="Times New Roman"/>
          <w:sz w:val="28"/>
          <w:szCs w:val="28"/>
        </w:rPr>
        <w:t>тронный бюджет Брянской области»</w:t>
      </w:r>
      <w:r w:rsidRPr="00443744">
        <w:rPr>
          <w:rFonts w:ascii="Times New Roman" w:hAnsi="Times New Roman"/>
          <w:sz w:val="28"/>
          <w:szCs w:val="28"/>
        </w:rPr>
        <w:t xml:space="preserve"> представляет в </w:t>
      </w:r>
      <w:r w:rsidR="00385EF2">
        <w:rPr>
          <w:rFonts w:ascii="Times New Roman" w:hAnsi="Times New Roman"/>
          <w:sz w:val="28"/>
          <w:szCs w:val="28"/>
        </w:rPr>
        <w:t>финансовый отдел администрации Выгоничского района</w:t>
      </w:r>
      <w:r w:rsidRPr="00443744">
        <w:rPr>
          <w:rFonts w:ascii="Times New Roman" w:hAnsi="Times New Roman"/>
          <w:sz w:val="28"/>
          <w:szCs w:val="28"/>
        </w:rPr>
        <w:t xml:space="preserve"> реестр расходных обязательств главного распорядителя средств </w:t>
      </w:r>
      <w:r w:rsidR="00385EF2">
        <w:rPr>
          <w:rFonts w:ascii="Times New Roman" w:hAnsi="Times New Roman"/>
          <w:sz w:val="28"/>
          <w:szCs w:val="28"/>
        </w:rPr>
        <w:t xml:space="preserve">местного </w:t>
      </w:r>
      <w:r w:rsidRPr="00443744">
        <w:rPr>
          <w:rFonts w:ascii="Times New Roman" w:hAnsi="Times New Roman"/>
          <w:sz w:val="28"/>
          <w:szCs w:val="28"/>
        </w:rPr>
        <w:t>бюджета</w:t>
      </w:r>
      <w:proofErr w:type="gramEnd"/>
      <w:r w:rsidRPr="00443744">
        <w:rPr>
          <w:rFonts w:ascii="Times New Roman" w:hAnsi="Times New Roman"/>
          <w:sz w:val="28"/>
          <w:szCs w:val="28"/>
        </w:rPr>
        <w:t xml:space="preserve"> по форме, </w:t>
      </w:r>
      <w:r w:rsidR="00385EF2" w:rsidRPr="00414A57">
        <w:rPr>
          <w:rFonts w:ascii="Times New Roman" w:hAnsi="Times New Roman"/>
          <w:sz w:val="28"/>
          <w:szCs w:val="28"/>
        </w:rPr>
        <w:t>в соответствии с пр</w:t>
      </w:r>
      <w:r w:rsidR="00385EF2">
        <w:rPr>
          <w:rFonts w:ascii="Times New Roman" w:hAnsi="Times New Roman"/>
          <w:sz w:val="28"/>
          <w:szCs w:val="28"/>
        </w:rPr>
        <w:t>иложением к настоящему Порядку</w:t>
      </w:r>
      <w:proofErr w:type="gramStart"/>
      <w:r w:rsidR="00385EF2">
        <w:rPr>
          <w:rFonts w:ascii="Times New Roman" w:hAnsi="Times New Roman"/>
          <w:sz w:val="28"/>
          <w:szCs w:val="28"/>
        </w:rPr>
        <w:t>.»</w:t>
      </w:r>
      <w:r w:rsidRPr="00443744">
        <w:rPr>
          <w:rFonts w:ascii="Times New Roman" w:hAnsi="Times New Roman"/>
          <w:sz w:val="28"/>
          <w:szCs w:val="28"/>
        </w:rPr>
        <w:t>.</w:t>
      </w:r>
      <w:proofErr w:type="gramEnd"/>
    </w:p>
    <w:p w:rsidR="00385EF2" w:rsidRDefault="00385EF2" w:rsidP="0044374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A275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В пункте 8 </w:t>
      </w:r>
      <w:r w:rsidR="00AE369B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слова «</w:t>
      </w:r>
      <w:r w:rsidRPr="00385EF2">
        <w:rPr>
          <w:rFonts w:ascii="Times New Roman" w:hAnsi="Times New Roman"/>
          <w:sz w:val="28"/>
          <w:szCs w:val="28"/>
        </w:rPr>
        <w:t>утвержденным приказом Министерства финансов Российской Федерации от 3</w:t>
      </w:r>
      <w:r>
        <w:rPr>
          <w:rFonts w:ascii="Times New Roman" w:hAnsi="Times New Roman"/>
          <w:sz w:val="28"/>
          <w:szCs w:val="28"/>
        </w:rPr>
        <w:t>1</w:t>
      </w:r>
      <w:r w:rsidRPr="00385EF2">
        <w:rPr>
          <w:rFonts w:ascii="Times New Roman" w:hAnsi="Times New Roman"/>
          <w:sz w:val="28"/>
          <w:szCs w:val="28"/>
        </w:rPr>
        <w:t xml:space="preserve"> ма</w:t>
      </w:r>
      <w:r>
        <w:rPr>
          <w:rFonts w:ascii="Times New Roman" w:hAnsi="Times New Roman"/>
          <w:sz w:val="28"/>
          <w:szCs w:val="28"/>
        </w:rPr>
        <w:t>я</w:t>
      </w:r>
      <w:r w:rsidRPr="00385EF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17</w:t>
      </w:r>
      <w:r w:rsidRPr="00385EF2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>№82н»</w:t>
      </w:r>
      <w:r w:rsidRPr="00385EF2">
        <w:rPr>
          <w:rFonts w:ascii="Times New Roman" w:hAnsi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/>
          <w:sz w:val="28"/>
          <w:szCs w:val="28"/>
        </w:rPr>
        <w:t>«</w:t>
      </w:r>
      <w:r w:rsidRPr="00385EF2">
        <w:rPr>
          <w:rFonts w:ascii="Times New Roman" w:hAnsi="Times New Roman"/>
          <w:sz w:val="28"/>
          <w:szCs w:val="28"/>
        </w:rPr>
        <w:t>утвержденным Министерством финанс</w:t>
      </w:r>
      <w:r>
        <w:rPr>
          <w:rFonts w:ascii="Times New Roman" w:hAnsi="Times New Roman"/>
          <w:sz w:val="28"/>
          <w:szCs w:val="28"/>
        </w:rPr>
        <w:t>ов Российской Федерации»</w:t>
      </w:r>
      <w:r w:rsidRPr="00385EF2">
        <w:rPr>
          <w:rFonts w:ascii="Times New Roman" w:hAnsi="Times New Roman"/>
          <w:sz w:val="28"/>
          <w:szCs w:val="28"/>
        </w:rPr>
        <w:t>.</w:t>
      </w:r>
    </w:p>
    <w:p w:rsidR="00385EF2" w:rsidRDefault="00385EF2" w:rsidP="00544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A275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14A57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9</w:t>
      </w:r>
      <w:r w:rsidR="00AE369B" w:rsidRPr="00AE369B">
        <w:rPr>
          <w:rFonts w:ascii="Times New Roman" w:hAnsi="Times New Roman"/>
          <w:sz w:val="28"/>
          <w:szCs w:val="28"/>
        </w:rPr>
        <w:t xml:space="preserve"> </w:t>
      </w:r>
      <w:r w:rsidR="00AE369B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4A57">
        <w:rPr>
          <w:rFonts w:ascii="Times New Roman" w:hAnsi="Times New Roman"/>
          <w:sz w:val="28"/>
          <w:szCs w:val="28"/>
        </w:rPr>
        <w:t>изложить в редакции:</w:t>
      </w:r>
    </w:p>
    <w:p w:rsidR="00385EF2" w:rsidRDefault="00FA2756" w:rsidP="00544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«Финансовый отдел администрации Выгоничского района</w:t>
      </w:r>
      <w:r w:rsidRPr="00FA2756">
        <w:rPr>
          <w:rFonts w:ascii="Times New Roman" w:hAnsi="Times New Roman"/>
          <w:sz w:val="28"/>
          <w:szCs w:val="28"/>
        </w:rPr>
        <w:t xml:space="preserve"> представляет в </w:t>
      </w:r>
      <w:r>
        <w:rPr>
          <w:rFonts w:ascii="Times New Roman" w:hAnsi="Times New Roman"/>
          <w:sz w:val="28"/>
          <w:szCs w:val="28"/>
        </w:rPr>
        <w:t>департамент</w:t>
      </w:r>
      <w:r w:rsidRPr="00FA2756">
        <w:rPr>
          <w:rFonts w:ascii="Times New Roman" w:hAnsi="Times New Roman"/>
          <w:sz w:val="28"/>
          <w:szCs w:val="28"/>
        </w:rPr>
        <w:t xml:space="preserve"> финансов </w:t>
      </w:r>
      <w:r>
        <w:rPr>
          <w:rFonts w:ascii="Times New Roman" w:hAnsi="Times New Roman"/>
          <w:sz w:val="28"/>
          <w:szCs w:val="28"/>
        </w:rPr>
        <w:t>Брянской области</w:t>
      </w:r>
      <w:r w:rsidRPr="00FA2756">
        <w:rPr>
          <w:rFonts w:ascii="Times New Roman" w:hAnsi="Times New Roman"/>
          <w:sz w:val="28"/>
          <w:szCs w:val="28"/>
        </w:rPr>
        <w:t xml:space="preserve"> реестр расходных обязательств </w:t>
      </w:r>
      <w:r>
        <w:rPr>
          <w:rFonts w:ascii="Times New Roman" w:hAnsi="Times New Roman"/>
          <w:sz w:val="28"/>
          <w:szCs w:val="28"/>
        </w:rPr>
        <w:t xml:space="preserve">Выгоничского муниципального </w:t>
      </w:r>
      <w:r w:rsidRPr="00443744">
        <w:rPr>
          <w:rFonts w:ascii="Times New Roman" w:hAnsi="Times New Roman"/>
          <w:sz w:val="28"/>
          <w:szCs w:val="28"/>
        </w:rPr>
        <w:t xml:space="preserve">района </w:t>
      </w:r>
      <w:r w:rsidRPr="00FA2756">
        <w:rPr>
          <w:rFonts w:ascii="Times New Roman" w:hAnsi="Times New Roman"/>
          <w:sz w:val="28"/>
          <w:szCs w:val="28"/>
        </w:rPr>
        <w:t xml:space="preserve">Брянской области, свод реестров расходных обязательств муниципальных образований </w:t>
      </w:r>
      <w:r>
        <w:rPr>
          <w:rFonts w:ascii="Times New Roman" w:hAnsi="Times New Roman"/>
          <w:sz w:val="28"/>
          <w:szCs w:val="28"/>
        </w:rPr>
        <w:t xml:space="preserve">Выгоничского муниципального </w:t>
      </w:r>
      <w:r w:rsidRPr="00443744">
        <w:rPr>
          <w:rFonts w:ascii="Times New Roman" w:hAnsi="Times New Roman"/>
          <w:sz w:val="28"/>
          <w:szCs w:val="28"/>
        </w:rPr>
        <w:t xml:space="preserve">района </w:t>
      </w:r>
      <w:r w:rsidRPr="00FA2756">
        <w:rPr>
          <w:rFonts w:ascii="Times New Roman" w:hAnsi="Times New Roman"/>
          <w:sz w:val="28"/>
          <w:szCs w:val="28"/>
        </w:rPr>
        <w:t xml:space="preserve">Брянской области в порядке, установленном </w:t>
      </w:r>
      <w:r>
        <w:rPr>
          <w:rFonts w:ascii="Times New Roman" w:hAnsi="Times New Roman"/>
          <w:sz w:val="28"/>
          <w:szCs w:val="28"/>
        </w:rPr>
        <w:t>департаментом</w:t>
      </w:r>
      <w:r w:rsidRPr="00FA2756">
        <w:rPr>
          <w:rFonts w:ascii="Times New Roman" w:hAnsi="Times New Roman"/>
          <w:sz w:val="28"/>
          <w:szCs w:val="28"/>
        </w:rPr>
        <w:t xml:space="preserve"> финансов </w:t>
      </w:r>
      <w:r>
        <w:rPr>
          <w:rFonts w:ascii="Times New Roman" w:hAnsi="Times New Roman"/>
          <w:sz w:val="28"/>
          <w:szCs w:val="28"/>
        </w:rPr>
        <w:t>Брянской области».</w:t>
      </w:r>
    </w:p>
    <w:p w:rsidR="00BF432A" w:rsidRDefault="00385EF2" w:rsidP="00544A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9B0C9C">
        <w:rPr>
          <w:rFonts w:ascii="Times New Roman" w:hAnsi="Times New Roman"/>
          <w:sz w:val="28"/>
          <w:szCs w:val="28"/>
        </w:rPr>
        <w:t>. Настоящее п</w:t>
      </w:r>
      <w:r w:rsidR="00BF432A" w:rsidRPr="009B0C9C">
        <w:rPr>
          <w:rFonts w:ascii="Times New Roman" w:hAnsi="Times New Roman"/>
          <w:sz w:val="28"/>
          <w:szCs w:val="28"/>
        </w:rPr>
        <w:t xml:space="preserve">остановление </w:t>
      </w:r>
      <w:r w:rsidR="00FA2756">
        <w:rPr>
          <w:rFonts w:ascii="Times New Roman" w:hAnsi="Times New Roman"/>
          <w:sz w:val="28"/>
          <w:szCs w:val="28"/>
        </w:rPr>
        <w:t>вступает в силу с момента его подписания.</w:t>
      </w:r>
    </w:p>
    <w:p w:rsidR="009B0C9C" w:rsidRPr="009B0C9C" w:rsidRDefault="00385EF2" w:rsidP="009B0C9C">
      <w:pPr>
        <w:tabs>
          <w:tab w:val="left" w:pos="68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A275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B0C9C" w:rsidRPr="009B0C9C">
        <w:rPr>
          <w:rFonts w:ascii="Times New Roman" w:hAnsi="Times New Roman"/>
          <w:sz w:val="28"/>
          <w:szCs w:val="28"/>
        </w:rPr>
        <w:t xml:space="preserve">Настоящее </w:t>
      </w:r>
      <w:r w:rsidR="009B0C9C">
        <w:rPr>
          <w:rFonts w:ascii="Times New Roman" w:hAnsi="Times New Roman"/>
          <w:sz w:val="28"/>
          <w:szCs w:val="28"/>
        </w:rPr>
        <w:t>постановление</w:t>
      </w:r>
      <w:r w:rsidR="009B0C9C" w:rsidRPr="009B0C9C">
        <w:rPr>
          <w:rFonts w:ascii="Times New Roman" w:hAnsi="Times New Roman"/>
          <w:sz w:val="28"/>
          <w:szCs w:val="28"/>
        </w:rPr>
        <w:t xml:space="preserve"> подлежит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</w:t>
      </w:r>
      <w:r w:rsidR="002B0D38">
        <w:rPr>
          <w:rFonts w:ascii="Times New Roman" w:hAnsi="Times New Roman"/>
          <w:sz w:val="28"/>
          <w:szCs w:val="28"/>
        </w:rPr>
        <w:t xml:space="preserve">министрации Выгоничского района:  </w:t>
      </w:r>
      <w:hyperlink r:id="rId6" w:tgtFrame="_blank" w:history="1">
        <w:r w:rsidR="002B0D38" w:rsidRPr="00805C09">
          <w:rPr>
            <w:rStyle w:val="a5"/>
            <w:rFonts w:ascii="Times New Roman" w:hAnsi="Times New Roman"/>
            <w:bCs/>
            <w:sz w:val="28"/>
            <w:szCs w:val="28"/>
          </w:rPr>
          <w:t>adminwr.gosuslugi.ru</w:t>
        </w:r>
      </w:hyperlink>
      <w:r w:rsidR="002B0D38">
        <w:rPr>
          <w:rStyle w:val="a5"/>
          <w:rFonts w:ascii="Times New Roman" w:hAnsi="Times New Roman"/>
          <w:bCs/>
          <w:sz w:val="28"/>
          <w:szCs w:val="28"/>
        </w:rPr>
        <w:t>.</w:t>
      </w:r>
    </w:p>
    <w:p w:rsidR="00797AA9" w:rsidRPr="00B013D0" w:rsidRDefault="00385EF2" w:rsidP="009B0C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13D0">
        <w:rPr>
          <w:rFonts w:ascii="Times New Roman" w:hAnsi="Times New Roman"/>
          <w:sz w:val="28"/>
          <w:szCs w:val="28"/>
        </w:rPr>
        <w:t>5</w:t>
      </w:r>
      <w:r w:rsidR="00797AA9" w:rsidRPr="00B013D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97AA9" w:rsidRPr="00B013D0">
        <w:rPr>
          <w:rFonts w:ascii="Times New Roman" w:hAnsi="Times New Roman"/>
          <w:sz w:val="28"/>
          <w:szCs w:val="28"/>
        </w:rPr>
        <w:t>Конт</w:t>
      </w:r>
      <w:r w:rsidR="009B0C9C" w:rsidRPr="00B013D0">
        <w:rPr>
          <w:rFonts w:ascii="Times New Roman" w:hAnsi="Times New Roman"/>
          <w:sz w:val="28"/>
          <w:szCs w:val="28"/>
        </w:rPr>
        <w:t>роль за</w:t>
      </w:r>
      <w:proofErr w:type="gramEnd"/>
      <w:r w:rsidR="009B0C9C" w:rsidRPr="00B013D0">
        <w:rPr>
          <w:rFonts w:ascii="Times New Roman" w:hAnsi="Times New Roman"/>
          <w:sz w:val="28"/>
          <w:szCs w:val="28"/>
        </w:rPr>
        <w:t xml:space="preserve"> исполнением настоящего п</w:t>
      </w:r>
      <w:r w:rsidR="00797AA9" w:rsidRPr="00B013D0">
        <w:rPr>
          <w:rFonts w:ascii="Times New Roman" w:hAnsi="Times New Roman"/>
          <w:sz w:val="28"/>
          <w:szCs w:val="28"/>
        </w:rPr>
        <w:t xml:space="preserve">остановления </w:t>
      </w:r>
      <w:r w:rsidR="00B013D0" w:rsidRPr="00B013D0">
        <w:rPr>
          <w:rFonts w:ascii="Times New Roman" w:hAnsi="Times New Roman"/>
          <w:sz w:val="28"/>
          <w:szCs w:val="28"/>
        </w:rPr>
        <w:t>возложить на  начальника финансового отдела Янченко Т.В.</w:t>
      </w:r>
      <w:r w:rsidR="00797AA9" w:rsidRPr="00B013D0">
        <w:rPr>
          <w:rFonts w:ascii="Times New Roman" w:hAnsi="Times New Roman"/>
          <w:sz w:val="28"/>
          <w:szCs w:val="28"/>
        </w:rPr>
        <w:t>.</w:t>
      </w:r>
    </w:p>
    <w:p w:rsidR="006850B1" w:rsidRDefault="00797AA9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color w:val="FF0000"/>
          <w:sz w:val="28"/>
          <w:szCs w:val="28"/>
        </w:rPr>
      </w:pPr>
      <w:r w:rsidRPr="00627F6E">
        <w:rPr>
          <w:b/>
          <w:color w:val="FF0000"/>
          <w:sz w:val="28"/>
          <w:szCs w:val="28"/>
        </w:rPr>
        <w:t xml:space="preserve"> </w:t>
      </w:r>
    </w:p>
    <w:p w:rsidR="00546887" w:rsidRDefault="00546887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color w:val="FF0000"/>
          <w:sz w:val="28"/>
          <w:szCs w:val="28"/>
        </w:rPr>
      </w:pPr>
    </w:p>
    <w:p w:rsidR="00546887" w:rsidRDefault="00546887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color w:val="FF0000"/>
          <w:sz w:val="28"/>
          <w:szCs w:val="28"/>
        </w:rPr>
      </w:pPr>
    </w:p>
    <w:p w:rsidR="00546887" w:rsidRPr="00627F6E" w:rsidRDefault="00546887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color w:val="FF0000"/>
          <w:sz w:val="28"/>
          <w:szCs w:val="28"/>
        </w:rPr>
      </w:pPr>
    </w:p>
    <w:p w:rsidR="00FA2756" w:rsidRDefault="00FA2756" w:rsidP="003F23E0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</w:p>
    <w:p w:rsidR="00797AA9" w:rsidRPr="00FA2756" w:rsidRDefault="00797AA9" w:rsidP="00FA2756">
      <w:pPr>
        <w:pStyle w:val="a3"/>
        <w:shd w:val="clear" w:color="auto" w:fill="auto"/>
        <w:tabs>
          <w:tab w:val="left" w:pos="0"/>
          <w:tab w:val="left" w:pos="289"/>
        </w:tabs>
        <w:spacing w:line="240" w:lineRule="auto"/>
        <w:rPr>
          <w:b/>
          <w:sz w:val="28"/>
          <w:szCs w:val="28"/>
        </w:rPr>
      </w:pPr>
      <w:r w:rsidRPr="00554898">
        <w:rPr>
          <w:b/>
          <w:sz w:val="28"/>
          <w:szCs w:val="28"/>
        </w:rPr>
        <w:t xml:space="preserve">Глава администрации </w:t>
      </w:r>
      <w:r w:rsidR="00F67ACF">
        <w:rPr>
          <w:b/>
          <w:sz w:val="28"/>
          <w:szCs w:val="28"/>
        </w:rPr>
        <w:t xml:space="preserve">Выгоничского </w:t>
      </w:r>
      <w:r w:rsidRPr="00554898">
        <w:rPr>
          <w:b/>
          <w:sz w:val="28"/>
          <w:szCs w:val="28"/>
        </w:rPr>
        <w:t>района</w:t>
      </w:r>
      <w:r w:rsidR="00B47B8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Pr="00554898">
        <w:rPr>
          <w:b/>
          <w:sz w:val="28"/>
          <w:szCs w:val="28"/>
        </w:rPr>
        <w:tab/>
        <w:t xml:space="preserve">  </w:t>
      </w:r>
      <w:bookmarkStart w:id="1" w:name="Par24"/>
      <w:bookmarkEnd w:id="1"/>
      <w:r w:rsidR="00FA2756">
        <w:rPr>
          <w:b/>
          <w:sz w:val="28"/>
          <w:szCs w:val="28"/>
        </w:rPr>
        <w:t>С.Н. Чепиков</w:t>
      </w:r>
    </w:p>
    <w:sectPr w:rsidR="00797AA9" w:rsidRPr="00FA2756" w:rsidSect="00696F76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D0A88"/>
    <w:multiLevelType w:val="hybridMultilevel"/>
    <w:tmpl w:val="0E4A7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3058D"/>
    <w:multiLevelType w:val="hybridMultilevel"/>
    <w:tmpl w:val="FD72A056"/>
    <w:lvl w:ilvl="0" w:tplc="266ED73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E0"/>
    <w:rsid w:val="00001F03"/>
    <w:rsid w:val="00007AD2"/>
    <w:rsid w:val="000413BC"/>
    <w:rsid w:val="00075355"/>
    <w:rsid w:val="00086007"/>
    <w:rsid w:val="00096CCE"/>
    <w:rsid w:val="000A099A"/>
    <w:rsid w:val="000C44A0"/>
    <w:rsid w:val="001157C9"/>
    <w:rsid w:val="00131D36"/>
    <w:rsid w:val="00154058"/>
    <w:rsid w:val="001A31DA"/>
    <w:rsid w:val="001B36C1"/>
    <w:rsid w:val="00210ECF"/>
    <w:rsid w:val="00240FB4"/>
    <w:rsid w:val="002663EE"/>
    <w:rsid w:val="00271052"/>
    <w:rsid w:val="0027328F"/>
    <w:rsid w:val="00275A01"/>
    <w:rsid w:val="002A47F3"/>
    <w:rsid w:val="002B0D38"/>
    <w:rsid w:val="002C6A60"/>
    <w:rsid w:val="002D5F55"/>
    <w:rsid w:val="002E33FA"/>
    <w:rsid w:val="00385EF2"/>
    <w:rsid w:val="00387EF4"/>
    <w:rsid w:val="003D172A"/>
    <w:rsid w:val="003E3BA6"/>
    <w:rsid w:val="003E4D59"/>
    <w:rsid w:val="003F23E0"/>
    <w:rsid w:val="003F5DA6"/>
    <w:rsid w:val="00404C16"/>
    <w:rsid w:val="004127D4"/>
    <w:rsid w:val="00414A57"/>
    <w:rsid w:val="004212E2"/>
    <w:rsid w:val="00421C34"/>
    <w:rsid w:val="004348C3"/>
    <w:rsid w:val="00434F8B"/>
    <w:rsid w:val="00443744"/>
    <w:rsid w:val="00462F1B"/>
    <w:rsid w:val="004749A1"/>
    <w:rsid w:val="00474A84"/>
    <w:rsid w:val="004833CA"/>
    <w:rsid w:val="004A5278"/>
    <w:rsid w:val="004A63E3"/>
    <w:rsid w:val="004C52CD"/>
    <w:rsid w:val="004D38D8"/>
    <w:rsid w:val="004E164E"/>
    <w:rsid w:val="004E1949"/>
    <w:rsid w:val="00544AFE"/>
    <w:rsid w:val="00546887"/>
    <w:rsid w:val="0055110E"/>
    <w:rsid w:val="00554898"/>
    <w:rsid w:val="005A099F"/>
    <w:rsid w:val="005E433A"/>
    <w:rsid w:val="00604154"/>
    <w:rsid w:val="006057F8"/>
    <w:rsid w:val="00607869"/>
    <w:rsid w:val="00627F6E"/>
    <w:rsid w:val="00637004"/>
    <w:rsid w:val="0067079B"/>
    <w:rsid w:val="006850B1"/>
    <w:rsid w:val="00696F76"/>
    <w:rsid w:val="006A603B"/>
    <w:rsid w:val="006B57D8"/>
    <w:rsid w:val="006D062F"/>
    <w:rsid w:val="006D2244"/>
    <w:rsid w:val="006D25DF"/>
    <w:rsid w:val="006D413B"/>
    <w:rsid w:val="006E02F0"/>
    <w:rsid w:val="007076F0"/>
    <w:rsid w:val="00775428"/>
    <w:rsid w:val="00793FCD"/>
    <w:rsid w:val="00797AA9"/>
    <w:rsid w:val="007A7CCF"/>
    <w:rsid w:val="007C1453"/>
    <w:rsid w:val="007D1090"/>
    <w:rsid w:val="007D5487"/>
    <w:rsid w:val="007E533A"/>
    <w:rsid w:val="00844D58"/>
    <w:rsid w:val="0085192E"/>
    <w:rsid w:val="00862D8F"/>
    <w:rsid w:val="008B138C"/>
    <w:rsid w:val="008C0B5D"/>
    <w:rsid w:val="008D6F13"/>
    <w:rsid w:val="008E604B"/>
    <w:rsid w:val="00901DDA"/>
    <w:rsid w:val="009559E8"/>
    <w:rsid w:val="009744DF"/>
    <w:rsid w:val="009800AF"/>
    <w:rsid w:val="009913F0"/>
    <w:rsid w:val="009B0C9C"/>
    <w:rsid w:val="009E456D"/>
    <w:rsid w:val="009F76CF"/>
    <w:rsid w:val="00A059BB"/>
    <w:rsid w:val="00A36550"/>
    <w:rsid w:val="00A714A7"/>
    <w:rsid w:val="00AB1F7D"/>
    <w:rsid w:val="00AB3FF6"/>
    <w:rsid w:val="00AB69FD"/>
    <w:rsid w:val="00AC1B9E"/>
    <w:rsid w:val="00AE369B"/>
    <w:rsid w:val="00AF1EDC"/>
    <w:rsid w:val="00B00614"/>
    <w:rsid w:val="00B013D0"/>
    <w:rsid w:val="00B04BC1"/>
    <w:rsid w:val="00B36BD1"/>
    <w:rsid w:val="00B47B8A"/>
    <w:rsid w:val="00B73026"/>
    <w:rsid w:val="00B97B26"/>
    <w:rsid w:val="00BB6EF0"/>
    <w:rsid w:val="00BD2D84"/>
    <w:rsid w:val="00BE2352"/>
    <w:rsid w:val="00BF432A"/>
    <w:rsid w:val="00C05C20"/>
    <w:rsid w:val="00C1508A"/>
    <w:rsid w:val="00C236E4"/>
    <w:rsid w:val="00C60390"/>
    <w:rsid w:val="00C6706E"/>
    <w:rsid w:val="00C8058F"/>
    <w:rsid w:val="00C8189E"/>
    <w:rsid w:val="00CA1433"/>
    <w:rsid w:val="00CC1C28"/>
    <w:rsid w:val="00CD679C"/>
    <w:rsid w:val="00D22928"/>
    <w:rsid w:val="00D40C9A"/>
    <w:rsid w:val="00D47CBE"/>
    <w:rsid w:val="00D55AB9"/>
    <w:rsid w:val="00D84227"/>
    <w:rsid w:val="00D946FE"/>
    <w:rsid w:val="00D9706C"/>
    <w:rsid w:val="00DE079F"/>
    <w:rsid w:val="00DE57B6"/>
    <w:rsid w:val="00DF2BB0"/>
    <w:rsid w:val="00E34373"/>
    <w:rsid w:val="00E538F6"/>
    <w:rsid w:val="00E66BD7"/>
    <w:rsid w:val="00E8763D"/>
    <w:rsid w:val="00EA229B"/>
    <w:rsid w:val="00EB093C"/>
    <w:rsid w:val="00EE62E5"/>
    <w:rsid w:val="00F05015"/>
    <w:rsid w:val="00F1679F"/>
    <w:rsid w:val="00F2424D"/>
    <w:rsid w:val="00F248DE"/>
    <w:rsid w:val="00F67A47"/>
    <w:rsid w:val="00F67ACF"/>
    <w:rsid w:val="00F70874"/>
    <w:rsid w:val="00F74684"/>
    <w:rsid w:val="00F935F1"/>
    <w:rsid w:val="00FA2756"/>
    <w:rsid w:val="00FD5125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F23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"/>
    <w:basedOn w:val="a"/>
    <w:link w:val="a4"/>
    <w:uiPriority w:val="99"/>
    <w:rsid w:val="003F23E0"/>
    <w:pPr>
      <w:shd w:val="clear" w:color="auto" w:fill="FFFFFF"/>
      <w:spacing w:after="0" w:line="240" w:lineRule="atLeast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3F23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5">
    <w:name w:val="Hyperlink"/>
    <w:uiPriority w:val="99"/>
    <w:rsid w:val="00CA1433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A60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wr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707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anna84</dc:creator>
  <cp:lastModifiedBy>Panaskina</cp:lastModifiedBy>
  <cp:revision>19</cp:revision>
  <cp:lastPrinted>2025-02-07T06:13:00Z</cp:lastPrinted>
  <dcterms:created xsi:type="dcterms:W3CDTF">2024-06-04T09:32:00Z</dcterms:created>
  <dcterms:modified xsi:type="dcterms:W3CDTF">2025-02-07T06:33:00Z</dcterms:modified>
</cp:coreProperties>
</file>