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BF3" w:rsidRPr="00646BF3" w:rsidRDefault="00646BF3" w:rsidP="00646BF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646BF3">
        <w:rPr>
          <w:rFonts w:ascii="Arial" w:eastAsia="Times New Roman" w:hAnsi="Arial" w:cs="Arial"/>
          <w:b/>
          <w:sz w:val="32"/>
          <w:szCs w:val="32"/>
        </w:rPr>
        <w:t xml:space="preserve">РОССИЙСКАЯ ФЕДЕРАЦИЯ </w:t>
      </w:r>
    </w:p>
    <w:p w:rsidR="00646BF3" w:rsidRPr="00646BF3" w:rsidRDefault="00646BF3" w:rsidP="00646BF3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646BF3">
        <w:rPr>
          <w:rFonts w:ascii="Arial" w:eastAsia="Times New Roman" w:hAnsi="Arial" w:cs="Arial"/>
          <w:b/>
          <w:sz w:val="32"/>
          <w:szCs w:val="32"/>
        </w:rPr>
        <w:t>БРЯНСКАЯ ОБЛАСТЬ</w:t>
      </w:r>
    </w:p>
    <w:p w:rsidR="00646BF3" w:rsidRPr="00646BF3" w:rsidRDefault="00646BF3" w:rsidP="00646BF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646BF3">
        <w:rPr>
          <w:rFonts w:ascii="Arial" w:eastAsia="Times New Roman" w:hAnsi="Arial" w:cs="Arial"/>
          <w:b/>
          <w:sz w:val="32"/>
          <w:szCs w:val="32"/>
        </w:rPr>
        <w:t>АДМИНИСТРАЦИЯ ВЫГОНИЧСКОГО РАЙОНА</w:t>
      </w:r>
    </w:p>
    <w:p w:rsidR="00646BF3" w:rsidRPr="00646BF3" w:rsidRDefault="00646BF3" w:rsidP="00646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46BF3" w:rsidRPr="00646BF3" w:rsidRDefault="005C587E" w:rsidP="00646BF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646BF3" w:rsidRPr="005C587E" w:rsidRDefault="00646BF3" w:rsidP="00646BF3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5C587E">
        <w:rPr>
          <w:rFonts w:ascii="Arial" w:eastAsia="Times New Roman" w:hAnsi="Arial" w:cs="Arial"/>
          <w:b/>
          <w:sz w:val="28"/>
          <w:szCs w:val="28"/>
        </w:rPr>
        <w:t xml:space="preserve">От </w:t>
      </w:r>
      <w:r w:rsidR="00CC4631" w:rsidRPr="005C587E">
        <w:rPr>
          <w:rFonts w:ascii="Arial" w:eastAsia="Times New Roman" w:hAnsi="Arial" w:cs="Arial"/>
          <w:b/>
          <w:sz w:val="28"/>
          <w:szCs w:val="28"/>
        </w:rPr>
        <w:t>28</w:t>
      </w:r>
      <w:r w:rsidRPr="005C587E">
        <w:rPr>
          <w:rFonts w:ascii="Arial" w:eastAsia="Times New Roman" w:hAnsi="Arial" w:cs="Arial"/>
          <w:b/>
          <w:sz w:val="28"/>
          <w:szCs w:val="28"/>
        </w:rPr>
        <w:t>.</w:t>
      </w:r>
      <w:r w:rsidR="00CC4631" w:rsidRPr="005C587E">
        <w:rPr>
          <w:rFonts w:ascii="Arial" w:eastAsia="Times New Roman" w:hAnsi="Arial" w:cs="Arial"/>
          <w:b/>
          <w:sz w:val="28"/>
          <w:szCs w:val="28"/>
        </w:rPr>
        <w:t>10</w:t>
      </w:r>
      <w:r w:rsidRPr="005C587E">
        <w:rPr>
          <w:rFonts w:ascii="Arial" w:eastAsia="Times New Roman" w:hAnsi="Arial" w:cs="Arial"/>
          <w:b/>
          <w:sz w:val="28"/>
          <w:szCs w:val="28"/>
        </w:rPr>
        <w:t xml:space="preserve">.2025 г. № </w:t>
      </w:r>
      <w:r w:rsidR="00CC4631" w:rsidRPr="005C587E">
        <w:rPr>
          <w:rFonts w:ascii="Arial" w:eastAsia="Times New Roman" w:hAnsi="Arial" w:cs="Arial"/>
          <w:b/>
          <w:sz w:val="28"/>
          <w:szCs w:val="28"/>
        </w:rPr>
        <w:t>594</w:t>
      </w:r>
    </w:p>
    <w:p w:rsidR="00373372" w:rsidRDefault="00373372" w:rsidP="00646BF3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E750E2" w:rsidRDefault="00CC4631" w:rsidP="00CD319D">
      <w:pPr>
        <w:spacing w:after="0" w:line="240" w:lineRule="auto"/>
        <w:jc w:val="center"/>
        <w:rPr>
          <w:rFonts w:ascii="Arial" w:eastAsia="Arial" w:hAnsi="Arial" w:cs="Arial"/>
          <w:b/>
          <w:kern w:val="2"/>
          <w:sz w:val="32"/>
          <w:szCs w:val="32"/>
          <w:lang w:eastAsia="en-US" w:bidi="en-US"/>
        </w:rPr>
      </w:pPr>
      <w:bookmarkStart w:id="0" w:name="_Hlk212646146"/>
      <w:r w:rsidRPr="00373372">
        <w:rPr>
          <w:rFonts w:ascii="Arial" w:eastAsia="Arial" w:hAnsi="Arial" w:cs="Arial"/>
          <w:b/>
          <w:kern w:val="2"/>
          <w:sz w:val="32"/>
          <w:szCs w:val="32"/>
          <w:lang w:eastAsia="en-US" w:bidi="en-US"/>
        </w:rPr>
        <w:t xml:space="preserve">ОБ </w:t>
      </w:r>
      <w:bookmarkEnd w:id="0"/>
      <w:r w:rsidR="00CD319D">
        <w:rPr>
          <w:rFonts w:ascii="Arial" w:eastAsia="Arial" w:hAnsi="Arial" w:cs="Arial"/>
          <w:b/>
          <w:kern w:val="2"/>
          <w:sz w:val="32"/>
          <w:szCs w:val="32"/>
          <w:lang w:eastAsia="en-US" w:bidi="en-US"/>
        </w:rPr>
        <w:t>УТВЕРЖДЕНИИ АКТУАЛИЗИРОВАННЫХ СХЕМ ТЕПЛОСНАБЖЕНИЯ МУНИЦИПАЛЬНЫХ ОБРАЗОВАНИЙ: «ВЫГОНИЧСКОЕ ГОРОДСКОЕ ПОСЕЛЕНИЕ, КОКИНСКОЕ СЕЛЬСКОЕ ПОСЕЛЕНИЕ, ХМЕЛЕВСКОЕ СЕЛЬСКОЕ ПОСЕЛЕНИЕ, СОСНОВСКОЕ СЕЛЬСКОЕ ПОСЕЛЕНИЕ, КРАСНОСЕЛЬСКОЕ СЕЛЬСКОЕ ПОСЕЛЕНИЕ, ОРМЕНСКОЕ СЕЛЬСКОЕ ПОСЕЛЕНИЕ»</w:t>
      </w:r>
    </w:p>
    <w:p w:rsidR="00E750E2" w:rsidRDefault="00E750E2" w:rsidP="00CC4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В соответствии с Федеральным законом от 06.10.2003 </w:t>
      </w:r>
      <w:r w:rsidRPr="00E750E2">
        <w:rPr>
          <w:rFonts w:ascii="Arial" w:eastAsiaTheme="minorHAnsi" w:hAnsi="Arial" w:cs="Arial"/>
          <w:sz w:val="24"/>
          <w:szCs w:val="24"/>
          <w:lang w:eastAsia="en-US" w:bidi="en-US"/>
        </w:rPr>
        <w:t>N</w:t>
      </w: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 131-ФЗ "Об общих принципах организации местного самоуправления в Российской Федерации", Федеральным законом от 27.07.2010 </w:t>
      </w:r>
      <w:r w:rsidRPr="00E750E2">
        <w:rPr>
          <w:rFonts w:ascii="Arial" w:eastAsiaTheme="minorHAnsi" w:hAnsi="Arial" w:cs="Arial"/>
          <w:sz w:val="24"/>
          <w:szCs w:val="24"/>
          <w:lang w:eastAsia="en-US" w:bidi="en-US"/>
        </w:rPr>
        <w:t>N</w:t>
      </w: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 190-ФЗ "О теплоснабжении", </w:t>
      </w:r>
      <w:r w:rsidR="00CD319D">
        <w:rPr>
          <w:rFonts w:ascii="Arial" w:eastAsiaTheme="minorHAnsi" w:hAnsi="Arial" w:cs="Arial"/>
          <w:sz w:val="24"/>
          <w:szCs w:val="24"/>
          <w:lang w:eastAsia="en-US"/>
        </w:rPr>
        <w:t xml:space="preserve">постановлением Правительства российской Федерации от 22.02.2012 №154 «О требованиях к схемам теплоснабжения, порядку их разработки и утверждения», </w:t>
      </w:r>
      <w:r w:rsidRPr="00E750E2">
        <w:rPr>
          <w:rFonts w:ascii="Arial" w:eastAsiaTheme="minorHAnsi" w:hAnsi="Arial" w:cs="Arial"/>
          <w:sz w:val="24"/>
          <w:szCs w:val="24"/>
          <w:lang w:eastAsia="en-US"/>
        </w:rPr>
        <w:t>приказом Министерства энергетики Российской Федерации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 муниципального образования Выгоничского района Брянской области</w:t>
      </w:r>
    </w:p>
    <w:p w:rsidR="005C587E" w:rsidRPr="00E750E2" w:rsidRDefault="005C587E" w:rsidP="00CC4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ПОСТАНОВЛЯЮ:</w:t>
      </w:r>
    </w:p>
    <w:p w:rsidR="00E750E2" w:rsidRPr="00E750E2" w:rsidRDefault="00E750E2" w:rsidP="00CC4631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Утвердить </w:t>
      </w:r>
      <w:r w:rsidR="00CD319D">
        <w:rPr>
          <w:rFonts w:ascii="Arial" w:eastAsiaTheme="minorHAnsi" w:hAnsi="Arial" w:cs="Arial"/>
          <w:sz w:val="24"/>
          <w:szCs w:val="24"/>
          <w:lang w:eastAsia="en-US"/>
        </w:rPr>
        <w:t xml:space="preserve">актуализированные схемы теплоснабжения муниципальных образований: «Выгоничское городское поселение, </w:t>
      </w:r>
      <w:proofErr w:type="spellStart"/>
      <w:r w:rsidR="00CD319D">
        <w:rPr>
          <w:rFonts w:ascii="Arial" w:eastAsiaTheme="minorHAnsi" w:hAnsi="Arial" w:cs="Arial"/>
          <w:sz w:val="24"/>
          <w:szCs w:val="24"/>
          <w:lang w:eastAsia="en-US"/>
        </w:rPr>
        <w:t>Кокинское</w:t>
      </w:r>
      <w:proofErr w:type="spellEnd"/>
      <w:r w:rsidR="00CD319D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сельское поселение, </w:t>
      </w:r>
      <w:proofErr w:type="spellStart"/>
      <w:r w:rsidR="00CD319D">
        <w:rPr>
          <w:rFonts w:ascii="Arial" w:eastAsiaTheme="minorHAnsi" w:hAnsi="Arial" w:cs="Arial"/>
          <w:sz w:val="24"/>
          <w:szCs w:val="24"/>
          <w:lang w:eastAsia="en-US"/>
        </w:rPr>
        <w:t>Хмелевское</w:t>
      </w:r>
      <w:proofErr w:type="spellEnd"/>
      <w:r w:rsidR="00CD319D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сельское поселение, Сосновское сельское поселение, Красносельское сельское поселение, </w:t>
      </w:r>
      <w:proofErr w:type="spellStart"/>
      <w:r w:rsidR="00F0456E">
        <w:rPr>
          <w:rFonts w:ascii="Arial" w:eastAsiaTheme="minorHAnsi" w:hAnsi="Arial" w:cs="Arial"/>
          <w:sz w:val="24"/>
          <w:szCs w:val="24"/>
          <w:lang w:eastAsia="en-US"/>
        </w:rPr>
        <w:t>Орменское</w:t>
      </w:r>
      <w:proofErr w:type="spellEnd"/>
      <w:r w:rsidR="00F0456E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сельское поселение»</w:t>
      </w:r>
    </w:p>
    <w:p w:rsidR="00E750E2" w:rsidRPr="00E750E2" w:rsidRDefault="00E750E2" w:rsidP="00CC4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. Разместить настоящее </w:t>
      </w:r>
      <w:r w:rsidR="00012F38">
        <w:rPr>
          <w:rFonts w:ascii="Arial" w:eastAsiaTheme="minorHAnsi" w:hAnsi="Arial" w:cs="Arial"/>
          <w:sz w:val="24"/>
          <w:szCs w:val="24"/>
          <w:lang w:eastAsia="en-US"/>
        </w:rPr>
        <w:t>постановление</w:t>
      </w: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 на официальном сайте администрации Выгоничского района в сети «Интернет».</w:t>
      </w:r>
    </w:p>
    <w:p w:rsidR="00E750E2" w:rsidRPr="00E750E2" w:rsidRDefault="00E750E2" w:rsidP="00CC4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. Настоящее </w:t>
      </w:r>
      <w:r w:rsidR="00012F38">
        <w:rPr>
          <w:rFonts w:ascii="Arial" w:eastAsiaTheme="minorHAnsi" w:hAnsi="Arial" w:cs="Arial"/>
          <w:sz w:val="24"/>
          <w:szCs w:val="24"/>
          <w:lang w:eastAsia="en-US"/>
        </w:rPr>
        <w:t>постановление</w:t>
      </w: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 вступает в силу со дня официального опубликования. </w:t>
      </w:r>
    </w:p>
    <w:p w:rsidR="00E750E2" w:rsidRDefault="00E750E2" w:rsidP="00CC4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750E2">
        <w:rPr>
          <w:rFonts w:ascii="Arial" w:eastAsiaTheme="minorHAnsi" w:hAnsi="Arial" w:cs="Arial"/>
          <w:sz w:val="24"/>
          <w:szCs w:val="24"/>
          <w:lang w:eastAsia="en-US"/>
        </w:rPr>
        <w:t xml:space="preserve">5. Контроль за исполнением настоящего постановления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оставляю за собой. </w:t>
      </w:r>
    </w:p>
    <w:p w:rsidR="00E750E2" w:rsidRDefault="00E750E2" w:rsidP="00E7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750E2" w:rsidRDefault="00E750E2" w:rsidP="00E7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750E2" w:rsidRPr="00E750E2" w:rsidRDefault="00E750E2" w:rsidP="00E75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750E2" w:rsidRPr="00E750E2" w:rsidRDefault="00E750E2" w:rsidP="00CC4631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E750E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 w:rsidR="00CC4631">
        <w:rPr>
          <w:rFonts w:ascii="Arial" w:eastAsia="Times New Roman" w:hAnsi="Arial" w:cs="Arial"/>
          <w:sz w:val="24"/>
          <w:szCs w:val="24"/>
        </w:rPr>
        <w:t>И.о</w:t>
      </w:r>
      <w:proofErr w:type="spellEnd"/>
      <w:r w:rsidR="00CC4631">
        <w:rPr>
          <w:rFonts w:ascii="Arial" w:eastAsia="Times New Roman" w:hAnsi="Arial" w:cs="Arial"/>
          <w:sz w:val="24"/>
          <w:szCs w:val="24"/>
        </w:rPr>
        <w:t>.</w:t>
      </w:r>
      <w:r w:rsidRPr="00E750E2">
        <w:rPr>
          <w:rFonts w:ascii="Arial" w:eastAsia="Times New Roman" w:hAnsi="Arial" w:cs="Arial"/>
          <w:sz w:val="24"/>
          <w:szCs w:val="24"/>
        </w:rPr>
        <w:t xml:space="preserve"> главы администрации</w:t>
      </w:r>
      <w:r w:rsidR="00CC4631">
        <w:rPr>
          <w:rFonts w:ascii="Arial" w:eastAsia="Times New Roman" w:hAnsi="Arial" w:cs="Arial"/>
          <w:sz w:val="24"/>
          <w:szCs w:val="24"/>
        </w:rPr>
        <w:t xml:space="preserve"> района</w:t>
      </w:r>
      <w:r w:rsidRPr="00E750E2">
        <w:rPr>
          <w:rFonts w:ascii="Arial" w:eastAsia="Times New Roman" w:hAnsi="Arial" w:cs="Arial"/>
          <w:sz w:val="24"/>
          <w:szCs w:val="24"/>
        </w:rPr>
        <w:t xml:space="preserve">  </w:t>
      </w:r>
    </w:p>
    <w:p w:rsidR="00E750E2" w:rsidRPr="00E750E2" w:rsidRDefault="00E750E2" w:rsidP="00CC4631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  <w:r w:rsidRPr="00E750E2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</w:t>
      </w:r>
      <w:bookmarkStart w:id="1" w:name="_GoBack"/>
      <w:bookmarkEnd w:id="1"/>
      <w:r w:rsidRPr="00E750E2">
        <w:rPr>
          <w:rFonts w:ascii="Arial" w:eastAsia="Times New Roman" w:hAnsi="Arial" w:cs="Arial"/>
          <w:sz w:val="24"/>
          <w:szCs w:val="24"/>
        </w:rPr>
        <w:t xml:space="preserve">                         </w:t>
      </w:r>
      <w:r w:rsidR="00CC4631">
        <w:rPr>
          <w:rFonts w:ascii="Arial" w:eastAsia="Times New Roman" w:hAnsi="Arial" w:cs="Arial"/>
          <w:sz w:val="24"/>
          <w:szCs w:val="24"/>
        </w:rPr>
        <w:t xml:space="preserve">                   </w:t>
      </w:r>
      <w:proofErr w:type="spellStart"/>
      <w:r w:rsidRPr="00E750E2">
        <w:rPr>
          <w:rFonts w:ascii="Arial" w:eastAsia="Times New Roman" w:hAnsi="Arial" w:cs="Arial"/>
          <w:sz w:val="24"/>
          <w:szCs w:val="24"/>
        </w:rPr>
        <w:t>А.Г.Юркин</w:t>
      </w:r>
      <w:proofErr w:type="spellEnd"/>
    </w:p>
    <w:p w:rsidR="00E750E2" w:rsidRDefault="00E750E2" w:rsidP="00CC4631">
      <w:pPr>
        <w:pStyle w:val="p8"/>
        <w:shd w:val="clear" w:color="auto" w:fill="FFFFFF"/>
        <w:spacing w:before="0" w:beforeAutospacing="0" w:after="0" w:afterAutospacing="0"/>
        <w:ind w:left="5103"/>
        <w:jc w:val="right"/>
        <w:rPr>
          <w:rStyle w:val="s3"/>
          <w:color w:val="000000"/>
          <w:sz w:val="27"/>
          <w:szCs w:val="27"/>
        </w:rPr>
      </w:pPr>
    </w:p>
    <w:p w:rsidR="00E750E2" w:rsidRPr="00373372" w:rsidRDefault="00E750E2" w:rsidP="00E750E2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kern w:val="2"/>
          <w:sz w:val="32"/>
          <w:szCs w:val="32"/>
          <w:lang w:eastAsia="en-US" w:bidi="en-US"/>
        </w:rPr>
      </w:pPr>
    </w:p>
    <w:p w:rsidR="00646BF3" w:rsidRDefault="00646BF3"/>
    <w:sectPr w:rsidR="00646BF3" w:rsidSect="00151CDC">
      <w:pgSz w:w="11906" w:h="16838" w:code="9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F07" w:rsidRDefault="00351F07" w:rsidP="00EF77A6">
      <w:pPr>
        <w:spacing w:after="0" w:line="240" w:lineRule="auto"/>
      </w:pPr>
      <w:r>
        <w:separator/>
      </w:r>
    </w:p>
  </w:endnote>
  <w:endnote w:type="continuationSeparator" w:id="0">
    <w:p w:rsidR="00351F07" w:rsidRDefault="00351F07" w:rsidP="00EF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F07" w:rsidRDefault="00351F07" w:rsidP="00EF77A6">
      <w:pPr>
        <w:spacing w:after="0" w:line="240" w:lineRule="auto"/>
      </w:pPr>
      <w:r>
        <w:separator/>
      </w:r>
    </w:p>
  </w:footnote>
  <w:footnote w:type="continuationSeparator" w:id="0">
    <w:p w:rsidR="00351F07" w:rsidRDefault="00351F07" w:rsidP="00EF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341B3"/>
    <w:multiLevelType w:val="hybridMultilevel"/>
    <w:tmpl w:val="805C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26AD3"/>
    <w:multiLevelType w:val="hybridMultilevel"/>
    <w:tmpl w:val="F9C4794E"/>
    <w:lvl w:ilvl="0" w:tplc="477848C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75ED764">
      <w:start w:val="1"/>
      <w:numFmt w:val="decimal"/>
      <w:lvlText w:val=""/>
      <w:lvlJc w:val="left"/>
    </w:lvl>
    <w:lvl w:ilvl="2" w:tplc="9402B178">
      <w:start w:val="1"/>
      <w:numFmt w:val="decimal"/>
      <w:lvlText w:val=""/>
      <w:lvlJc w:val="left"/>
    </w:lvl>
    <w:lvl w:ilvl="3" w:tplc="E424F504">
      <w:start w:val="1"/>
      <w:numFmt w:val="decimal"/>
      <w:lvlText w:val=""/>
      <w:lvlJc w:val="left"/>
    </w:lvl>
    <w:lvl w:ilvl="4" w:tplc="3E18AAFC">
      <w:start w:val="1"/>
      <w:numFmt w:val="decimal"/>
      <w:lvlText w:val=""/>
      <w:lvlJc w:val="left"/>
    </w:lvl>
    <w:lvl w:ilvl="5" w:tplc="07F0FCE4">
      <w:start w:val="1"/>
      <w:numFmt w:val="decimal"/>
      <w:lvlText w:val=""/>
      <w:lvlJc w:val="left"/>
    </w:lvl>
    <w:lvl w:ilvl="6" w:tplc="5484D3F6">
      <w:start w:val="1"/>
      <w:numFmt w:val="decimal"/>
      <w:lvlText w:val=""/>
      <w:lvlJc w:val="left"/>
    </w:lvl>
    <w:lvl w:ilvl="7" w:tplc="147C48EA">
      <w:start w:val="1"/>
      <w:numFmt w:val="decimal"/>
      <w:lvlText w:val=""/>
      <w:lvlJc w:val="left"/>
    </w:lvl>
    <w:lvl w:ilvl="8" w:tplc="97064096">
      <w:start w:val="1"/>
      <w:numFmt w:val="decimal"/>
      <w:lvlText w:val=""/>
      <w:lvlJc w:val="left"/>
    </w:lvl>
  </w:abstractNum>
  <w:abstractNum w:abstractNumId="2" w15:restartNumberingAfterBreak="0">
    <w:nsid w:val="47816F6F"/>
    <w:multiLevelType w:val="hybridMultilevel"/>
    <w:tmpl w:val="B20888BE"/>
    <w:lvl w:ilvl="0" w:tplc="AF4CA2F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172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2A3BE6"/>
    <w:multiLevelType w:val="hybridMultilevel"/>
    <w:tmpl w:val="5928B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1E520A"/>
    <w:multiLevelType w:val="hybridMultilevel"/>
    <w:tmpl w:val="5A0CDA7E"/>
    <w:lvl w:ilvl="0" w:tplc="D44C1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4A"/>
    <w:rsid w:val="000013AA"/>
    <w:rsid w:val="00010CE9"/>
    <w:rsid w:val="00012F38"/>
    <w:rsid w:val="00015158"/>
    <w:rsid w:val="00030095"/>
    <w:rsid w:val="000502A2"/>
    <w:rsid w:val="00052700"/>
    <w:rsid w:val="000911E8"/>
    <w:rsid w:val="000C2E49"/>
    <w:rsid w:val="000C31D8"/>
    <w:rsid w:val="000D3C86"/>
    <w:rsid w:val="000E1B45"/>
    <w:rsid w:val="000E35AC"/>
    <w:rsid w:val="000E3B19"/>
    <w:rsid w:val="000F60E4"/>
    <w:rsid w:val="0010499F"/>
    <w:rsid w:val="00107315"/>
    <w:rsid w:val="001151BB"/>
    <w:rsid w:val="00120DF7"/>
    <w:rsid w:val="00120FB7"/>
    <w:rsid w:val="00121C84"/>
    <w:rsid w:val="00151CDC"/>
    <w:rsid w:val="00162375"/>
    <w:rsid w:val="00191166"/>
    <w:rsid w:val="00194E37"/>
    <w:rsid w:val="001A2583"/>
    <w:rsid w:val="001A752A"/>
    <w:rsid w:val="001F6CC7"/>
    <w:rsid w:val="00201066"/>
    <w:rsid w:val="0020783C"/>
    <w:rsid w:val="00207E2A"/>
    <w:rsid w:val="00214D8B"/>
    <w:rsid w:val="002318D3"/>
    <w:rsid w:val="0024245E"/>
    <w:rsid w:val="00243C0D"/>
    <w:rsid w:val="00253170"/>
    <w:rsid w:val="002773B2"/>
    <w:rsid w:val="002926E1"/>
    <w:rsid w:val="002A38C1"/>
    <w:rsid w:val="002B4FD7"/>
    <w:rsid w:val="002C61AC"/>
    <w:rsid w:val="002E46A1"/>
    <w:rsid w:val="002E471F"/>
    <w:rsid w:val="003232A5"/>
    <w:rsid w:val="00327419"/>
    <w:rsid w:val="00332761"/>
    <w:rsid w:val="00351F07"/>
    <w:rsid w:val="00351FCE"/>
    <w:rsid w:val="00356839"/>
    <w:rsid w:val="00373372"/>
    <w:rsid w:val="003B3E90"/>
    <w:rsid w:val="003D04C0"/>
    <w:rsid w:val="003D4A51"/>
    <w:rsid w:val="003E0F97"/>
    <w:rsid w:val="003F00D3"/>
    <w:rsid w:val="00440D81"/>
    <w:rsid w:val="00445643"/>
    <w:rsid w:val="004822BC"/>
    <w:rsid w:val="00483B8D"/>
    <w:rsid w:val="004E76B3"/>
    <w:rsid w:val="004F1D32"/>
    <w:rsid w:val="0050275E"/>
    <w:rsid w:val="005066A4"/>
    <w:rsid w:val="00513A15"/>
    <w:rsid w:val="00513AA6"/>
    <w:rsid w:val="0057365D"/>
    <w:rsid w:val="00585B89"/>
    <w:rsid w:val="00591402"/>
    <w:rsid w:val="005C587E"/>
    <w:rsid w:val="00615265"/>
    <w:rsid w:val="006209FE"/>
    <w:rsid w:val="0062444A"/>
    <w:rsid w:val="00646BF3"/>
    <w:rsid w:val="0065167F"/>
    <w:rsid w:val="00651A12"/>
    <w:rsid w:val="00663089"/>
    <w:rsid w:val="0066343E"/>
    <w:rsid w:val="00670ED0"/>
    <w:rsid w:val="0067262F"/>
    <w:rsid w:val="006B0490"/>
    <w:rsid w:val="006E691D"/>
    <w:rsid w:val="00707D8A"/>
    <w:rsid w:val="00710C8C"/>
    <w:rsid w:val="00714B23"/>
    <w:rsid w:val="007336C4"/>
    <w:rsid w:val="007524E4"/>
    <w:rsid w:val="00754527"/>
    <w:rsid w:val="00767370"/>
    <w:rsid w:val="0078082A"/>
    <w:rsid w:val="0079558F"/>
    <w:rsid w:val="007D6DC5"/>
    <w:rsid w:val="007E6336"/>
    <w:rsid w:val="007F2AC4"/>
    <w:rsid w:val="0081203D"/>
    <w:rsid w:val="00832C7B"/>
    <w:rsid w:val="0087456F"/>
    <w:rsid w:val="008877CE"/>
    <w:rsid w:val="008B00B8"/>
    <w:rsid w:val="0093318D"/>
    <w:rsid w:val="009364F6"/>
    <w:rsid w:val="009432C2"/>
    <w:rsid w:val="00951A28"/>
    <w:rsid w:val="0097648D"/>
    <w:rsid w:val="009821CA"/>
    <w:rsid w:val="0098757A"/>
    <w:rsid w:val="009A12A2"/>
    <w:rsid w:val="009A7EE2"/>
    <w:rsid w:val="009C1EA8"/>
    <w:rsid w:val="009D766D"/>
    <w:rsid w:val="009E72B0"/>
    <w:rsid w:val="009F4EBD"/>
    <w:rsid w:val="00A27F81"/>
    <w:rsid w:val="00A80489"/>
    <w:rsid w:val="00A9284E"/>
    <w:rsid w:val="00AB57A3"/>
    <w:rsid w:val="00AC6B6E"/>
    <w:rsid w:val="00B30F66"/>
    <w:rsid w:val="00B97216"/>
    <w:rsid w:val="00BA32B7"/>
    <w:rsid w:val="00BA61DD"/>
    <w:rsid w:val="00BB6173"/>
    <w:rsid w:val="00BC0A17"/>
    <w:rsid w:val="00BC3422"/>
    <w:rsid w:val="00BF32A3"/>
    <w:rsid w:val="00C65EE4"/>
    <w:rsid w:val="00C716DC"/>
    <w:rsid w:val="00CA3C10"/>
    <w:rsid w:val="00CB3978"/>
    <w:rsid w:val="00CC4631"/>
    <w:rsid w:val="00CD319D"/>
    <w:rsid w:val="00CE0BFC"/>
    <w:rsid w:val="00CE0DFD"/>
    <w:rsid w:val="00CE4D36"/>
    <w:rsid w:val="00D26AAA"/>
    <w:rsid w:val="00D40A49"/>
    <w:rsid w:val="00D57FB6"/>
    <w:rsid w:val="00D6161F"/>
    <w:rsid w:val="00D63D24"/>
    <w:rsid w:val="00DA47D2"/>
    <w:rsid w:val="00DB4FEF"/>
    <w:rsid w:val="00DC1BFA"/>
    <w:rsid w:val="00DF257F"/>
    <w:rsid w:val="00E047FC"/>
    <w:rsid w:val="00E10EBC"/>
    <w:rsid w:val="00E23A6A"/>
    <w:rsid w:val="00E25BE6"/>
    <w:rsid w:val="00E26F9E"/>
    <w:rsid w:val="00E31422"/>
    <w:rsid w:val="00E33C2E"/>
    <w:rsid w:val="00E42FBF"/>
    <w:rsid w:val="00E70B7D"/>
    <w:rsid w:val="00E750E2"/>
    <w:rsid w:val="00E86BD9"/>
    <w:rsid w:val="00EA666E"/>
    <w:rsid w:val="00EC01AE"/>
    <w:rsid w:val="00EC4BB6"/>
    <w:rsid w:val="00EF5DD7"/>
    <w:rsid w:val="00EF77A6"/>
    <w:rsid w:val="00F0456E"/>
    <w:rsid w:val="00F13797"/>
    <w:rsid w:val="00F73971"/>
    <w:rsid w:val="00F77440"/>
    <w:rsid w:val="00FB2DB8"/>
    <w:rsid w:val="00FD5C26"/>
    <w:rsid w:val="00FD5F35"/>
    <w:rsid w:val="00FE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2DB7"/>
  <w15:docId w15:val="{099971C7-F5D4-4F6E-9BB5-9E46BBEB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F6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10C8C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1EA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1E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0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00B8"/>
    <w:rPr>
      <w:rFonts w:ascii="Segoe UI" w:eastAsiaTheme="minorEastAsia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CE0B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F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77A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F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77A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710C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topleveltext">
    <w:name w:val="formattext topleveltext"/>
    <w:basedOn w:val="a"/>
    <w:rsid w:val="0071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E7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E75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 В.А.</dc:creator>
  <cp:keywords/>
  <dc:description/>
  <cp:lastModifiedBy>Карина</cp:lastModifiedBy>
  <cp:revision>29</cp:revision>
  <cp:lastPrinted>2025-11-10T13:33:00Z</cp:lastPrinted>
  <dcterms:created xsi:type="dcterms:W3CDTF">2025-03-26T13:42:00Z</dcterms:created>
  <dcterms:modified xsi:type="dcterms:W3CDTF">2025-11-10T13:34:00Z</dcterms:modified>
</cp:coreProperties>
</file>