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970472" wp14:editId="65926F77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961C81" w:rsidRPr="00235B9B" w:rsidRDefault="00961C81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="00617CF9">
        <w:rPr>
          <w:rFonts w:ascii="Times New Roman" w:eastAsia="Arial Unicode MS" w:hAnsi="Times New Roman" w:cs="Times New Roman"/>
          <w:sz w:val="28"/>
          <w:szCs w:val="28"/>
          <w:lang w:eastAsia="ru-RU"/>
        </w:rPr>
        <w:t>28</w:t>
      </w: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>.12</w:t>
      </w:r>
      <w:r w:rsidR="00617CF9">
        <w:rPr>
          <w:rFonts w:ascii="Times New Roman" w:eastAsia="Arial Unicode MS" w:hAnsi="Times New Roman" w:cs="Times New Roman"/>
          <w:sz w:val="28"/>
          <w:szCs w:val="28"/>
          <w:lang w:eastAsia="ru-RU"/>
        </w:rPr>
        <w:t>.2024</w:t>
      </w: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  № </w:t>
      </w:r>
      <w:r w:rsidR="00B408F4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="00617CF9">
        <w:rPr>
          <w:rFonts w:ascii="Times New Roman" w:eastAsia="Arial Unicode MS" w:hAnsi="Times New Roman" w:cs="Times New Roman"/>
          <w:sz w:val="28"/>
          <w:szCs w:val="28"/>
          <w:lang w:eastAsia="ru-RU"/>
        </w:rPr>
        <w:t>66</w: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>п. Выгоничи</w: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B1135" wp14:editId="325FE417">
                <wp:simplePos x="0" y="0"/>
                <wp:positionH relativeFrom="column">
                  <wp:posOffset>62865</wp:posOffset>
                </wp:positionH>
                <wp:positionV relativeFrom="paragraph">
                  <wp:posOffset>29845</wp:posOffset>
                </wp:positionV>
                <wp:extent cx="3867150" cy="1685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685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7CF9" w:rsidRPr="00235B9B" w:rsidRDefault="00617CF9" w:rsidP="00235B9B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35B9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Об  утверждении перечней  главных 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администраторов доходов, перечня  главных  </w:t>
                            </w:r>
                            <w:proofErr w:type="gramStart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администраторов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источников  финансирования  дефицита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бюджета</w:t>
                            </w:r>
                            <w:proofErr w:type="gramEnd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Hlk86131055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Выгоничского</w:t>
                            </w:r>
                            <w:proofErr w:type="spellEnd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 муниципального района  Брянской  области</w:t>
                            </w:r>
                            <w:bookmarkEnd w:id="0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на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год 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годов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.95pt;margin-top:2.35pt;width:304.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" fillcolor="window" strokecolor="window" strokeweight="2pt">
                <v:textbox>
                  <w:txbxContent>
                    <w:p w:rsidR="00617CF9" w:rsidRPr="00235B9B" w:rsidRDefault="00617CF9" w:rsidP="00235B9B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35B9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Об  утверждении перечней  главных 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администраторов доходов, перечня  главных  </w:t>
                      </w:r>
                      <w:proofErr w:type="gramStart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администраторов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источников  финансирования  дефицита 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бюджета</w:t>
                      </w:r>
                      <w:proofErr w:type="gramEnd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bookmarkStart w:id="1" w:name="_Hlk86131055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Выгоничского</w:t>
                      </w:r>
                      <w:proofErr w:type="spellEnd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 муниципального района  Брянской  области</w:t>
                      </w:r>
                      <w:bookmarkEnd w:id="1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на 202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5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год и на плановый период 202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6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и 202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7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годов</w:t>
                      </w:r>
                    </w:p>
                  </w:txbxContent>
                </v:textbox>
              </v:rect>
            </w:pict>
          </mc:Fallback>
        </mc:AlternateConten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Pr="00F11234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37EA" w:rsidRPr="00F11234" w:rsidRDefault="000337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5B9B" w:rsidRDefault="000337EA" w:rsidP="003E1A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23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с абзацем </w:t>
      </w:r>
      <w:r w:rsidR="001A2576" w:rsidRPr="00F11234">
        <w:rPr>
          <w:rFonts w:ascii="Times New Roman" w:hAnsi="Times New Roman" w:cs="Times New Roman"/>
          <w:sz w:val="28"/>
          <w:szCs w:val="28"/>
        </w:rPr>
        <w:t xml:space="preserve">седьмым </w:t>
      </w:r>
      <w:r w:rsidR="004207FF" w:rsidRPr="00F11234">
        <w:rPr>
          <w:rFonts w:ascii="Times New Roman" w:hAnsi="Times New Roman" w:cs="Times New Roman"/>
          <w:sz w:val="28"/>
          <w:szCs w:val="28"/>
        </w:rPr>
        <w:t xml:space="preserve">пункта 1 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894230" w:rsidRPr="00F11234">
        <w:rPr>
          <w:rFonts w:ascii="Times New Roman" w:hAnsi="Times New Roman" w:cs="Times New Roman"/>
          <w:sz w:val="28"/>
          <w:szCs w:val="28"/>
        </w:rPr>
        <w:t>9</w:t>
      </w:r>
      <w:r w:rsidR="001D612D" w:rsidRPr="00F11234">
        <w:rPr>
          <w:rFonts w:ascii="Times New Roman" w:hAnsi="Times New Roman" w:cs="Times New Roman"/>
          <w:sz w:val="28"/>
          <w:szCs w:val="28"/>
        </w:rPr>
        <w:t xml:space="preserve">, 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227298" w:rsidRPr="00F11234">
        <w:rPr>
          <w:rFonts w:ascii="Times New Roman" w:hAnsi="Times New Roman" w:cs="Times New Roman"/>
          <w:sz w:val="28"/>
          <w:szCs w:val="28"/>
        </w:rPr>
        <w:t>седьмым</w:t>
      </w:r>
      <w:r w:rsidR="00C81BE1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227298" w:rsidRPr="00F11234">
        <w:rPr>
          <w:rFonts w:ascii="Times New Roman" w:hAnsi="Times New Roman" w:cs="Times New Roman"/>
          <w:sz w:val="28"/>
          <w:szCs w:val="28"/>
        </w:rPr>
        <w:t>пункта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9 статьи 20, </w:t>
      </w:r>
      <w:r w:rsidR="00485140" w:rsidRPr="00F11234">
        <w:rPr>
          <w:rFonts w:ascii="Times New Roman" w:hAnsi="Times New Roman" w:cs="Times New Roman"/>
          <w:sz w:val="28"/>
          <w:szCs w:val="28"/>
        </w:rPr>
        <w:t>пунктом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85140" w:rsidRPr="00F11234">
        <w:rPr>
          <w:rFonts w:ascii="Times New Roman" w:hAnsi="Times New Roman" w:cs="Times New Roman"/>
          <w:sz w:val="28"/>
          <w:szCs w:val="28"/>
        </w:rPr>
        <w:t>4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 21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, </w:t>
      </w:r>
      <w:r w:rsidR="00227298" w:rsidRPr="00F11234">
        <w:rPr>
          <w:rFonts w:ascii="Times New Roman" w:hAnsi="Times New Roman" w:cs="Times New Roman"/>
          <w:sz w:val="28"/>
          <w:szCs w:val="28"/>
        </w:rPr>
        <w:t>пунктом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85140" w:rsidRPr="00F11234">
        <w:rPr>
          <w:rFonts w:ascii="Times New Roman" w:hAnsi="Times New Roman" w:cs="Times New Roman"/>
          <w:sz w:val="28"/>
          <w:szCs w:val="28"/>
        </w:rPr>
        <w:t>7</w:t>
      </w:r>
      <w:r w:rsidR="00C81BE1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74AD8" w:rsidRPr="00F11234">
        <w:rPr>
          <w:rFonts w:ascii="Times New Roman" w:hAnsi="Times New Roman" w:cs="Times New Roman"/>
          <w:sz w:val="28"/>
          <w:szCs w:val="28"/>
        </w:rPr>
        <w:t>стать</w:t>
      </w:r>
      <w:r w:rsidR="00B74F0C" w:rsidRPr="00F11234">
        <w:rPr>
          <w:rFonts w:ascii="Times New Roman" w:hAnsi="Times New Roman" w:cs="Times New Roman"/>
          <w:sz w:val="28"/>
          <w:szCs w:val="28"/>
        </w:rPr>
        <w:t>и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23</w:t>
      </w:r>
      <w:r w:rsidR="003E1AC7" w:rsidRPr="00F11234">
        <w:rPr>
          <w:rFonts w:ascii="Times New Roman" w:hAnsi="Times New Roman" w:cs="Times New Roman"/>
          <w:sz w:val="28"/>
          <w:szCs w:val="28"/>
        </w:rPr>
        <w:t>,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3E1AC7" w:rsidRPr="00F11234">
        <w:rPr>
          <w:rFonts w:ascii="Times New Roman" w:hAnsi="Times New Roman" w:cs="Times New Roman"/>
          <w:sz w:val="28"/>
          <w:szCs w:val="28"/>
        </w:rPr>
        <w:t>абзацем четвертым пункта 3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статьи 160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E1AC7" w:rsidRPr="00F11234"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 сентября 2021 г</w:t>
      </w:r>
      <w:r w:rsidR="000901C2">
        <w:rPr>
          <w:rFonts w:ascii="Times New Roman" w:hAnsi="Times New Roman" w:cs="Times New Roman"/>
          <w:sz w:val="28"/>
          <w:szCs w:val="28"/>
        </w:rPr>
        <w:t>.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№ 1569 "Об утверждении общих требований к закреплению за органами государственной власти (государственными</w:t>
      </w:r>
      <w:proofErr w:type="gramEnd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8A25BB">
        <w:rPr>
          <w:rFonts w:ascii="Times New Roman" w:hAnsi="Times New Roman" w:cs="Times New Roman"/>
          <w:sz w:val="28"/>
          <w:szCs w:val="28"/>
        </w:rPr>
        <w:br/>
      </w:r>
      <w:r w:rsidR="003E1AC7" w:rsidRPr="00F11234">
        <w:rPr>
          <w:rFonts w:ascii="Times New Roman" w:hAnsi="Times New Roman" w:cs="Times New Roman"/>
          <w:sz w:val="28"/>
          <w:szCs w:val="28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г. № 1568 "Об утверждении общих требований к закреплению за органами государственной</w:t>
      </w:r>
      <w:proofErr w:type="gramEnd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бюджета", </w:t>
      </w:r>
      <w:r w:rsidR="00227298" w:rsidRPr="00F112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24 мая 2022 г. № 82н "О Порядке</w:t>
      </w:r>
      <w:proofErr w:type="gramEnd"/>
      <w:r w:rsidR="00227298" w:rsidRPr="00F11234">
        <w:rPr>
          <w:rFonts w:ascii="Times New Roman" w:hAnsi="Times New Roman" w:cs="Times New Roman"/>
          <w:sz w:val="28"/>
          <w:szCs w:val="28"/>
        </w:rPr>
        <w:t xml:space="preserve"> формирования и применения кодов бюджетной классификации Российской </w:t>
      </w:r>
      <w:r w:rsidR="00227298"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их структуре и принципах назначения" </w:t>
      </w:r>
      <w:r w:rsidR="00336342" w:rsidRPr="00F1123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36342" w:rsidRPr="00F11234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="00336342" w:rsidRPr="00F11234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30 июня 2022 г., регистрационный № 69085) </w:t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составлению </w:t>
      </w:r>
      <w:r w:rsidR="008A25BB">
        <w:rPr>
          <w:rFonts w:ascii="Times New Roman" w:hAnsi="Times New Roman" w:cs="Times New Roman"/>
          <w:sz w:val="28"/>
          <w:szCs w:val="28"/>
        </w:rPr>
        <w:br/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и исполнению </w:t>
      </w:r>
      <w:r w:rsidR="005D6962" w:rsidRPr="00F11234">
        <w:rPr>
          <w:rFonts w:ascii="Times New Roman" w:hAnsi="Times New Roman" w:cs="Times New Roman"/>
          <w:sz w:val="28"/>
          <w:szCs w:val="28"/>
        </w:rPr>
        <w:t>местного</w:t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35B9B" w:rsidRPr="00235B9B" w:rsidRDefault="00235B9B" w:rsidP="00235B9B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235B9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337EA" w:rsidRPr="00F11234" w:rsidRDefault="000337EA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1.</w:t>
      </w:r>
      <w:r w:rsidR="002F1A43" w:rsidRPr="00F11234">
        <w:rPr>
          <w:rFonts w:ascii="Times New Roman" w:hAnsi="Times New Roman" w:cs="Times New Roman"/>
          <w:sz w:val="28"/>
          <w:szCs w:val="28"/>
        </w:rPr>
        <w:t> </w:t>
      </w:r>
      <w:r w:rsidRPr="00F11234">
        <w:rPr>
          <w:rFonts w:ascii="Times New Roman" w:hAnsi="Times New Roman" w:cs="Times New Roman"/>
          <w:sz w:val="28"/>
          <w:szCs w:val="28"/>
        </w:rPr>
        <w:t>Утвердить:</w:t>
      </w:r>
    </w:p>
    <w:p w:rsidR="000725F2" w:rsidRPr="00F11234" w:rsidRDefault="000725F2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1.</w:t>
      </w:r>
      <w:r w:rsidR="00235B9B">
        <w:rPr>
          <w:rFonts w:ascii="Times New Roman" w:hAnsi="Times New Roman" w:cs="Times New Roman"/>
          <w:sz w:val="28"/>
          <w:szCs w:val="28"/>
        </w:rPr>
        <w:t>1</w:t>
      </w:r>
      <w:r w:rsidRPr="00F11234">
        <w:rPr>
          <w:rFonts w:ascii="Times New Roman" w:hAnsi="Times New Roman" w:cs="Times New Roman"/>
          <w:sz w:val="28"/>
          <w:szCs w:val="28"/>
        </w:rPr>
        <w:t>. </w:t>
      </w:r>
      <w:r w:rsidR="009719DB" w:rsidRPr="00F1123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</w:t>
      </w:r>
      <w:r w:rsidR="00A06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2BA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062BA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9719DB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7B0E8B" w:rsidRPr="00F1123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235B9B">
        <w:rPr>
          <w:rFonts w:ascii="Times New Roman" w:hAnsi="Times New Roman" w:cs="Times New Roman"/>
          <w:sz w:val="28"/>
          <w:szCs w:val="28"/>
        </w:rPr>
        <w:t>1</w:t>
      </w:r>
      <w:r w:rsidR="007B0E8B" w:rsidRPr="00F1123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1640C" w:rsidRPr="00F11234">
        <w:rPr>
          <w:rFonts w:ascii="Times New Roman" w:hAnsi="Times New Roman" w:cs="Times New Roman"/>
          <w:sz w:val="28"/>
          <w:szCs w:val="28"/>
        </w:rPr>
        <w:t>постановлению</w:t>
      </w:r>
      <w:r w:rsidR="007B0E8B" w:rsidRPr="00F11234">
        <w:rPr>
          <w:rFonts w:ascii="Times New Roman" w:hAnsi="Times New Roman" w:cs="Times New Roman"/>
          <w:sz w:val="28"/>
          <w:szCs w:val="28"/>
        </w:rPr>
        <w:t>.</w:t>
      </w:r>
    </w:p>
    <w:p w:rsidR="003A78DD" w:rsidRDefault="00A062BA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725F2" w:rsidRPr="00F11234">
        <w:rPr>
          <w:rFonts w:ascii="Times New Roman" w:hAnsi="Times New Roman" w:cs="Times New Roman"/>
          <w:sz w:val="28"/>
          <w:szCs w:val="28"/>
        </w:rPr>
        <w:t>. 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="003A78DD" w:rsidRPr="00F11234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B63017">
        <w:rPr>
          <w:rFonts w:ascii="Times New Roman" w:hAnsi="Times New Roman" w:cs="Times New Roman"/>
          <w:sz w:val="28"/>
          <w:szCs w:val="28"/>
        </w:rPr>
        <w:t>2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1640C" w:rsidRPr="00F11234">
        <w:rPr>
          <w:rFonts w:ascii="Times New Roman" w:hAnsi="Times New Roman" w:cs="Times New Roman"/>
          <w:sz w:val="28"/>
          <w:szCs w:val="28"/>
        </w:rPr>
        <w:t>постановлению</w:t>
      </w:r>
      <w:r w:rsidR="003A78DD" w:rsidRPr="00F11234">
        <w:rPr>
          <w:rFonts w:ascii="Times New Roman" w:hAnsi="Times New Roman" w:cs="Times New Roman"/>
          <w:sz w:val="28"/>
          <w:szCs w:val="28"/>
        </w:rPr>
        <w:t>.</w:t>
      </w:r>
    </w:p>
    <w:p w:rsidR="00E81F2A" w:rsidRPr="00F11234" w:rsidRDefault="00E81F2A" w:rsidP="00E81F2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1234">
        <w:rPr>
          <w:rFonts w:ascii="Times New Roman" w:hAnsi="Times New Roman" w:cs="Times New Roman"/>
          <w:sz w:val="28"/>
          <w:szCs w:val="28"/>
        </w:rPr>
        <w:t xml:space="preserve">. Установить, что настоящее постановление применяется к правоотношениям, возникающим при составлении и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F1123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17CF9"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617C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617CF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11234">
        <w:rPr>
          <w:rFonts w:ascii="Times New Roman" w:hAnsi="Times New Roman" w:cs="Times New Roman"/>
          <w:sz w:val="28"/>
          <w:szCs w:val="28"/>
        </w:rPr>
        <w:t>.</w:t>
      </w:r>
    </w:p>
    <w:p w:rsidR="003A78DD" w:rsidRPr="00F11234" w:rsidRDefault="00617CF9" w:rsidP="00A84BF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F52" w:rsidRPr="00F11234">
        <w:rPr>
          <w:rFonts w:ascii="Times New Roman" w:hAnsi="Times New Roman" w:cs="Times New Roman"/>
          <w:sz w:val="28"/>
          <w:szCs w:val="28"/>
        </w:rPr>
        <w:t>. </w:t>
      </w:r>
      <w:r w:rsidR="005436D1" w:rsidRPr="005436D1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 официальном сайте администрации </w:t>
      </w:r>
      <w:proofErr w:type="spellStart"/>
      <w:r w:rsidR="005436D1" w:rsidRPr="005436D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436D1" w:rsidRPr="005436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B5B37">
        <w:rPr>
          <w:rFonts w:ascii="Times New Roman" w:hAnsi="Times New Roman" w:cs="Times New Roman"/>
          <w:sz w:val="28"/>
          <w:szCs w:val="28"/>
        </w:rPr>
        <w:t>«adminwr.gosuslugi.ru»</w:t>
      </w:r>
      <w:bookmarkStart w:id="1" w:name="_GoBack"/>
      <w:bookmarkEnd w:id="1"/>
    </w:p>
    <w:p w:rsidR="003E1AC7" w:rsidRDefault="00617CF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4BF9" w:rsidRPr="00F1123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5436D1" w:rsidRPr="005436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36D1" w:rsidRPr="005436D1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начальника финансового отдела администрации </w:t>
      </w:r>
      <w:proofErr w:type="spellStart"/>
      <w:r w:rsidR="005436D1" w:rsidRPr="005436D1">
        <w:rPr>
          <w:rFonts w:ascii="Times New Roman" w:hAnsi="Times New Roman" w:cs="Times New Roman"/>
          <w:sz w:val="28"/>
          <w:szCs w:val="28"/>
        </w:rPr>
        <w:t>В</w:t>
      </w:r>
      <w:r w:rsidR="006E5AB9">
        <w:rPr>
          <w:rFonts w:ascii="Times New Roman" w:hAnsi="Times New Roman" w:cs="Times New Roman"/>
          <w:sz w:val="28"/>
          <w:szCs w:val="28"/>
        </w:rPr>
        <w:t>ыгоничского</w:t>
      </w:r>
      <w:proofErr w:type="spellEnd"/>
      <w:r w:rsidR="006E5AB9">
        <w:rPr>
          <w:rFonts w:ascii="Times New Roman" w:hAnsi="Times New Roman" w:cs="Times New Roman"/>
          <w:sz w:val="28"/>
          <w:szCs w:val="28"/>
        </w:rPr>
        <w:t xml:space="preserve"> района Т.В. Янченко</w:t>
      </w:r>
      <w:r w:rsidR="001442AE" w:rsidRPr="00F11234">
        <w:rPr>
          <w:rFonts w:ascii="Times New Roman" w:hAnsi="Times New Roman" w:cs="Times New Roman"/>
          <w:sz w:val="28"/>
          <w:szCs w:val="28"/>
        </w:rPr>
        <w:t>.</w:t>
      </w: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CF9" w:rsidRDefault="00617CF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CF9" w:rsidRDefault="00617CF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CF9" w:rsidRDefault="00617CF9" w:rsidP="00F54CDA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Pr="00622BED" w:rsidRDefault="00E81F2A" w:rsidP="00E81F2A">
      <w:pPr>
        <w:pStyle w:val="af0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154AD1">
        <w:rPr>
          <w:sz w:val="28"/>
          <w:szCs w:val="28"/>
        </w:rPr>
        <w:t>Глава администрации район</w:t>
      </w:r>
      <w:r>
        <w:rPr>
          <w:sz w:val="28"/>
          <w:szCs w:val="28"/>
        </w:rPr>
        <w:t xml:space="preserve">а                                            С.Н. </w:t>
      </w:r>
      <w:proofErr w:type="spellStart"/>
      <w:r>
        <w:rPr>
          <w:sz w:val="28"/>
          <w:szCs w:val="28"/>
        </w:rPr>
        <w:t>Чепиков</w:t>
      </w:r>
      <w:proofErr w:type="spellEnd"/>
    </w:p>
    <w:p w:rsidR="00B44919" w:rsidRDefault="00B4491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1C2" w:rsidRDefault="000901C2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01C2" w:rsidSect="00B44919">
          <w:headerReference w:type="default" r:id="rId9"/>
          <w:headerReference w:type="first" r:id="rId10"/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AD269C" w:rsidRPr="00F11234" w:rsidRDefault="00AD269C" w:rsidP="00C5573C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81F2A">
        <w:rPr>
          <w:rFonts w:ascii="Times New Roman" w:hAnsi="Times New Roman" w:cs="Times New Roman"/>
          <w:sz w:val="28"/>
          <w:szCs w:val="28"/>
        </w:rPr>
        <w:t>1</w:t>
      </w:r>
    </w:p>
    <w:p w:rsidR="00C5573C" w:rsidRDefault="00AD269C" w:rsidP="00AD269C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5573C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5573C" w:rsidRDefault="00C5573C" w:rsidP="00C5573C">
      <w:pPr>
        <w:pStyle w:val="ConsPlusNormal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69C" w:rsidRPr="00F54CDA" w:rsidRDefault="00C5573C" w:rsidP="00F54CDA">
      <w:pPr>
        <w:pStyle w:val="ConsPlusNormal"/>
        <w:ind w:left="4678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269C"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617CF9">
        <w:rPr>
          <w:rFonts w:ascii="Times New Roman" w:hAnsi="Times New Roman" w:cs="Times New Roman"/>
          <w:sz w:val="28"/>
          <w:szCs w:val="28"/>
        </w:rPr>
        <w:t>28</w:t>
      </w:r>
      <w:r w:rsidR="00AD269C" w:rsidRPr="00F112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AD269C" w:rsidRPr="00F11234">
        <w:rPr>
          <w:rFonts w:ascii="Times New Roman" w:hAnsi="Times New Roman" w:cs="Times New Roman"/>
          <w:sz w:val="28"/>
          <w:szCs w:val="28"/>
        </w:rPr>
        <w:t>.202</w:t>
      </w:r>
      <w:r w:rsidR="00617CF9">
        <w:rPr>
          <w:rFonts w:ascii="Times New Roman" w:hAnsi="Times New Roman" w:cs="Times New Roman"/>
          <w:sz w:val="28"/>
          <w:szCs w:val="28"/>
        </w:rPr>
        <w:t>4</w:t>
      </w:r>
      <w:r w:rsidR="00AD269C" w:rsidRPr="00F11234">
        <w:rPr>
          <w:rFonts w:ascii="Times New Roman" w:hAnsi="Times New Roman" w:cs="Times New Roman"/>
          <w:sz w:val="28"/>
          <w:szCs w:val="28"/>
        </w:rPr>
        <w:t xml:space="preserve">    № </w:t>
      </w:r>
      <w:r w:rsidR="00B408F4">
        <w:rPr>
          <w:rFonts w:ascii="Times New Roman" w:hAnsi="Times New Roman" w:cs="Times New Roman"/>
          <w:sz w:val="28"/>
          <w:szCs w:val="28"/>
        </w:rPr>
        <w:t>5</w:t>
      </w:r>
      <w:r w:rsidR="00617CF9">
        <w:rPr>
          <w:rFonts w:ascii="Times New Roman" w:hAnsi="Times New Roman" w:cs="Times New Roman"/>
          <w:sz w:val="28"/>
          <w:szCs w:val="28"/>
        </w:rPr>
        <w:t>66</w:t>
      </w:r>
    </w:p>
    <w:p w:rsidR="00582B62" w:rsidRPr="00F11234" w:rsidRDefault="00582B62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B62" w:rsidRPr="00F11234" w:rsidRDefault="00582B62" w:rsidP="00582B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</w:t>
      </w:r>
      <w:r w:rsidR="00CE37E7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</w:p>
    <w:p w:rsidR="00582B62" w:rsidRPr="00F11234" w:rsidRDefault="00582B62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2552"/>
        <w:gridCol w:w="5028"/>
      </w:tblGrid>
      <w:tr w:rsidR="005604F2" w:rsidRPr="00F11234" w:rsidTr="00F058D1">
        <w:trPr>
          <w:tblHeader/>
        </w:trPr>
        <w:tc>
          <w:tcPr>
            <w:tcW w:w="4390" w:type="dxa"/>
            <w:gridSpan w:val="2"/>
          </w:tcPr>
          <w:p w:rsidR="00C852BE" w:rsidRPr="00D20C8C" w:rsidRDefault="00C852BE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028" w:type="dxa"/>
            <w:vMerge w:val="restart"/>
          </w:tcPr>
          <w:p w:rsidR="00C852BE" w:rsidRPr="00D20C8C" w:rsidRDefault="00C852BE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5604F2" w:rsidRPr="00F11234" w:rsidTr="00F058D1">
        <w:trPr>
          <w:tblHeader/>
        </w:trPr>
        <w:tc>
          <w:tcPr>
            <w:tcW w:w="1838" w:type="dxa"/>
          </w:tcPr>
          <w:p w:rsidR="00C852BE" w:rsidRPr="00D20C8C" w:rsidRDefault="00C852BE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552" w:type="dxa"/>
          </w:tcPr>
          <w:p w:rsidR="00C852BE" w:rsidRPr="00D20C8C" w:rsidRDefault="00C852BE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028" w:type="dxa"/>
            <w:vMerge/>
          </w:tcPr>
          <w:p w:rsidR="00C852BE" w:rsidRPr="00D20C8C" w:rsidRDefault="00C852BE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F2" w:rsidRPr="00F11234" w:rsidTr="00F058D1">
        <w:tc>
          <w:tcPr>
            <w:tcW w:w="9418" w:type="dxa"/>
            <w:gridSpan w:val="3"/>
          </w:tcPr>
          <w:p w:rsidR="00C852BE" w:rsidRPr="00D20C8C" w:rsidRDefault="00C852BE" w:rsidP="00F54CD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1. Органы государственной власти Российской Федерации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BA7F2B" w:rsidRPr="00D20C8C" w:rsidRDefault="00BA7F2B" w:rsidP="00F54CDA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природопользования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1 12 01010 01 6000 120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1 12 01010 01 7000 120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1 12 01030 01 6000 120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1 12 01030 01 7000 120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сбросы загрязняющих веществ в водные объекты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D20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D20C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1 12 01041 01 6000 120</w:t>
            </w:r>
          </w:p>
        </w:tc>
        <w:tc>
          <w:tcPr>
            <w:tcW w:w="5028" w:type="dxa"/>
          </w:tcPr>
          <w:p w:rsidR="00BA7F2B" w:rsidRPr="00D20C8C" w:rsidRDefault="00BA7F2B" w:rsidP="00D20C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</w:t>
            </w: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D20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048</w:t>
            </w:r>
          </w:p>
        </w:tc>
        <w:tc>
          <w:tcPr>
            <w:tcW w:w="2552" w:type="dxa"/>
          </w:tcPr>
          <w:p w:rsidR="00BA7F2B" w:rsidRPr="00D20C8C" w:rsidRDefault="00BA7F2B" w:rsidP="00D20C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1 12 01041 01 7000 120</w:t>
            </w:r>
          </w:p>
        </w:tc>
        <w:tc>
          <w:tcPr>
            <w:tcW w:w="5028" w:type="dxa"/>
          </w:tcPr>
          <w:p w:rsidR="00BA7F2B" w:rsidRPr="00D20C8C" w:rsidRDefault="00BA7F2B" w:rsidP="00D20C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размещение отходов производства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1 12 01042 01 6000 120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C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1 12 01042 01 7000 120</w:t>
            </w:r>
          </w:p>
        </w:tc>
        <w:tc>
          <w:tcPr>
            <w:tcW w:w="5028" w:type="dxa"/>
          </w:tcPr>
          <w:p w:rsidR="00BA7F2B" w:rsidRPr="00D20C8C" w:rsidRDefault="00BA7F2B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C8C">
              <w:rPr>
                <w:rFonts w:ascii="Times New Roman" w:hAnsi="Times New Roman"/>
                <w:color w:val="000000"/>
                <w:sz w:val="24"/>
                <w:szCs w:val="24"/>
              </w:rPr>
              <w:t>Плата за размещение твердых коммунальных отходов (федеральные казенные учреждения)</w:t>
            </w:r>
          </w:p>
        </w:tc>
      </w:tr>
      <w:tr w:rsidR="00D20C8C" w:rsidRPr="00F11234" w:rsidTr="00F058D1">
        <w:trPr>
          <w:trHeight w:val="598"/>
        </w:trPr>
        <w:tc>
          <w:tcPr>
            <w:tcW w:w="1838" w:type="dxa"/>
          </w:tcPr>
          <w:p w:rsidR="00D20C8C" w:rsidRPr="00D20C8C" w:rsidRDefault="00D20C8C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552" w:type="dxa"/>
          </w:tcPr>
          <w:p w:rsidR="00D20C8C" w:rsidRPr="00D20C8C" w:rsidRDefault="00D20C8C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1 16 11130 01 0000 140</w:t>
            </w:r>
          </w:p>
        </w:tc>
        <w:tc>
          <w:tcPr>
            <w:tcW w:w="5028" w:type="dxa"/>
          </w:tcPr>
          <w:p w:rsidR="00D20C8C" w:rsidRPr="00D20C8C" w:rsidRDefault="00D20C8C" w:rsidP="00D20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D20C8C" w:rsidRDefault="00BA7F2B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D20C8C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BA7F2B" w:rsidRPr="00D20C8C" w:rsidRDefault="00BA7F2B" w:rsidP="00F54CDA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Брянской области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028" w:type="dxa"/>
          </w:tcPr>
          <w:p w:rsidR="00BA7F2B" w:rsidRPr="00F11234" w:rsidRDefault="00617CF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CF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1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7CF9">
              <w:rPr>
                <w:rFonts w:ascii="Times New Roman" w:hAnsi="Times New Roman" w:cs="Times New Roman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1 01 02010 01 1000 110</w:t>
            </w:r>
          </w:p>
        </w:tc>
        <w:tc>
          <w:tcPr>
            <w:tcW w:w="5028" w:type="dxa"/>
          </w:tcPr>
          <w:p w:rsidR="00BA7F2B" w:rsidRPr="00F11234" w:rsidRDefault="00617CF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осуществляются в соответствии со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статьями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1 01 02010 01 3000 110</w:t>
            </w:r>
          </w:p>
        </w:tc>
        <w:tc>
          <w:tcPr>
            <w:tcW w:w="5028" w:type="dxa"/>
          </w:tcPr>
          <w:p w:rsidR="00BA7F2B" w:rsidRPr="00F11234" w:rsidRDefault="00617CF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статьями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по соответствующему платежу согласно законодательству Российской Федерации)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617CF9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CF9"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028" w:type="dxa"/>
          </w:tcPr>
          <w:p w:rsidR="00BA7F2B" w:rsidRPr="00F11234" w:rsidRDefault="00617CF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BA7F2B" w:rsidRPr="00F11234" w:rsidRDefault="00A81FA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</w:t>
            </w:r>
            <w:r w:rsidR="00BA7F2B"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01 1000 110</w:t>
            </w:r>
          </w:p>
        </w:tc>
        <w:tc>
          <w:tcPr>
            <w:tcW w:w="5028" w:type="dxa"/>
          </w:tcPr>
          <w:p w:rsidR="00BA7F2B" w:rsidRPr="00F11234" w:rsidRDefault="00617CF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A81FA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</w:t>
            </w:r>
            <w:r w:rsidR="00BA7F2B"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01 3000 110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превышающей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312 тысяч рублей за налоговые периоды после 1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1 01 02030 01 1000 110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превышающей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1 01 02030 01 3000 110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AB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proofErr w:type="gramEnd"/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1FAB">
              <w:rPr>
                <w:rFonts w:ascii="Times New Roman" w:hAnsi="Times New Roman" w:cs="Times New Roman"/>
                <w:sz w:val="24"/>
                <w:szCs w:val="24"/>
              </w:rPr>
              <w:t>312 тысяч рублей за налоговые периоды после 1 января 2025 года)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1 01 02040 01 1000 110</w:t>
            </w:r>
          </w:p>
        </w:tc>
        <w:tc>
          <w:tcPr>
            <w:tcW w:w="5028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</w:t>
            </w:r>
            <w:r w:rsidR="001C2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  <w:r w:rsidR="00A81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FAB" w:rsidRPr="00A81FAB">
              <w:rPr>
                <w:rFonts w:ascii="Times New Roman" w:hAnsi="Times New Roman" w:cs="Times New Roman"/>
                <w:sz w:val="24"/>
                <w:szCs w:val="24"/>
              </w:rPr>
              <w:t>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proofErr w:type="gramEnd"/>
            <w:r w:rsidR="00A81FAB"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81FAB" w:rsidRPr="00A81FAB">
              <w:rPr>
                <w:rFonts w:ascii="Times New Roman" w:hAnsi="Times New Roman" w:cs="Times New Roman"/>
                <w:sz w:val="24"/>
                <w:szCs w:val="24"/>
              </w:rPr>
              <w:t>312 тысяч рублей за налоговые периоды после 1 января 2025 года)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81FAB" w:rsidRPr="00F11234" w:rsidTr="00F058D1">
        <w:tc>
          <w:tcPr>
            <w:tcW w:w="1838" w:type="dxa"/>
          </w:tcPr>
          <w:p w:rsidR="00A81FAB" w:rsidRPr="00F11234" w:rsidRDefault="00A81FA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A81FAB" w:rsidRPr="00F11234" w:rsidRDefault="00A81FA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1FAB"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028" w:type="dxa"/>
          </w:tcPr>
          <w:p w:rsidR="00A81FAB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</w:t>
            </w:r>
            <w:r w:rsidRPr="00A81FAB">
              <w:rPr>
                <w:rFonts w:ascii="Times New Roman" w:hAnsi="Times New Roman" w:cs="Times New Roman"/>
                <w:sz w:val="24"/>
                <w:szCs w:val="24"/>
              </w:rPr>
              <w:t>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proofErr w:type="gramStart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4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5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6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</w:t>
              </w:r>
              <w:proofErr w:type="gramEnd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50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7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 xml:space="preserve">абзаце девятом пункта </w:t>
              </w:r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3 статьи 224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BA7F2B" w:rsidRPr="00F11234" w:rsidRDefault="00BA7F2B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1 01 02080 01 1000 110</w:t>
            </w:r>
          </w:p>
        </w:tc>
        <w:tc>
          <w:tcPr>
            <w:tcW w:w="5028" w:type="dxa"/>
          </w:tcPr>
          <w:p w:rsidR="00BA7F2B" w:rsidRPr="00F11234" w:rsidRDefault="00A81FA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</w:t>
            </w:r>
            <w:r w:rsidRPr="00A81FAB">
              <w:rPr>
                <w:rFonts w:ascii="Times New Roman" w:hAnsi="Times New Roman" w:cs="Times New Roman"/>
                <w:sz w:val="24"/>
                <w:szCs w:val="24"/>
              </w:rPr>
              <w:t>исключением налога на доходы физических лиц в отношении доходов, указанных в</w:t>
            </w:r>
            <w:proofErr w:type="gramEnd"/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proofErr w:type="gramStart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9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0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</w:t>
              </w:r>
              <w:proofErr w:type="gramEnd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50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2" w:history="1">
              <w:r w:rsidRPr="00A81FAB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A81FAB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части налоговой базы, превышающей 2,4 миллиона рублей) за налоговые периоды после 1 января 2025 года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платежа (перерасчеты, недоимка и задолженность по соответствующему платежу, в том числе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отмененному)</w:t>
            </w:r>
            <w:proofErr w:type="gramEnd"/>
          </w:p>
        </w:tc>
      </w:tr>
      <w:tr w:rsidR="00F04685" w:rsidRPr="00F11234" w:rsidTr="00F058D1">
        <w:tc>
          <w:tcPr>
            <w:tcW w:w="1838" w:type="dxa"/>
          </w:tcPr>
          <w:p w:rsidR="00F04685" w:rsidRPr="00F11234" w:rsidRDefault="00F04685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F04685" w:rsidRPr="00F11234" w:rsidRDefault="00F04685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F04685" w:rsidRPr="00F11234" w:rsidRDefault="005A1A92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</w:t>
            </w:r>
            <w:r w:rsidRPr="005A1A92">
              <w:rPr>
                <w:rFonts w:ascii="Times New Roman" w:hAnsi="Times New Roman" w:cs="Times New Roman"/>
                <w:sz w:val="24"/>
                <w:szCs w:val="24"/>
              </w:rPr>
              <w:t>лиц в отношении доходов, указанных в</w:t>
            </w:r>
            <w:proofErr w:type="gramEnd"/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proofErr w:type="gramStart"/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4" w:history="1"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5" w:history="1"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6" w:history="1"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</w:t>
              </w:r>
              <w:proofErr w:type="gramEnd"/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50</w:t>
              </w:r>
            </w:hyperlink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7" w:history="1">
              <w:r w:rsidRPr="005A1A92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5A1A92">
              <w:rPr>
                <w:rFonts w:ascii="Times New Roman" w:hAnsi="Times New Roman" w:cs="Times New Roman"/>
                <w:sz w:val="24"/>
                <w:szCs w:val="24"/>
              </w:rPr>
              <w:t xml:space="preserve">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55B43" w:rsidRPr="00F11234" w:rsidTr="00F058D1">
        <w:tc>
          <w:tcPr>
            <w:tcW w:w="1838" w:type="dxa"/>
          </w:tcPr>
          <w:p w:rsidR="00155B43" w:rsidRPr="00F11234" w:rsidRDefault="00155B43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55B43" w:rsidRPr="00F11234" w:rsidRDefault="00155B43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55B43" w:rsidRPr="00BA24DA" w:rsidRDefault="005A1A92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155B43" w:rsidRPr="00F11234" w:rsidTr="00F058D1">
        <w:tc>
          <w:tcPr>
            <w:tcW w:w="1838" w:type="dxa"/>
          </w:tcPr>
          <w:p w:rsidR="00155B43" w:rsidRPr="00F11234" w:rsidRDefault="00155B43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155B43" w:rsidRPr="00F11234" w:rsidRDefault="00155B43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55B43" w:rsidRPr="00BA24DA" w:rsidRDefault="005A1A92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85280" w:rsidRPr="00BA24DA" w:rsidRDefault="005A1A92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BA24DA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Российской Федерации и местными </w:t>
            </w:r>
            <w:r w:rsidRPr="00BA2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1 05 02010 02 1000 110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на вмененный доход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1 05 02010 02 3000 110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1 05 03010 01 1000 110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E7D19" w:rsidRPr="00F11234" w:rsidTr="00F058D1">
        <w:tc>
          <w:tcPr>
            <w:tcW w:w="1838" w:type="dxa"/>
          </w:tcPr>
          <w:p w:rsidR="00AE7D19" w:rsidRPr="00F11234" w:rsidRDefault="00AE7D19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AE7D19" w:rsidRPr="00F11234" w:rsidRDefault="00AE7D19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1 05 03010 01 3000 110</w:t>
            </w:r>
          </w:p>
        </w:tc>
        <w:tc>
          <w:tcPr>
            <w:tcW w:w="5028" w:type="dxa"/>
          </w:tcPr>
          <w:p w:rsidR="00AE7D19" w:rsidRPr="00F11234" w:rsidRDefault="00AE7D19" w:rsidP="00AE7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сельскохозяйственный налог (суммы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1 05 04010 02 1000 110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1 08 03010 01 1050 110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</w:rPr>
              <w:t>1 08 03010 01 1060 110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1 08 03010 01 4000 110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1 08 03010 01 5000 110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1 09 01030 05 1000 110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1 09 01030 05 3000 110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Налог на прибыль организаций, зачислявшийся до 1 января 2005 года в местные бюджеты, мобилизуемый на территориях муниципальных районов (суммы денежных взысканий (штрафов) по соответствующему платежу согласно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lastRenderedPageBreak/>
              <w:t>182</w:t>
            </w:r>
          </w:p>
        </w:tc>
        <w:tc>
          <w:tcPr>
            <w:tcW w:w="2552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1 09 01030 05 4000 110</w:t>
            </w:r>
          </w:p>
        </w:tc>
        <w:tc>
          <w:tcPr>
            <w:tcW w:w="5028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1 09 01030 05 5000 110</w:t>
            </w:r>
          </w:p>
        </w:tc>
        <w:tc>
          <w:tcPr>
            <w:tcW w:w="5028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1 09 06010 02 1000 110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Налог с продаж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1 09 06010 02 3000 110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Налог с продаж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1 09 06010 02 4000 110</w:t>
            </w:r>
          </w:p>
        </w:tc>
        <w:tc>
          <w:tcPr>
            <w:tcW w:w="5028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с продаж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1 09 06010 02 5000 110</w:t>
            </w:r>
          </w:p>
        </w:tc>
        <w:tc>
          <w:tcPr>
            <w:tcW w:w="5028" w:type="dxa"/>
          </w:tcPr>
          <w:p w:rsidR="00185280" w:rsidRPr="008F3885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с продаж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1 09 07033 05 1000 110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1 09 07053 05 1000 110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Прочие местные налоги и сборы,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84083">
              <w:rPr>
                <w:rFonts w:ascii="Times New Roman" w:hAnsi="Times New Roman"/>
                <w:color w:val="000000"/>
              </w:rPr>
              <w:t>Министерство внутренних дел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1 16 10123 01 0051 140</w:t>
            </w:r>
          </w:p>
        </w:tc>
        <w:tc>
          <w:tcPr>
            <w:tcW w:w="5028" w:type="dxa"/>
          </w:tcPr>
          <w:p w:rsidR="00185280" w:rsidRPr="0048049D" w:rsidRDefault="00185280" w:rsidP="00F54C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 xml:space="preserve">Доходы от денежных взысканий (штрафов), поступающие в счет погашения задолженности, образовавшейся                               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188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1 16 10129 01 0000 140</w:t>
            </w:r>
          </w:p>
        </w:tc>
        <w:tc>
          <w:tcPr>
            <w:tcW w:w="5028" w:type="dxa"/>
          </w:tcPr>
          <w:p w:rsidR="00185280" w:rsidRPr="00C3267F" w:rsidRDefault="00185280" w:rsidP="00F54C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185280" w:rsidRPr="00F11234" w:rsidTr="00F058D1">
        <w:tc>
          <w:tcPr>
            <w:tcW w:w="9418" w:type="dxa"/>
            <w:gridSpan w:val="3"/>
          </w:tcPr>
          <w:p w:rsidR="00185280" w:rsidRPr="00F11234" w:rsidRDefault="00185280" w:rsidP="00F54CD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2. Органы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EC">
              <w:rPr>
                <w:rFonts w:ascii="Times New Roman" w:hAnsi="Times New Roman" w:cs="Times New Roman"/>
                <w:sz w:val="24"/>
                <w:szCs w:val="24"/>
              </w:rPr>
              <w:t>Управление мировой юстиции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1 16 01053 01 0027 140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1 16 01053 01 0035 140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1 16 01053 01 0053 140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1 16 01053 01 0059</w:t>
            </w:r>
            <w:r w:rsidRPr="00C3267F">
              <w:rPr>
                <w:rFonts w:ascii="Times New Roman" w:hAnsi="Times New Roman"/>
                <w:color w:val="000000"/>
              </w:rPr>
              <w:t xml:space="preserve">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FE31FC">
              <w:rPr>
                <w:rFonts w:ascii="Times New Roman" w:hAnsi="Times New Roman" w:cs="Times New Roman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</w:t>
            </w:r>
            <w:r w:rsidRPr="00FE31FC">
              <w:rPr>
                <w:rFonts w:ascii="Times New Roman" w:hAnsi="Times New Roman" w:cs="Times New Roman"/>
              </w:rPr>
              <w:lastRenderedPageBreak/>
              <w:t>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1 16 01053 01 0064 140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1 16 01053 01 0065 140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1 16 01053 01 0066 140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</w:t>
            </w:r>
            <w:r w:rsidRPr="00C3267F">
              <w:rPr>
                <w:rFonts w:ascii="Times New Roman" w:hAnsi="Times New Roman"/>
                <w:color w:val="000000"/>
              </w:rP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1 16 01053 01 0068 140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1 16 01053 01 0271 140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1 16 01053 01 0351 140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1 16 01053 01 0631 140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1 16 01053 01 9000 140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1 16 01063 01 0004 140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1 16 01063 01 0008 140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r w:rsidRPr="00C3267F">
              <w:rPr>
                <w:rFonts w:ascii="Times New Roman" w:hAnsi="Times New Roman"/>
                <w:color w:val="000000"/>
              </w:rPr>
              <w:lastRenderedPageBreak/>
              <w:t>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, </w:t>
            </w:r>
            <w:proofErr w:type="gramStart"/>
            <w:r w:rsidRPr="00C3267F">
              <w:rPr>
                <w:rFonts w:ascii="Times New Roman" w:hAnsi="Times New Roman"/>
                <w:color w:val="000000"/>
              </w:rPr>
              <w:t>содержащих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 наркотические средства или психотропные вещества)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1 16 01063 01 0009 140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C3267F">
              <w:rPr>
                <w:rFonts w:ascii="Times New Roman" w:hAnsi="Times New Roman"/>
                <w:color w:val="000000"/>
              </w:rPr>
              <w:t>психоактивных</w:t>
            </w:r>
            <w:proofErr w:type="spellEnd"/>
            <w:r w:rsidRPr="00C3267F">
              <w:rPr>
                <w:rFonts w:ascii="Times New Roman" w:hAnsi="Times New Roman"/>
                <w:color w:val="000000"/>
              </w:rPr>
              <w:t xml:space="preserve"> веществ)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1 16 01063 01 0017 140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1 16 01063 01 0023 140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1 16 01063 01 0091 140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</w:t>
            </w:r>
            <w:r w:rsidRPr="00C3267F">
              <w:rPr>
                <w:rFonts w:ascii="Times New Roman" w:hAnsi="Times New Roman"/>
                <w:color w:val="000000"/>
              </w:rPr>
              <w:lastRenderedPageBreak/>
              <w:t>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 веществ без назначения врача либо новых потенциально опасных </w:t>
            </w:r>
            <w:proofErr w:type="spellStart"/>
            <w:r w:rsidRPr="00C3267F">
              <w:rPr>
                <w:rFonts w:ascii="Times New Roman" w:hAnsi="Times New Roman"/>
                <w:color w:val="000000"/>
              </w:rPr>
              <w:t>психоактивных</w:t>
            </w:r>
            <w:proofErr w:type="spellEnd"/>
            <w:r w:rsidRPr="00C3267F">
              <w:rPr>
                <w:rFonts w:ascii="Times New Roman" w:hAnsi="Times New Roman"/>
                <w:color w:val="000000"/>
              </w:rPr>
              <w:t xml:space="preserve"> веществ)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1 16 01063 01 0101 140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1 16 01063 01 9000 140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1 16 01073 01 0006 140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1 16 01073 01 0012 140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1 16 01073 01 0019 140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F54CDA">
            <w:pPr>
              <w:spacing w:after="0"/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1 16 01073 01 0027 140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1 16 01073 01 0028 140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1 16 01073 01 0232 140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</w:t>
            </w:r>
            <w:r w:rsidRPr="00EE78BE">
              <w:rPr>
                <w:rFonts w:ascii="Times New Roman" w:hAnsi="Times New Roman"/>
                <w:color w:val="000000"/>
              </w:rPr>
              <w:lastRenderedPageBreak/>
              <w:t>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370D80" w:rsidRDefault="00185280" w:rsidP="00F54CDA">
            <w:pPr>
              <w:spacing w:after="0"/>
              <w:jc w:val="center"/>
              <w:rPr>
                <w:highlight w:val="yellow"/>
              </w:rPr>
            </w:pPr>
            <w:r w:rsidRPr="00EE78BE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1 16 01073 01 0233 140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370D80" w:rsidRDefault="00185280" w:rsidP="00F54CDA">
            <w:pPr>
              <w:spacing w:after="0"/>
              <w:jc w:val="center"/>
              <w:rPr>
                <w:highlight w:val="yellow"/>
              </w:rPr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1 16 01073 01 9000 140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1 16 01083 01 0002 140</w:t>
            </w:r>
          </w:p>
        </w:tc>
        <w:tc>
          <w:tcPr>
            <w:tcW w:w="5028" w:type="dxa"/>
            <w:vAlign w:val="center"/>
          </w:tcPr>
          <w:p w:rsidR="00185280" w:rsidRPr="00B609BF" w:rsidRDefault="00B609BF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8" w:history="1">
              <w:r w:rsidRPr="00B609BF">
                <w:rPr>
                  <w:rFonts w:ascii="Times New Roman" w:hAnsi="Times New Roman" w:cs="Times New Roman"/>
                </w:rPr>
                <w:t>Главой 8</w:t>
              </w:r>
            </w:hyperlink>
            <w:r w:rsidRPr="00B609BF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</w:t>
            </w:r>
            <w:r>
              <w:rPr>
                <w:rFonts w:ascii="Times New Roman" w:hAnsi="Times New Roman" w:cs="Times New Roman"/>
              </w:rPr>
              <w:t>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несоблюдение требований в области охраны окружающей среды при обращении с отходами производства и потребления)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1 16 01083 01 0003 140</w:t>
            </w:r>
          </w:p>
        </w:tc>
        <w:tc>
          <w:tcPr>
            <w:tcW w:w="5028" w:type="dxa"/>
            <w:vAlign w:val="center"/>
          </w:tcPr>
          <w:p w:rsidR="00185280" w:rsidRPr="00B609BF" w:rsidRDefault="00B609BF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9BF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hyperlink r:id="rId39" w:history="1">
              <w:r w:rsidRPr="00B609BF">
                <w:rPr>
                  <w:rFonts w:ascii="Times New Roman" w:hAnsi="Times New Roman" w:cs="Times New Roman"/>
                </w:rPr>
                <w:t>Главой 8</w:t>
              </w:r>
            </w:hyperlink>
            <w:r w:rsidRPr="00B609BF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обращения с пестицидами и </w:t>
            </w:r>
            <w:proofErr w:type="spellStart"/>
            <w:r w:rsidRPr="00B609BF">
              <w:rPr>
                <w:rFonts w:ascii="Times New Roman" w:hAnsi="Times New Roman" w:cs="Times New Roman"/>
              </w:rPr>
              <w:t>агрохимикатами</w:t>
            </w:r>
            <w:proofErr w:type="spellEnd"/>
            <w:r w:rsidRPr="00B609BF">
              <w:rPr>
                <w:rFonts w:ascii="Times New Roman" w:hAnsi="Times New Roman" w:cs="Times New Roman"/>
              </w:rPr>
              <w:t>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1 16 01083 01 0006 140</w:t>
            </w:r>
          </w:p>
        </w:tc>
        <w:tc>
          <w:tcPr>
            <w:tcW w:w="5028" w:type="dxa"/>
            <w:vAlign w:val="center"/>
          </w:tcPr>
          <w:p w:rsidR="00914AA6" w:rsidRPr="00914AA6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</w:t>
            </w:r>
            <w:r w:rsidRPr="00EE78BE">
              <w:rPr>
                <w:rFonts w:ascii="Times New Roman" w:hAnsi="Times New Roman"/>
                <w:color w:val="000000"/>
              </w:rPr>
              <w:lastRenderedPageBreak/>
              <w:t>административные правонарушения в области охраны окружающей среды и природопользования</w:t>
            </w:r>
          </w:p>
          <w:p w:rsidR="00185280" w:rsidRPr="00EE78BE" w:rsidRDefault="00914AA6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914AA6">
              <w:rPr>
                <w:rFonts w:ascii="Times New Roman" w:hAnsi="Times New Roman"/>
                <w:color w:val="000000"/>
              </w:rPr>
              <w:t>и обращения с животными</w:t>
            </w:r>
            <w:r w:rsidR="00185280" w:rsidRPr="00EE78BE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порчу земель)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F54CDA">
            <w:pPr>
              <w:spacing w:after="0"/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EE78BE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1 16 01083 01 0007 140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EE78BE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природопользования и обращения с животными,</w:t>
            </w:r>
            <w:r w:rsidRPr="00EE78BE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1 16 01083 01 0012 140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 xml:space="preserve">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водоохранных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зонах)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1 16 01083 01 0014 140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правил водопользования)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1 16 01083 01 0026 140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1 16 01083 01 0028 140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 xml:space="preserve">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1 16 01083 01 0039 140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 xml:space="preserve">, налагаемые мировыми судьями, комиссиями по делам несовершеннолетних и защите их прав (штрафы за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1 16 01083 01 0121 140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1 16 01083 01 0281 140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>природополь</w:t>
            </w:r>
            <w:r w:rsidR="00914AA6">
              <w:rPr>
                <w:rFonts w:ascii="Times New Roman" w:hAnsi="Times New Roman"/>
                <w:color w:val="000000"/>
              </w:rPr>
              <w:t>зования 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914AA6" w:rsidRPr="00914AA6">
              <w:rPr>
                <w:rFonts w:ascii="Times New Roman" w:hAnsi="Times New Roman"/>
                <w:color w:val="000000"/>
              </w:rPr>
              <w:t xml:space="preserve">природопользования </w:t>
            </w:r>
            <w:r w:rsidR="00914AA6">
              <w:rPr>
                <w:rFonts w:ascii="Times New Roman" w:hAnsi="Times New Roman"/>
                <w:color w:val="000000"/>
              </w:rPr>
              <w:t>и обращения с животными</w:t>
            </w:r>
            <w:r w:rsidRPr="00C12E19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к обеспечению безопасности гидротехнических сооружений, установленных законодательством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1 16 01093 01 0003 140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1 16 01093 01 0009 140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 w:rsidRPr="00C12E19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C12E19">
              <w:rPr>
                <w:rFonts w:ascii="Times New Roman" w:hAnsi="Times New Roman"/>
                <w:color w:val="000000"/>
              </w:rPr>
              <w:t xml:space="preserve"> и энергопотребляющих объектов без разрешения соответствующих органов)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1 16 01093 01 0011 140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топливо 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1 16 01093 01 0016 140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порядка подключения (технологического присоединения))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 w:rsidRPr="00C12E19">
              <w:rPr>
                <w:rFonts w:ascii="Times New Roman" w:hAnsi="Times New Roman"/>
                <w:color w:val="000000"/>
              </w:rP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1 16 01093 01 0024 140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теплоснабжении)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1 16 01103 01 0003 140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подкарантинной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продукции (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подкарантинного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материала,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подкарантинного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груза))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10 Кодекса Российской Федерации об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1 16 01113 01 0017 140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1 16 01113 01 0018 140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1 16 01123 01 0001 140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40" w:history="1">
              <w:r w:rsidRPr="00C12E19">
                <w:rPr>
                  <w:rStyle w:val="af"/>
                  <w:rFonts w:ascii="Times New Roman" w:hAnsi="Times New Roman"/>
                </w:rPr>
                <w:t>Правил</w:t>
              </w:r>
            </w:hyperlink>
            <w:r w:rsidRPr="00C12E19">
              <w:rPr>
                <w:rFonts w:ascii="Times New Roman" w:hAnsi="Times New Roman"/>
                <w:color w:val="000000"/>
              </w:rPr>
              <w:t xml:space="preserve"> дорожного движения, правил эксплуатации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1 16 01133 01 0005 140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1 16 01133 01 0007 140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</w:t>
            </w:r>
            <w:r w:rsidRPr="00C12E19">
              <w:rPr>
                <w:rFonts w:ascii="Times New Roman" w:hAnsi="Times New Roman"/>
                <w:color w:val="000000"/>
              </w:rPr>
              <w:lastRenderedPageBreak/>
              <w:t>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1 16 01133 01 0025 140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1 16 01133 01 0028 140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F54CDA">
            <w:pPr>
              <w:spacing w:after="0"/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1 16 01143 01 0002 140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1 16 01143 01 0016 140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1 16 01143 01 0028 140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1 16 01143 01 0032 140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</w:t>
            </w:r>
            <w:proofErr w:type="gramStart"/>
            <w:r w:rsidRPr="0048049D">
              <w:rPr>
                <w:rFonts w:ascii="Times New Roman" w:hAnsi="Times New Roman"/>
                <w:color w:val="000000"/>
              </w:rPr>
              <w:t>порядка проведения специальной оценки условий труда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1 16 01143 01 0102 140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1 16 01143 01 0111 140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1 16 01143 01 0171 140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1 16 01143 01 0401 140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63710F">
              <w:rPr>
                <w:rFonts w:ascii="Times New Roman" w:hAnsi="Times New Roman"/>
                <w:color w:val="000000"/>
              </w:rPr>
              <w:t xml:space="preserve">, </w:t>
            </w:r>
            <w:r w:rsidR="0063710F" w:rsidRPr="0063710F">
              <w:rPr>
                <w:rFonts w:ascii="Times New Roman" w:hAnsi="Times New Roman"/>
                <w:color w:val="000000"/>
              </w:rPr>
              <w:t xml:space="preserve">добычи, производства, использования и обращения драгоценных металлов </w:t>
            </w:r>
            <w:r w:rsidR="0063710F" w:rsidRPr="0063710F">
              <w:rPr>
                <w:rFonts w:ascii="Times New Roman" w:hAnsi="Times New Roman"/>
                <w:color w:val="000000"/>
              </w:rPr>
              <w:lastRenderedPageBreak/>
              <w:t>и драгоценных камней</w:t>
            </w:r>
            <w:r w:rsidRPr="0048049D">
              <w:rPr>
                <w:rFonts w:ascii="Times New Roman" w:hAnsi="Times New Roman"/>
                <w:color w:val="000000"/>
              </w:rPr>
              <w:t xml:space="preserve">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нарушение срока постановки на учет в налоговом органе)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63710F">
              <w:rPr>
                <w:rFonts w:ascii="Times New Roman" w:hAnsi="Times New Roman"/>
                <w:color w:val="000000"/>
              </w:rPr>
              <w:t xml:space="preserve">, </w:t>
            </w:r>
            <w:r w:rsidR="0063710F" w:rsidRPr="0063710F">
              <w:rPr>
                <w:rFonts w:ascii="Times New Roman" w:hAnsi="Times New Roman"/>
                <w:color w:val="000000"/>
              </w:rPr>
              <w:t>добычи, производства, использования и обращения драгоценных металлов и драгоценных камней</w:t>
            </w:r>
            <w:r w:rsidRPr="0048049D">
              <w:rPr>
                <w:rFonts w:ascii="Times New Roman" w:hAnsi="Times New Roman"/>
                <w:color w:val="000000"/>
              </w:rPr>
              <w:t xml:space="preserve">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нарушение сроков представления налоговой декларации (расчета по страховым взносам)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63710F">
              <w:rPr>
                <w:rFonts w:ascii="Times New Roman" w:hAnsi="Times New Roman"/>
                <w:color w:val="000000"/>
              </w:rPr>
              <w:t xml:space="preserve">, </w:t>
            </w:r>
            <w:r w:rsidR="0063710F" w:rsidRPr="0063710F">
              <w:rPr>
                <w:rFonts w:ascii="Times New Roman" w:hAnsi="Times New Roman"/>
                <w:color w:val="000000"/>
              </w:rPr>
              <w:t>добычи, производства, использования и обращения драгоценных металлов и драгоценных камней</w:t>
            </w:r>
            <w:r w:rsidRPr="0048049D">
              <w:rPr>
                <w:rFonts w:ascii="Times New Roman" w:hAnsi="Times New Roman"/>
                <w:color w:val="000000"/>
              </w:rPr>
              <w:t xml:space="preserve">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непредставление (несообщение) сведений, необходимых для осуществления налогового контроля)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63710F">
              <w:rPr>
                <w:rFonts w:ascii="Times New Roman" w:hAnsi="Times New Roman"/>
                <w:color w:val="000000"/>
              </w:rPr>
              <w:t xml:space="preserve">, </w:t>
            </w:r>
            <w:r w:rsidR="0063710F" w:rsidRPr="0063710F">
              <w:rPr>
                <w:rFonts w:ascii="Times New Roman" w:hAnsi="Times New Roman"/>
                <w:color w:val="000000"/>
              </w:rPr>
              <w:t>добычи, производства, использования и обращения драгоценных металлов и драгоценных камней</w:t>
            </w:r>
            <w:r w:rsidRPr="0048049D">
              <w:rPr>
                <w:rFonts w:ascii="Times New Roman" w:hAnsi="Times New Roman"/>
                <w:color w:val="000000"/>
              </w:rPr>
              <w:t xml:space="preserve">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производство или продажу товаров и продукции, в отношении которых установлены требования по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63710F">
              <w:rPr>
                <w:rFonts w:ascii="Times New Roman" w:hAnsi="Times New Roman"/>
                <w:color w:val="000000"/>
              </w:rPr>
              <w:t xml:space="preserve">, </w:t>
            </w:r>
            <w:r w:rsidR="0063710F" w:rsidRPr="0063710F">
              <w:rPr>
                <w:rFonts w:ascii="Times New Roman" w:hAnsi="Times New Roman"/>
                <w:color w:val="000000"/>
              </w:rPr>
              <w:t>добычи, производства, использования и обращения драгоценных металлов и драгоценных камней</w:t>
            </w:r>
            <w:r w:rsidRPr="0048049D">
              <w:rPr>
                <w:rFonts w:ascii="Times New Roman" w:hAnsi="Times New Roman"/>
                <w:color w:val="000000"/>
              </w:rPr>
              <w:t xml:space="preserve">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1 16 01163 01 0000 140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1 16 01173 01 0008 140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1 16 01183 01 0000 140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48049D">
              <w:rPr>
                <w:rFonts w:ascii="Times New Roman" w:hAnsi="Times New Roman"/>
                <w:color w:val="000000"/>
              </w:rPr>
              <w:t>лица), осуществляющего муниципальный контроль)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1 16 01193 01 0009 140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нарушение порядка предоставления земельных или лесных участков либо водных объектов)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1 16 01193 01 0013 140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1 16 01193 01 0029 140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1 16 01193 01 0030 140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1 16 01193 01 0401 140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а также нарушение правил производства, продажи, хранения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>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</w:t>
            </w:r>
            <w:r w:rsidRPr="0048049D">
              <w:rPr>
                <w:rFonts w:ascii="Times New Roman" w:hAnsi="Times New Roman"/>
                <w:color w:val="000000"/>
              </w:rPr>
              <w:lastRenderedPageBreak/>
              <w:t>сертификации оружия и патронов к нему)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lastRenderedPageBreak/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1 16 01203 01 0021 140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1 16 01213 01 0000 140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1 16 01333 01 0000 140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A23403" w:rsidRPr="00F11234" w:rsidTr="00F058D1">
        <w:tc>
          <w:tcPr>
            <w:tcW w:w="1838" w:type="dxa"/>
          </w:tcPr>
          <w:p w:rsidR="00A23403" w:rsidRDefault="00A23403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830</w:t>
            </w:r>
          </w:p>
        </w:tc>
        <w:tc>
          <w:tcPr>
            <w:tcW w:w="2552" w:type="dxa"/>
          </w:tcPr>
          <w:p w:rsidR="00A23403" w:rsidRPr="00AD4A91" w:rsidRDefault="00A23403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A23403" w:rsidRDefault="00A23403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6D7B" w:rsidRPr="00F11234" w:rsidTr="00F058D1">
        <w:tc>
          <w:tcPr>
            <w:tcW w:w="1838" w:type="dxa"/>
          </w:tcPr>
          <w:p w:rsidR="00ED6D7B" w:rsidRDefault="00ED6D7B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836</w:t>
            </w:r>
          </w:p>
        </w:tc>
        <w:tc>
          <w:tcPr>
            <w:tcW w:w="2552" w:type="dxa"/>
          </w:tcPr>
          <w:p w:rsidR="00ED6D7B" w:rsidRPr="00AD4A91" w:rsidRDefault="00ED6D7B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ED6D7B" w:rsidRPr="00ED6D7B" w:rsidRDefault="00ED6D7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лесами Брянской области</w:t>
            </w:r>
          </w:p>
        </w:tc>
      </w:tr>
      <w:tr w:rsidR="00ED6D7B" w:rsidRPr="00F11234" w:rsidTr="00F058D1">
        <w:tc>
          <w:tcPr>
            <w:tcW w:w="1838" w:type="dxa"/>
          </w:tcPr>
          <w:p w:rsidR="00ED6D7B" w:rsidRDefault="00ED6D7B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836</w:t>
            </w:r>
          </w:p>
        </w:tc>
        <w:tc>
          <w:tcPr>
            <w:tcW w:w="2552" w:type="dxa"/>
          </w:tcPr>
          <w:p w:rsidR="00ED6D7B" w:rsidRPr="00AD4A91" w:rsidRDefault="00ED6D7B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1 16 11050 01 0000 140</w:t>
            </w:r>
          </w:p>
        </w:tc>
        <w:tc>
          <w:tcPr>
            <w:tcW w:w="5028" w:type="dxa"/>
            <w:vAlign w:val="center"/>
          </w:tcPr>
          <w:p w:rsidR="00ED6D7B" w:rsidRPr="00ED3168" w:rsidRDefault="00ED6D7B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ED6D7B">
              <w:rPr>
                <w:rFonts w:ascii="Times New Roman" w:hAnsi="Times New Roman"/>
                <w:color w:val="000000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вреда, причиненного водным объектам, атмосферному воздуху, почвам, </w:t>
            </w:r>
            <w:r w:rsidRPr="00ED6D7B">
              <w:rPr>
                <w:rFonts w:ascii="Times New Roman" w:hAnsi="Times New Roman"/>
                <w:color w:val="000000"/>
              </w:rPr>
              <w:lastRenderedPageBreak/>
              <w:t>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</w:t>
            </w:r>
            <w:proofErr w:type="gramEnd"/>
            <w:r w:rsidRPr="00ED6D7B">
              <w:rPr>
                <w:rFonts w:ascii="Times New Roman" w:hAnsi="Times New Roman"/>
                <w:color w:val="000000"/>
              </w:rPr>
              <w:t xml:space="preserve"> рыболовства и среде их обитания), подлежащие зачислению в бюджет муниципального образования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ED3168">
              <w:rPr>
                <w:rFonts w:ascii="Times New Roman" w:hAnsi="Times New Roman"/>
                <w:color w:val="000000"/>
              </w:rPr>
              <w:t>Департамент региональной безопасности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1 16 01053 01 0027 140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1 16 01053 01 0035 140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1 16 01053 01 0059 140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1 16 01053 01 0063 140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1 16 01063 01 0003 140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6 Кодекса Российской Федерации об </w:t>
            </w:r>
            <w:r w:rsidRPr="00AD4A91">
              <w:rPr>
                <w:rFonts w:ascii="Times New Roman" w:hAnsi="Times New Roman"/>
                <w:color w:val="000000"/>
              </w:rPr>
              <w:lastRenderedPageBreak/>
              <w:t>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lastRenderedPageBreak/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1 16 01063 01 9000 140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1 16 01073 01 0017 140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1 16 01073 01 0027 140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1 16 01083 01 0012 140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63710F">
              <w:rPr>
                <w:rFonts w:ascii="Times New Roman" w:hAnsi="Times New Roman" w:cs="Times New Roman"/>
              </w:rPr>
              <w:t xml:space="preserve"> природопользования и обращения с животными</w:t>
            </w:r>
            <w:r w:rsidRPr="00AD4A91">
              <w:rPr>
                <w:rFonts w:ascii="Times New Roman" w:hAnsi="Times New Roman"/>
                <w:color w:val="000000"/>
              </w:rPr>
              <w:t xml:space="preserve">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</w:t>
            </w:r>
            <w:proofErr w:type="spellStart"/>
            <w:r w:rsidRPr="00AD4A91">
              <w:rPr>
                <w:rFonts w:ascii="Times New Roman" w:hAnsi="Times New Roman"/>
                <w:color w:val="000000"/>
              </w:rPr>
              <w:t>водоохранных</w:t>
            </w:r>
            <w:proofErr w:type="spellEnd"/>
            <w:r w:rsidRPr="00AD4A91">
              <w:rPr>
                <w:rFonts w:ascii="Times New Roman" w:hAnsi="Times New Roman"/>
                <w:color w:val="000000"/>
              </w:rPr>
              <w:t xml:space="preserve"> зонах)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1 16 01083 01 0028 140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</w:t>
            </w:r>
            <w:r w:rsidRPr="00AD4A91">
              <w:rPr>
                <w:rFonts w:ascii="Times New Roman" w:hAnsi="Times New Roman"/>
                <w:color w:val="000000"/>
              </w:rPr>
              <w:lastRenderedPageBreak/>
              <w:t xml:space="preserve">административные правонарушения в области охраны окружающей среды и </w:t>
            </w:r>
            <w:r w:rsidR="0063710F">
              <w:rPr>
                <w:rFonts w:ascii="Times New Roman" w:hAnsi="Times New Roman" w:cs="Times New Roman"/>
              </w:rPr>
              <w:t xml:space="preserve"> природопользования и обращения с животными</w:t>
            </w:r>
            <w:r w:rsidRPr="00AD4A91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lastRenderedPageBreak/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1 16 01083 01 0281 140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 w:rsidR="0063710F">
              <w:rPr>
                <w:rFonts w:ascii="Times New Roman" w:hAnsi="Times New Roman" w:cs="Times New Roman"/>
              </w:rPr>
              <w:t xml:space="preserve"> природопользования и обращения с животными</w:t>
            </w:r>
            <w:r w:rsidRPr="00AD4A91">
              <w:rPr>
                <w:rFonts w:ascii="Times New Roman" w:hAnsi="Times New Roman"/>
                <w:color w:val="000000"/>
              </w:rPr>
              <w:t>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1 16 01093 01 9000 140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1 16 01103 01 0000 140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1 16 01113 01 0018 140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1 16 01123 01 0001 140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r w:rsidRPr="00A57B5E">
              <w:rPr>
                <w:rFonts w:ascii="Times New Roman" w:hAnsi="Times New Roman"/>
                <w:color w:val="000000"/>
              </w:rPr>
              <w:t>Правил</w:t>
            </w:r>
            <w:r w:rsidRPr="00AD4A91">
              <w:rPr>
                <w:rFonts w:ascii="Times New Roman" w:hAnsi="Times New Roman"/>
                <w:color w:val="000000"/>
              </w:rPr>
              <w:t xml:space="preserve"> дорожного движения, правил </w:t>
            </w:r>
            <w:r w:rsidRPr="00AD4A91">
              <w:rPr>
                <w:rFonts w:ascii="Times New Roman" w:hAnsi="Times New Roman"/>
                <w:color w:val="000000"/>
              </w:rPr>
              <w:lastRenderedPageBreak/>
              <w:t>эксплуатации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lastRenderedPageBreak/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1 16 01133 01 0000 140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1 16 01143 01 0171 140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1 16 01153 01 0000 140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1 16 01163 01 0000 140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1 16 01173 01 9000 140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1 16 01183 01 0000 140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18 Кодекса Российской Федерации об </w:t>
            </w:r>
            <w:r w:rsidRPr="00AD4A91">
              <w:rPr>
                <w:rFonts w:ascii="Times New Roman" w:hAnsi="Times New Roman"/>
                <w:color w:val="000000"/>
              </w:rPr>
              <w:lastRenderedPageBreak/>
              <w:t>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lastRenderedPageBreak/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1 16 01193 01 9000 140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1 16 01203 01 9000 140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1 16 01213 01 0000 140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1 16 02010 02 1111 140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(штрафы, налагаемые административными комиссиями муниципальных образований Брянской области за следующими видами доходов)</w:t>
            </w:r>
          </w:p>
        </w:tc>
      </w:tr>
      <w:tr w:rsidR="00185280" w:rsidRPr="00F11234" w:rsidTr="00F058D1">
        <w:tc>
          <w:tcPr>
            <w:tcW w:w="9418" w:type="dxa"/>
            <w:gridSpan w:val="3"/>
          </w:tcPr>
          <w:p w:rsidR="00185280" w:rsidRPr="00F11234" w:rsidRDefault="00185280" w:rsidP="00F54CD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3. Органы местного самоуправления, органы местной администрации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F54CDA">
            <w:pPr>
              <w:spacing w:after="0"/>
              <w:jc w:val="center"/>
            </w:pPr>
            <w:r w:rsidRPr="000274CB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F11234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1 08 07150 01 1000 110</w:t>
            </w:r>
          </w:p>
        </w:tc>
        <w:tc>
          <w:tcPr>
            <w:tcW w:w="5028" w:type="dxa"/>
          </w:tcPr>
          <w:p w:rsidR="00185280" w:rsidRPr="00F11234" w:rsidRDefault="00185280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за выдачу разрешения на установку рекламной конструкции (сумма платежа (перерасчеты, недоимка и задолженность по 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1 11 01050 05 0000 120</w:t>
            </w:r>
          </w:p>
        </w:tc>
        <w:tc>
          <w:tcPr>
            <w:tcW w:w="5028" w:type="dxa"/>
          </w:tcPr>
          <w:p w:rsidR="00185280" w:rsidRPr="00D14120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7005DF" w:rsidRPr="00F11234" w:rsidTr="00F058D1">
        <w:tc>
          <w:tcPr>
            <w:tcW w:w="1838" w:type="dxa"/>
          </w:tcPr>
          <w:p w:rsidR="007005DF" w:rsidRPr="00D14120" w:rsidRDefault="007005DF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7005DF" w:rsidRPr="00D14120" w:rsidRDefault="007005DF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 05 0000 120</w:t>
            </w:r>
          </w:p>
        </w:tc>
        <w:tc>
          <w:tcPr>
            <w:tcW w:w="5028" w:type="dxa"/>
          </w:tcPr>
          <w:p w:rsidR="00EA4078" w:rsidRPr="00EA4078" w:rsidRDefault="00EA4078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078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  <w:p w:rsidR="007005DF" w:rsidRPr="00D14120" w:rsidRDefault="00EA4078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078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1 11 05013 05 0000 120</w:t>
            </w:r>
          </w:p>
        </w:tc>
        <w:tc>
          <w:tcPr>
            <w:tcW w:w="5028" w:type="dxa"/>
          </w:tcPr>
          <w:p w:rsidR="00185280" w:rsidRPr="00D14120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1 11 05025 05 0000 120</w:t>
            </w:r>
          </w:p>
        </w:tc>
        <w:tc>
          <w:tcPr>
            <w:tcW w:w="5028" w:type="dxa"/>
          </w:tcPr>
          <w:p w:rsidR="00185280" w:rsidRPr="00D14120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 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1 11 05035 05 0000 120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1 11 0531</w:t>
            </w:r>
            <w:r w:rsidR="00EA4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 05 0000 120</w:t>
            </w:r>
          </w:p>
        </w:tc>
        <w:tc>
          <w:tcPr>
            <w:tcW w:w="5028" w:type="dxa"/>
          </w:tcPr>
          <w:p w:rsidR="00EA4078" w:rsidRDefault="00EA4078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расположены в границах сельских поселений и межселенных территорий муниципальных районов</w:t>
            </w:r>
          </w:p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1 11 07015 05 0000 120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1 11 08050 05 0000 120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1 11 09045 05 0000 120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1 13 02065 05 0000 130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1 14 01050 05 0000 410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1 14 02052 05 0000 410</w:t>
            </w:r>
          </w:p>
        </w:tc>
        <w:tc>
          <w:tcPr>
            <w:tcW w:w="5028" w:type="dxa"/>
          </w:tcPr>
          <w:p w:rsidR="00185280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1 14 02053 05 0000 410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1 14 02053 05 0000 440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1 14 03050 05 0000 410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основных средств по указанному имуществу)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1 14 03050 05 0000 440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материальных запасов по указанному имуществу)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1 14 04050 05 0000 420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1 14 06013 05 0000 430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4101F0" w:rsidRPr="00F11234" w:rsidTr="00F058D1">
        <w:tc>
          <w:tcPr>
            <w:tcW w:w="1838" w:type="dxa"/>
          </w:tcPr>
          <w:p w:rsidR="004101F0" w:rsidRPr="00D14120" w:rsidRDefault="00F21426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4101F0" w:rsidRPr="00D14120" w:rsidRDefault="00F21426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1 14 06025 05 0000 430</w:t>
            </w:r>
          </w:p>
        </w:tc>
        <w:tc>
          <w:tcPr>
            <w:tcW w:w="5028" w:type="dxa"/>
          </w:tcPr>
          <w:p w:rsidR="004101F0" w:rsidRDefault="00F21426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F35849" w:rsidRPr="00F11234" w:rsidTr="00F058D1">
        <w:tc>
          <w:tcPr>
            <w:tcW w:w="1838" w:type="dxa"/>
          </w:tcPr>
          <w:p w:rsidR="00F35849" w:rsidRPr="00D14120" w:rsidRDefault="00F35849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F35849" w:rsidRPr="00D14120" w:rsidRDefault="00F35849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2 02 200</w:t>
            </w:r>
            <w:r>
              <w:rPr>
                <w:rFonts w:ascii="Times New Roman" w:hAnsi="Times New Roman" w:cs="Times New Roman"/>
                <w:sz w:val="24"/>
              </w:rPr>
              <w:t>41</w:t>
            </w:r>
            <w:r w:rsidRPr="00D14120">
              <w:rPr>
                <w:rFonts w:ascii="Times New Roman" w:hAnsi="Times New Roman" w:cs="Times New Roman"/>
                <w:sz w:val="24"/>
              </w:rPr>
              <w:t xml:space="preserve"> 05 0000 150</w:t>
            </w:r>
          </w:p>
        </w:tc>
        <w:tc>
          <w:tcPr>
            <w:tcW w:w="5028" w:type="dxa"/>
          </w:tcPr>
          <w:p w:rsidR="00F35849" w:rsidRDefault="00F35849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lastRenderedPageBreak/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2 02 20077 05 0000 150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2 02 20216 05 0000 150</w:t>
            </w:r>
          </w:p>
        </w:tc>
        <w:tc>
          <w:tcPr>
            <w:tcW w:w="5028" w:type="dxa"/>
          </w:tcPr>
          <w:p w:rsidR="00185280" w:rsidRPr="00CC0017" w:rsidRDefault="00185280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2 02 25243 05 0000 150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2 02 25372 05 0000 150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 xml:space="preserve">Субсидии бюджетам муниципальных районов на развитие транспортной инфраструктуры на сельских территориях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2 02 25467 05 0000 150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2 02 25497 05 0000 150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2 02 25513 05 0000 150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2 02 25519 05 0000 150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Субсидия бюджетам муниципальных районов на поддержку отрасли культуры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2 02 27139 05 0000 150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 xml:space="preserve">Субсидии бюджетам муниципальных районов на </w:t>
            </w:r>
            <w:proofErr w:type="spellStart"/>
            <w:r w:rsidRPr="002E1CCC">
              <w:rPr>
                <w:rFonts w:ascii="Times New Roman" w:hAnsi="Times New Roman" w:cs="Times New Roman"/>
                <w:sz w:val="24"/>
              </w:rPr>
              <w:t>софинансирование</w:t>
            </w:r>
            <w:proofErr w:type="spellEnd"/>
            <w:r w:rsidRPr="002E1CCC">
              <w:rPr>
                <w:rFonts w:ascii="Times New Roman" w:hAnsi="Times New Roman" w:cs="Times New Roman"/>
                <w:sz w:val="24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2 02 30027 05 0000  150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93F75">
              <w:rPr>
                <w:rFonts w:ascii="Times New Roman" w:hAnsi="Times New Roman" w:cs="Times New Roman"/>
                <w:sz w:val="24"/>
              </w:rPr>
              <w:t xml:space="preserve">Субвенции бюджетам муниципальных районов на содержание ребенка, находящегося под опекой, попечительством, а также </w:t>
            </w:r>
            <w:r w:rsidRPr="00B93F75">
              <w:rPr>
                <w:rFonts w:ascii="Times New Roman" w:hAnsi="Times New Roman" w:cs="Times New Roman"/>
                <w:sz w:val="24"/>
              </w:rPr>
              <w:lastRenderedPageBreak/>
              <w:t>вознаграждение, причитающееся опекуну (попечителю), приемному родителю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lastRenderedPageBreak/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2 02 35082 05 0000  150</w:t>
            </w:r>
          </w:p>
        </w:tc>
        <w:tc>
          <w:tcPr>
            <w:tcW w:w="5028" w:type="dxa"/>
          </w:tcPr>
          <w:p w:rsidR="00185280" w:rsidRPr="00ED6D7B" w:rsidRDefault="00ED6D7B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2 02 35120 05 0000  150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2 02 40014 05 0000 150</w:t>
            </w:r>
          </w:p>
        </w:tc>
        <w:tc>
          <w:tcPr>
            <w:tcW w:w="5028" w:type="dxa"/>
          </w:tcPr>
          <w:p w:rsidR="00185280" w:rsidRPr="002E1CCC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Межбюджетные  трансферты</w:t>
            </w:r>
            <w:r w:rsidR="00F35849">
              <w:rPr>
                <w:rFonts w:ascii="Times New Roman" w:hAnsi="Times New Roman" w:cs="Times New Roman"/>
                <w:sz w:val="24"/>
              </w:rPr>
              <w:t xml:space="preserve">,  передаваемые  бюджетам  </w:t>
            </w:r>
            <w:r w:rsidRPr="002E1CCC">
              <w:rPr>
                <w:rFonts w:ascii="Times New Roman" w:hAnsi="Times New Roman" w:cs="Times New Roman"/>
                <w:sz w:val="24"/>
              </w:rPr>
              <w:t xml:space="preserve"> муниципальных районов из  бюджетов  поселений  на  осуществление   части   полномочий   по   решению   вопросов  местного  значения  в  соответствии   с   заключенными соглашениями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853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95665">
              <w:rPr>
                <w:rFonts w:ascii="Times New Roman" w:hAnsi="Times New Roman"/>
                <w:color w:val="000000"/>
              </w:rPr>
              <w:t xml:space="preserve">Финансовый отдел администрации </w:t>
            </w:r>
            <w:proofErr w:type="spellStart"/>
            <w:r w:rsidRPr="00195665">
              <w:rPr>
                <w:rFonts w:ascii="Times New Roman" w:hAnsi="Times New Roman"/>
                <w:color w:val="000000"/>
              </w:rPr>
              <w:t>Выгоничского</w:t>
            </w:r>
            <w:proofErr w:type="spellEnd"/>
            <w:r w:rsidRPr="00195665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1 11 03050 05 0000 120</w:t>
            </w:r>
          </w:p>
        </w:tc>
        <w:tc>
          <w:tcPr>
            <w:tcW w:w="5028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2 02 15001 05 0000 150</w:t>
            </w:r>
          </w:p>
        </w:tc>
        <w:tc>
          <w:tcPr>
            <w:tcW w:w="5028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2 02 15002 05 0000 150</w:t>
            </w:r>
          </w:p>
        </w:tc>
        <w:tc>
          <w:tcPr>
            <w:tcW w:w="5028" w:type="dxa"/>
          </w:tcPr>
          <w:p w:rsidR="00185280" w:rsidRPr="00195665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Дотации бюджетам муниципальных районов на поддержку мер по обеспечению сбалансированности бюджетов                                        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2 02 19999 05 0000 150</w:t>
            </w:r>
          </w:p>
        </w:tc>
        <w:tc>
          <w:tcPr>
            <w:tcW w:w="5028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Прочие   дотации  бюджетам  муниципальных районов                                       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2 08 05000 05 0000 150</w:t>
            </w:r>
          </w:p>
        </w:tc>
        <w:tc>
          <w:tcPr>
            <w:tcW w:w="5028" w:type="dxa"/>
          </w:tcPr>
          <w:p w:rsidR="00185280" w:rsidRPr="00195665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 излишне взысканных сумм налогов, сборов и иных  платежей, а также  сумм процентов   за   несвоевременное осуществление  такого   возврата   и   процентов,   начисленных на излишне взысканные суммы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855</w:t>
            </w:r>
          </w:p>
        </w:tc>
        <w:tc>
          <w:tcPr>
            <w:tcW w:w="2552" w:type="dxa"/>
          </w:tcPr>
          <w:p w:rsidR="00185280" w:rsidRPr="00AD4A91" w:rsidRDefault="00185280" w:rsidP="00F54C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F54CD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95665">
              <w:rPr>
                <w:rFonts w:ascii="Times New Roman" w:hAnsi="Times New Roman"/>
                <w:color w:val="000000"/>
              </w:rPr>
              <w:t xml:space="preserve">Отдел образования администрации </w:t>
            </w:r>
            <w:proofErr w:type="spellStart"/>
            <w:r w:rsidRPr="00195665">
              <w:rPr>
                <w:rFonts w:ascii="Times New Roman" w:hAnsi="Times New Roman"/>
                <w:color w:val="000000"/>
              </w:rPr>
              <w:t>Выгоничского</w:t>
            </w:r>
            <w:proofErr w:type="spellEnd"/>
            <w:r w:rsidRPr="00195665">
              <w:rPr>
                <w:rFonts w:ascii="Times New Roman" w:hAnsi="Times New Roman"/>
                <w:color w:val="000000"/>
              </w:rPr>
              <w:t xml:space="preserve"> </w:t>
            </w:r>
            <w:r w:rsidRPr="00195665">
              <w:rPr>
                <w:rFonts w:ascii="Times New Roman" w:hAnsi="Times New Roman"/>
                <w:color w:val="000000"/>
              </w:rPr>
              <w:lastRenderedPageBreak/>
              <w:t>района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855</w:t>
            </w:r>
          </w:p>
        </w:tc>
        <w:tc>
          <w:tcPr>
            <w:tcW w:w="2552" w:type="dxa"/>
          </w:tcPr>
          <w:p w:rsidR="00185280" w:rsidRPr="001E75DE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2 02 20077 05 0000 150</w:t>
            </w:r>
          </w:p>
        </w:tc>
        <w:tc>
          <w:tcPr>
            <w:tcW w:w="5028" w:type="dxa"/>
          </w:tcPr>
          <w:p w:rsidR="00185280" w:rsidRPr="001E75DE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бюджетам муниципальных районов на </w:t>
            </w:r>
            <w:proofErr w:type="spellStart"/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софинансирование</w:t>
            </w:r>
            <w:proofErr w:type="spellEnd"/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2 02 25171 05 0000 150</w:t>
            </w:r>
          </w:p>
        </w:tc>
        <w:tc>
          <w:tcPr>
            <w:tcW w:w="5028" w:type="dxa"/>
          </w:tcPr>
          <w:p w:rsidR="00185280" w:rsidRPr="001E75DE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2 02 25232 05 0000 150</w:t>
            </w:r>
          </w:p>
        </w:tc>
        <w:tc>
          <w:tcPr>
            <w:tcW w:w="5028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2 02 25304 05 0000 150</w:t>
            </w:r>
          </w:p>
        </w:tc>
        <w:tc>
          <w:tcPr>
            <w:tcW w:w="5028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185280" w:rsidRPr="00F11234" w:rsidTr="00F058D1">
        <w:tc>
          <w:tcPr>
            <w:tcW w:w="1838" w:type="dxa"/>
            <w:vAlign w:val="center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855</w:t>
            </w:r>
          </w:p>
        </w:tc>
        <w:tc>
          <w:tcPr>
            <w:tcW w:w="2552" w:type="dxa"/>
            <w:vAlign w:val="center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2 02 25750 05 0000 150</w:t>
            </w:r>
          </w:p>
        </w:tc>
        <w:tc>
          <w:tcPr>
            <w:tcW w:w="5028" w:type="dxa"/>
            <w:vAlign w:val="center"/>
          </w:tcPr>
          <w:p w:rsidR="00185280" w:rsidRPr="001E75DE" w:rsidRDefault="00185280" w:rsidP="00F54C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бюджетам муниципальных районов на реализацию мероприятий по модернизации школьных систем образования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2 02 30029 05 0000 150</w:t>
            </w:r>
          </w:p>
        </w:tc>
        <w:tc>
          <w:tcPr>
            <w:tcW w:w="5028" w:type="dxa"/>
          </w:tcPr>
          <w:p w:rsidR="00185280" w:rsidRPr="001E75DE" w:rsidRDefault="00185280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F02CB7" w:rsidRPr="00F11234" w:rsidTr="00F142A6">
        <w:tc>
          <w:tcPr>
            <w:tcW w:w="1838" w:type="dxa"/>
          </w:tcPr>
          <w:p w:rsidR="00F02CB7" w:rsidRPr="00F02CB7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2552" w:type="dxa"/>
          </w:tcPr>
          <w:p w:rsidR="00F02CB7" w:rsidRPr="00F02CB7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B7">
              <w:rPr>
                <w:rFonts w:ascii="Times New Roman" w:hAnsi="Times New Roman" w:cs="Times New Roman"/>
                <w:sz w:val="24"/>
                <w:szCs w:val="24"/>
              </w:rPr>
              <w:t>2 02 45050 05 0000 150</w:t>
            </w:r>
          </w:p>
        </w:tc>
        <w:tc>
          <w:tcPr>
            <w:tcW w:w="5028" w:type="dxa"/>
          </w:tcPr>
          <w:p w:rsidR="00F02CB7" w:rsidRPr="00F02CB7" w:rsidRDefault="00F02CB7" w:rsidP="00F54C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C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</w:t>
            </w:r>
            <w:r w:rsidRPr="00F02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F02CB7" w:rsidRPr="00F11234" w:rsidTr="00F058D1">
        <w:tc>
          <w:tcPr>
            <w:tcW w:w="1838" w:type="dxa"/>
            <w:vAlign w:val="center"/>
          </w:tcPr>
          <w:p w:rsidR="00F02CB7" w:rsidRPr="001E75DE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855</w:t>
            </w:r>
          </w:p>
        </w:tc>
        <w:tc>
          <w:tcPr>
            <w:tcW w:w="2552" w:type="dxa"/>
            <w:vAlign w:val="center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2 02 45179 </w:t>
            </w: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05 0000 150</w:t>
            </w:r>
          </w:p>
        </w:tc>
        <w:tc>
          <w:tcPr>
            <w:tcW w:w="5028" w:type="dxa"/>
            <w:vAlign w:val="center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1E75DE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2 02 45303 05 0000 150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F02CB7" w:rsidRPr="00F11234" w:rsidTr="00432A3F">
        <w:tc>
          <w:tcPr>
            <w:tcW w:w="1838" w:type="dxa"/>
          </w:tcPr>
          <w:p w:rsidR="00F02CB7" w:rsidRPr="00D26E23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552" w:type="dxa"/>
          </w:tcPr>
          <w:p w:rsidR="00F02CB7" w:rsidRPr="00D26E23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8" w:type="dxa"/>
            <w:vAlign w:val="center"/>
          </w:tcPr>
          <w:p w:rsidR="00F02CB7" w:rsidRPr="00D26E23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Выгоничская</w:t>
            </w:r>
            <w:proofErr w:type="spellEnd"/>
            <w:r w:rsidRPr="00D2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администрация 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D26E23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552" w:type="dxa"/>
          </w:tcPr>
          <w:p w:rsidR="00F02CB7" w:rsidRPr="00D26E23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sz w:val="24"/>
                <w:szCs w:val="24"/>
              </w:rPr>
              <w:t>1 11 05013 13 0000 120</w:t>
            </w:r>
          </w:p>
        </w:tc>
        <w:tc>
          <w:tcPr>
            <w:tcW w:w="5028" w:type="dxa"/>
          </w:tcPr>
          <w:p w:rsidR="00F02CB7" w:rsidRPr="00D26E23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06377" w:rsidRPr="00F11234" w:rsidTr="00F058D1">
        <w:tc>
          <w:tcPr>
            <w:tcW w:w="1838" w:type="dxa"/>
          </w:tcPr>
          <w:p w:rsidR="00B06377" w:rsidRPr="00D26E23" w:rsidRDefault="00B0637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552" w:type="dxa"/>
          </w:tcPr>
          <w:p w:rsidR="00B06377" w:rsidRPr="00D26E23" w:rsidRDefault="00B06377" w:rsidP="00F54C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1 11 05314 13 0000 120</w:t>
            </w:r>
          </w:p>
        </w:tc>
        <w:tc>
          <w:tcPr>
            <w:tcW w:w="5028" w:type="dxa"/>
          </w:tcPr>
          <w:p w:rsidR="00B06377" w:rsidRPr="00D26E23" w:rsidRDefault="00B06377" w:rsidP="00B06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D26E23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552" w:type="dxa"/>
          </w:tcPr>
          <w:p w:rsidR="00F02CB7" w:rsidRPr="00D26E23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sz w:val="24"/>
                <w:szCs w:val="24"/>
              </w:rPr>
              <w:t>1 14 06013 13 0000 430</w:t>
            </w:r>
          </w:p>
        </w:tc>
        <w:tc>
          <w:tcPr>
            <w:tcW w:w="5028" w:type="dxa"/>
          </w:tcPr>
          <w:p w:rsidR="00F02CB7" w:rsidRPr="00D26E23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E23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02CB7" w:rsidRPr="00F11234" w:rsidTr="00F058D1">
        <w:tc>
          <w:tcPr>
            <w:tcW w:w="9418" w:type="dxa"/>
            <w:gridSpan w:val="3"/>
          </w:tcPr>
          <w:p w:rsidR="00F02CB7" w:rsidRPr="00F11234" w:rsidRDefault="00F02CB7" w:rsidP="00F54CD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4. Иные доходы бюджета, администрирование которых осуществляется главными администраторами доходов бюджета в пределах их компетенции</w:t>
            </w:r>
            <w:r w:rsidRPr="007C7586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1 13 01995 05 0000 130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 бюджетов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1 15 02050 05 0000 140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1 16 01054 01 0000 140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5028" w:type="dxa"/>
          </w:tcPr>
          <w:p w:rsidR="00F02CB7" w:rsidRPr="00ED6D7B" w:rsidRDefault="00F02CB7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ED6D7B">
                <w:rPr>
                  <w:rFonts w:ascii="Times New Roman" w:hAnsi="Times New Roman" w:cs="Times New Roman"/>
                  <w:sz w:val="24"/>
                  <w:szCs w:val="24"/>
                </w:rPr>
                <w:t>главой 8</w:t>
              </w:r>
            </w:hyperlink>
            <w:r w:rsidRPr="00ED6D7B">
              <w:rPr>
                <w:rFonts w:ascii="Times New Roman" w:hAnsi="Times New Roman" w:cs="Times New Roman"/>
                <w:sz w:val="24"/>
                <w:szCs w:val="24"/>
              </w:rPr>
              <w:t xml:space="preserve"> Кодекса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выявленные должностными лицами органов муниципального контроля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1 16 01144 01 0000 140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</w:t>
            </w: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A23403" w:rsidRPr="00F11234" w:rsidTr="00F058D1">
        <w:tc>
          <w:tcPr>
            <w:tcW w:w="1838" w:type="dxa"/>
          </w:tcPr>
          <w:p w:rsidR="00A23403" w:rsidRPr="00F11234" w:rsidRDefault="00A23403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3403" w:rsidRPr="006C4DD4" w:rsidRDefault="00A23403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1 16 02010 02 0000 140</w:t>
            </w:r>
          </w:p>
        </w:tc>
        <w:tc>
          <w:tcPr>
            <w:tcW w:w="5028" w:type="dxa"/>
          </w:tcPr>
          <w:p w:rsidR="00A23403" w:rsidRPr="006C4DD4" w:rsidRDefault="00A23403" w:rsidP="00A23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6C4DD4" w:rsidRDefault="00F02CB7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028" w:type="dxa"/>
          </w:tcPr>
          <w:p w:rsidR="00F02CB7" w:rsidRPr="006C4DD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0831CA" w:rsidRDefault="00F02CB7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1 16 07010 05 0000 140</w:t>
            </w:r>
          </w:p>
        </w:tc>
        <w:tc>
          <w:tcPr>
            <w:tcW w:w="5028" w:type="dxa"/>
          </w:tcPr>
          <w:p w:rsidR="00F02CB7" w:rsidRPr="000831CA" w:rsidRDefault="00F02CB7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реждением муниципального района</w:t>
            </w:r>
            <w:proofErr w:type="gramEnd"/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1 16 09040 05 0000 140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средства, изымаемые в собственность муниципального района в соответствии с решениями судов (за исключением обвинительных приговоров судов)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0831CA" w:rsidRDefault="00F02CB7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1 16 10031 05 0000 140</w:t>
            </w:r>
          </w:p>
        </w:tc>
        <w:tc>
          <w:tcPr>
            <w:tcW w:w="5028" w:type="dxa"/>
          </w:tcPr>
          <w:p w:rsidR="00F02CB7" w:rsidRPr="000831CA" w:rsidRDefault="00F02CB7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r w:rsidRPr="00083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выгодоприобретателями выступают получатели средств бюджета муниципального района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0831CA" w:rsidRDefault="00F02CB7" w:rsidP="00F54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1 16 10032 05 0000 140</w:t>
            </w:r>
          </w:p>
        </w:tc>
        <w:tc>
          <w:tcPr>
            <w:tcW w:w="5028" w:type="dxa"/>
          </w:tcPr>
          <w:p w:rsidR="00F02CB7" w:rsidRPr="000831CA" w:rsidRDefault="00F02CB7" w:rsidP="00F54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иями, унитарными предприятиями)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фонда)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1 16 10081 05 0000 140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1 16 10082 05 0000 140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1 16 10100 05 0000 140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1 17 15030 05 0000 150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Инициативные платежи, зачисляемые в бюджеты муниципальных районов 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 бюджетам  муниципальных   районов   на  выполнение  передаваемых   полномочий   субъектов   Российской Федерации 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2 02 39999 05 0000 150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субвенции бюджетам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межбюджетные   трансферты,   передаваемые    бюджетам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2 02 90014 05 0000 150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безвозмездные   поступления   в   бюджеты   муниципальных районов от федерального бюджета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2 02 90024 05 0000 150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 безвозмездные   поступления   в   бюджеты    муниципальных  районов  от   бюджетов   субъектов    Российской Федерации 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2 02 90065 05 0000 150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безвозмездные   поступления   в   бюджеты   муниципальных районов от бюджетов сельских поселений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2 18 05010 05 0000 150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2 18 05030 05 0000 150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бюджетов муниципальных районов от </w:t>
            </w: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возврата иными организациями остатков субсидий прошлых лет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F02CB7" w:rsidRPr="00F11234" w:rsidTr="00F058D1">
        <w:tc>
          <w:tcPr>
            <w:tcW w:w="1838" w:type="dxa"/>
          </w:tcPr>
          <w:p w:rsidR="00F02CB7" w:rsidRPr="00F11234" w:rsidRDefault="00F02CB7" w:rsidP="00F54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CB7" w:rsidRPr="001E75DE" w:rsidRDefault="00F02CB7" w:rsidP="00F54C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5028" w:type="dxa"/>
          </w:tcPr>
          <w:p w:rsidR="00F02CB7" w:rsidRPr="001E75DE" w:rsidRDefault="00F02CB7" w:rsidP="00F54C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</w:tbl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820"/>
        <w:gridCol w:w="9140"/>
      </w:tblGrid>
      <w:tr w:rsidR="007C7586" w:rsidRPr="007C7586" w:rsidTr="007C7586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Default="007C7586" w:rsidP="007C7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&lt;*&gt; </w:t>
            </w:r>
          </w:p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4" w:rsidRDefault="006C4DD4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4DD4" w:rsidRDefault="006C4DD4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Брянской области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Контрольно-счетная палата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</w:tbl>
    <w:p w:rsidR="008A25BB" w:rsidRDefault="008A25BB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A25BB" w:rsidSect="00B44919"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440616" w:rsidRPr="00F11234" w:rsidRDefault="00440616" w:rsidP="00440616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40616" w:rsidRDefault="00440616" w:rsidP="00440616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40616" w:rsidRDefault="00440616" w:rsidP="00440616">
      <w:pPr>
        <w:pStyle w:val="ConsPlusNormal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616" w:rsidRPr="007D6E59" w:rsidRDefault="00440616" w:rsidP="007D6E59">
      <w:pPr>
        <w:pStyle w:val="ConsPlusNormal"/>
        <w:ind w:left="4678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433">
        <w:rPr>
          <w:rFonts w:ascii="Times New Roman" w:hAnsi="Times New Roman" w:cs="Times New Roman"/>
          <w:sz w:val="28"/>
          <w:szCs w:val="28"/>
        </w:rPr>
        <w:t xml:space="preserve">от </w:t>
      </w:r>
      <w:r w:rsidR="007D6E59">
        <w:rPr>
          <w:rFonts w:ascii="Times New Roman" w:hAnsi="Times New Roman" w:cs="Times New Roman"/>
          <w:sz w:val="28"/>
          <w:szCs w:val="28"/>
        </w:rPr>
        <w:t>28</w:t>
      </w:r>
      <w:r w:rsidRPr="00F112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11234">
        <w:rPr>
          <w:rFonts w:ascii="Times New Roman" w:hAnsi="Times New Roman" w:cs="Times New Roman"/>
          <w:sz w:val="28"/>
          <w:szCs w:val="28"/>
        </w:rPr>
        <w:t>.202</w:t>
      </w:r>
      <w:r w:rsidR="007D6E59">
        <w:rPr>
          <w:rFonts w:ascii="Times New Roman" w:hAnsi="Times New Roman" w:cs="Times New Roman"/>
          <w:sz w:val="28"/>
          <w:szCs w:val="28"/>
        </w:rPr>
        <w:t>4</w:t>
      </w:r>
      <w:r w:rsidRPr="00F11234">
        <w:rPr>
          <w:rFonts w:ascii="Times New Roman" w:hAnsi="Times New Roman" w:cs="Times New Roman"/>
          <w:sz w:val="28"/>
          <w:szCs w:val="28"/>
        </w:rPr>
        <w:t xml:space="preserve">    № </w:t>
      </w:r>
      <w:r w:rsidR="00883433">
        <w:rPr>
          <w:rFonts w:ascii="Times New Roman" w:hAnsi="Times New Roman" w:cs="Times New Roman"/>
          <w:sz w:val="28"/>
          <w:szCs w:val="28"/>
        </w:rPr>
        <w:t>5</w:t>
      </w:r>
      <w:r w:rsidR="007D6E59">
        <w:rPr>
          <w:rFonts w:ascii="Times New Roman" w:hAnsi="Times New Roman" w:cs="Times New Roman"/>
          <w:sz w:val="28"/>
          <w:szCs w:val="28"/>
        </w:rPr>
        <w:t>66</w:t>
      </w: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Pr="00F11234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F1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</w:p>
    <w:p w:rsidR="00440616" w:rsidRPr="00F11234" w:rsidRDefault="00440616" w:rsidP="00440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608"/>
        <w:gridCol w:w="5272"/>
      </w:tblGrid>
      <w:tr w:rsidR="00440616" w:rsidRPr="00F11234" w:rsidTr="00440616">
        <w:trPr>
          <w:tblHeader/>
        </w:trPr>
        <w:tc>
          <w:tcPr>
            <w:tcW w:w="3799" w:type="dxa"/>
            <w:gridSpan w:val="2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72" w:type="dxa"/>
            <w:vMerge w:val="restart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источников финансирования дефицита бюджета, наименование кода группы, подгруппы, статьи и вида источника</w:t>
            </w:r>
          </w:p>
        </w:tc>
      </w:tr>
      <w:tr w:rsidR="00440616" w:rsidRPr="00F11234" w:rsidTr="00440616">
        <w:trPr>
          <w:tblHeader/>
        </w:trPr>
        <w:tc>
          <w:tcPr>
            <w:tcW w:w="1191" w:type="dxa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</w:t>
            </w:r>
          </w:p>
        </w:tc>
        <w:tc>
          <w:tcPr>
            <w:tcW w:w="2608" w:type="dxa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группы, подгруппы, статьи и вида источника</w:t>
            </w:r>
          </w:p>
        </w:tc>
        <w:tc>
          <w:tcPr>
            <w:tcW w:w="5272" w:type="dxa"/>
            <w:vMerge/>
          </w:tcPr>
          <w:p w:rsidR="00440616" w:rsidRPr="00F11234" w:rsidRDefault="00440616" w:rsidP="004406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6" w:rsidRPr="00F11234" w:rsidTr="00440616">
        <w:tc>
          <w:tcPr>
            <w:tcW w:w="1191" w:type="dxa"/>
          </w:tcPr>
          <w:p w:rsidR="00440616" w:rsidRPr="00F11234" w:rsidRDefault="00DC3A29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</w:tcPr>
          <w:p w:rsidR="00440616" w:rsidRPr="00F11234" w:rsidRDefault="00440616" w:rsidP="004406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440616" w:rsidRPr="00F11234" w:rsidRDefault="00DC3A29" w:rsidP="004406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</w:t>
            </w:r>
            <w:proofErr w:type="spellStart"/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DC3A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01 02 00 00 05 0000 710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01 02 00 00 05 0000 810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01 03 01 00 05 0000 710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01 03 01 00 05 0000 810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01 05 02 01 05 0000 510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01 05 02 01 05 0000 610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</w:tr>
    </w:tbl>
    <w:p w:rsidR="00440616" w:rsidRPr="00F11234" w:rsidRDefault="00440616" w:rsidP="00440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40616" w:rsidRPr="00F11234" w:rsidSect="00B44919">
      <w:pgSz w:w="11905" w:h="16838"/>
      <w:pgMar w:top="1134" w:right="850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F9" w:rsidRDefault="00617CF9" w:rsidP="00192FC0">
      <w:pPr>
        <w:spacing w:after="0" w:line="240" w:lineRule="auto"/>
      </w:pPr>
      <w:r>
        <w:separator/>
      </w:r>
    </w:p>
  </w:endnote>
  <w:endnote w:type="continuationSeparator" w:id="0">
    <w:p w:rsidR="00617CF9" w:rsidRDefault="00617CF9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F9" w:rsidRDefault="00617CF9" w:rsidP="00192FC0">
      <w:pPr>
        <w:spacing w:after="0" w:line="240" w:lineRule="auto"/>
      </w:pPr>
      <w:r>
        <w:separator/>
      </w:r>
    </w:p>
  </w:footnote>
  <w:footnote w:type="continuationSeparator" w:id="0">
    <w:p w:rsidR="00617CF9" w:rsidRDefault="00617CF9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804339"/>
      <w:docPartObj>
        <w:docPartGallery w:val="Page Numbers (Top of Page)"/>
        <w:docPartUnique/>
      </w:docPartObj>
    </w:sdtPr>
    <w:sdtEndPr/>
    <w:sdtContent>
      <w:p w:rsidR="00617CF9" w:rsidRDefault="00617CF9">
        <w:pPr>
          <w:pStyle w:val="a5"/>
          <w:jc w:val="center"/>
        </w:pPr>
      </w:p>
      <w:p w:rsidR="00617CF9" w:rsidRDefault="00617CF9">
        <w:pPr>
          <w:pStyle w:val="a5"/>
          <w:jc w:val="center"/>
        </w:pPr>
      </w:p>
      <w:p w:rsidR="00617CF9" w:rsidRDefault="00617C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B37">
          <w:rPr>
            <w:noProof/>
          </w:rPr>
          <w:t>2</w:t>
        </w:r>
        <w:r>
          <w:fldChar w:fldCharType="end"/>
        </w:r>
      </w:p>
    </w:sdtContent>
  </w:sdt>
  <w:p w:rsidR="00617CF9" w:rsidRDefault="00617C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CF9" w:rsidRDefault="00617CF9">
    <w:pPr>
      <w:pStyle w:val="a5"/>
      <w:jc w:val="center"/>
    </w:pPr>
  </w:p>
  <w:p w:rsidR="00617CF9" w:rsidRDefault="00617C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EA"/>
    <w:rsid w:val="000005C7"/>
    <w:rsid w:val="000178CE"/>
    <w:rsid w:val="00024679"/>
    <w:rsid w:val="000337EA"/>
    <w:rsid w:val="00034ECE"/>
    <w:rsid w:val="00042CEE"/>
    <w:rsid w:val="000502B6"/>
    <w:rsid w:val="00051B30"/>
    <w:rsid w:val="000658E5"/>
    <w:rsid w:val="000725F2"/>
    <w:rsid w:val="00077982"/>
    <w:rsid w:val="00081F78"/>
    <w:rsid w:val="000831CA"/>
    <w:rsid w:val="00084161"/>
    <w:rsid w:val="000851DD"/>
    <w:rsid w:val="000901C2"/>
    <w:rsid w:val="000A2A48"/>
    <w:rsid w:val="000C422A"/>
    <w:rsid w:val="000D090E"/>
    <w:rsid w:val="000D67D5"/>
    <w:rsid w:val="000D6E31"/>
    <w:rsid w:val="000F7CE1"/>
    <w:rsid w:val="0010485A"/>
    <w:rsid w:val="001442AE"/>
    <w:rsid w:val="001463C9"/>
    <w:rsid w:val="00155B43"/>
    <w:rsid w:val="0016037E"/>
    <w:rsid w:val="00162C4E"/>
    <w:rsid w:val="0018462F"/>
    <w:rsid w:val="00185280"/>
    <w:rsid w:val="00192FC0"/>
    <w:rsid w:val="00195665"/>
    <w:rsid w:val="00195AC6"/>
    <w:rsid w:val="001A2576"/>
    <w:rsid w:val="001C0990"/>
    <w:rsid w:val="001C28A4"/>
    <w:rsid w:val="001D572B"/>
    <w:rsid w:val="001D612D"/>
    <w:rsid w:val="001E75DE"/>
    <w:rsid w:val="0021667A"/>
    <w:rsid w:val="00220203"/>
    <w:rsid w:val="0022191A"/>
    <w:rsid w:val="00226537"/>
    <w:rsid w:val="00227298"/>
    <w:rsid w:val="002345C5"/>
    <w:rsid w:val="00235B9B"/>
    <w:rsid w:val="00243D30"/>
    <w:rsid w:val="002561C0"/>
    <w:rsid w:val="0026070F"/>
    <w:rsid w:val="0026248D"/>
    <w:rsid w:val="00270B44"/>
    <w:rsid w:val="00281086"/>
    <w:rsid w:val="00282DAC"/>
    <w:rsid w:val="00284DBE"/>
    <w:rsid w:val="002B0D77"/>
    <w:rsid w:val="002C04BD"/>
    <w:rsid w:val="002C37DD"/>
    <w:rsid w:val="002C54E1"/>
    <w:rsid w:val="002D5374"/>
    <w:rsid w:val="002E1CCC"/>
    <w:rsid w:val="002E2531"/>
    <w:rsid w:val="002E4916"/>
    <w:rsid w:val="002E4A1E"/>
    <w:rsid w:val="002F1A43"/>
    <w:rsid w:val="0030315E"/>
    <w:rsid w:val="0030329F"/>
    <w:rsid w:val="003144C7"/>
    <w:rsid w:val="00324C7F"/>
    <w:rsid w:val="003313E4"/>
    <w:rsid w:val="00336342"/>
    <w:rsid w:val="00342859"/>
    <w:rsid w:val="0035083E"/>
    <w:rsid w:val="003543E2"/>
    <w:rsid w:val="00357984"/>
    <w:rsid w:val="0036446B"/>
    <w:rsid w:val="003647E0"/>
    <w:rsid w:val="00370D80"/>
    <w:rsid w:val="003776F0"/>
    <w:rsid w:val="00384C8C"/>
    <w:rsid w:val="003917FF"/>
    <w:rsid w:val="00395C99"/>
    <w:rsid w:val="003A4A34"/>
    <w:rsid w:val="003A601B"/>
    <w:rsid w:val="003A78DD"/>
    <w:rsid w:val="003B0CEB"/>
    <w:rsid w:val="003B4B6A"/>
    <w:rsid w:val="003B5B37"/>
    <w:rsid w:val="003B5CCA"/>
    <w:rsid w:val="003B6A61"/>
    <w:rsid w:val="003C0548"/>
    <w:rsid w:val="003C51C5"/>
    <w:rsid w:val="003C5AC3"/>
    <w:rsid w:val="003E1AC7"/>
    <w:rsid w:val="003F0C18"/>
    <w:rsid w:val="003F3498"/>
    <w:rsid w:val="004101F0"/>
    <w:rsid w:val="00414360"/>
    <w:rsid w:val="004207FF"/>
    <w:rsid w:val="004224C2"/>
    <w:rsid w:val="004242EF"/>
    <w:rsid w:val="00426356"/>
    <w:rsid w:val="00440616"/>
    <w:rsid w:val="0044573E"/>
    <w:rsid w:val="0045172E"/>
    <w:rsid w:val="00453EC6"/>
    <w:rsid w:val="00461B7C"/>
    <w:rsid w:val="00465ECF"/>
    <w:rsid w:val="00473BF3"/>
    <w:rsid w:val="00473DEC"/>
    <w:rsid w:val="00474AD8"/>
    <w:rsid w:val="00475602"/>
    <w:rsid w:val="00485140"/>
    <w:rsid w:val="004A397C"/>
    <w:rsid w:val="004B3652"/>
    <w:rsid w:val="004D649F"/>
    <w:rsid w:val="004E01A5"/>
    <w:rsid w:val="004F0B41"/>
    <w:rsid w:val="004F713B"/>
    <w:rsid w:val="004F742E"/>
    <w:rsid w:val="005005AF"/>
    <w:rsid w:val="00500FCD"/>
    <w:rsid w:val="00506824"/>
    <w:rsid w:val="00513F03"/>
    <w:rsid w:val="005436D1"/>
    <w:rsid w:val="005468E4"/>
    <w:rsid w:val="0055118A"/>
    <w:rsid w:val="005524C7"/>
    <w:rsid w:val="005604F2"/>
    <w:rsid w:val="00566933"/>
    <w:rsid w:val="00566F7B"/>
    <w:rsid w:val="00582B62"/>
    <w:rsid w:val="0058523E"/>
    <w:rsid w:val="005A1A92"/>
    <w:rsid w:val="005B12D6"/>
    <w:rsid w:val="005D0428"/>
    <w:rsid w:val="005D6962"/>
    <w:rsid w:val="00617CF9"/>
    <w:rsid w:val="00630B97"/>
    <w:rsid w:val="0063710F"/>
    <w:rsid w:val="00664E46"/>
    <w:rsid w:val="00670B78"/>
    <w:rsid w:val="00674146"/>
    <w:rsid w:val="00682425"/>
    <w:rsid w:val="00683D33"/>
    <w:rsid w:val="00696B97"/>
    <w:rsid w:val="006A3783"/>
    <w:rsid w:val="006C4DD4"/>
    <w:rsid w:val="006C7EED"/>
    <w:rsid w:val="006E073C"/>
    <w:rsid w:val="006E5AB9"/>
    <w:rsid w:val="007005DF"/>
    <w:rsid w:val="00704AAD"/>
    <w:rsid w:val="00722AC7"/>
    <w:rsid w:val="00733E5B"/>
    <w:rsid w:val="007403DD"/>
    <w:rsid w:val="007470B2"/>
    <w:rsid w:val="00753B66"/>
    <w:rsid w:val="007624AC"/>
    <w:rsid w:val="007625B4"/>
    <w:rsid w:val="00764E46"/>
    <w:rsid w:val="00770354"/>
    <w:rsid w:val="00770CAC"/>
    <w:rsid w:val="00776EE9"/>
    <w:rsid w:val="0079085B"/>
    <w:rsid w:val="007937E6"/>
    <w:rsid w:val="00793F77"/>
    <w:rsid w:val="007964B0"/>
    <w:rsid w:val="007973FC"/>
    <w:rsid w:val="007A7521"/>
    <w:rsid w:val="007B0E8B"/>
    <w:rsid w:val="007C2DD4"/>
    <w:rsid w:val="007C70AA"/>
    <w:rsid w:val="007C7586"/>
    <w:rsid w:val="007D6E59"/>
    <w:rsid w:val="007E31BB"/>
    <w:rsid w:val="007F48A4"/>
    <w:rsid w:val="00810DCC"/>
    <w:rsid w:val="00827BB5"/>
    <w:rsid w:val="00857B6A"/>
    <w:rsid w:val="00861DE7"/>
    <w:rsid w:val="00880E7C"/>
    <w:rsid w:val="00883433"/>
    <w:rsid w:val="008836B7"/>
    <w:rsid w:val="00884083"/>
    <w:rsid w:val="00894230"/>
    <w:rsid w:val="00894C1A"/>
    <w:rsid w:val="00895E71"/>
    <w:rsid w:val="00896D16"/>
    <w:rsid w:val="00897082"/>
    <w:rsid w:val="008A25BB"/>
    <w:rsid w:val="008B1BEA"/>
    <w:rsid w:val="008C07DC"/>
    <w:rsid w:val="008C1489"/>
    <w:rsid w:val="008C28FD"/>
    <w:rsid w:val="008E76D3"/>
    <w:rsid w:val="008F2078"/>
    <w:rsid w:val="008F3885"/>
    <w:rsid w:val="009142E7"/>
    <w:rsid w:val="00914AA6"/>
    <w:rsid w:val="00924420"/>
    <w:rsid w:val="00931BFE"/>
    <w:rsid w:val="009337A5"/>
    <w:rsid w:val="009374B0"/>
    <w:rsid w:val="00940F98"/>
    <w:rsid w:val="00945659"/>
    <w:rsid w:val="00947043"/>
    <w:rsid w:val="00951BC1"/>
    <w:rsid w:val="00961C81"/>
    <w:rsid w:val="0096284B"/>
    <w:rsid w:val="00962E1C"/>
    <w:rsid w:val="00965D7A"/>
    <w:rsid w:val="009719DB"/>
    <w:rsid w:val="009753CA"/>
    <w:rsid w:val="00977DE4"/>
    <w:rsid w:val="00990316"/>
    <w:rsid w:val="0099565B"/>
    <w:rsid w:val="00995B8D"/>
    <w:rsid w:val="009A2371"/>
    <w:rsid w:val="009B19DE"/>
    <w:rsid w:val="009C7F36"/>
    <w:rsid w:val="009C7FE8"/>
    <w:rsid w:val="009F0781"/>
    <w:rsid w:val="009F145F"/>
    <w:rsid w:val="00A062BA"/>
    <w:rsid w:val="00A23403"/>
    <w:rsid w:val="00A2750B"/>
    <w:rsid w:val="00A4451A"/>
    <w:rsid w:val="00A5576B"/>
    <w:rsid w:val="00A660AF"/>
    <w:rsid w:val="00A81FAB"/>
    <w:rsid w:val="00A84BF9"/>
    <w:rsid w:val="00AD15BE"/>
    <w:rsid w:val="00AD269C"/>
    <w:rsid w:val="00AE4145"/>
    <w:rsid w:val="00AE7D19"/>
    <w:rsid w:val="00AF24D6"/>
    <w:rsid w:val="00B013B5"/>
    <w:rsid w:val="00B06377"/>
    <w:rsid w:val="00B1640C"/>
    <w:rsid w:val="00B234E5"/>
    <w:rsid w:val="00B408F4"/>
    <w:rsid w:val="00B444ED"/>
    <w:rsid w:val="00B44919"/>
    <w:rsid w:val="00B609BF"/>
    <w:rsid w:val="00B63017"/>
    <w:rsid w:val="00B64F11"/>
    <w:rsid w:val="00B6668C"/>
    <w:rsid w:val="00B70A86"/>
    <w:rsid w:val="00B74F0C"/>
    <w:rsid w:val="00B93F75"/>
    <w:rsid w:val="00B95D53"/>
    <w:rsid w:val="00BA24DA"/>
    <w:rsid w:val="00BA6138"/>
    <w:rsid w:val="00BA7F2B"/>
    <w:rsid w:val="00BB4C28"/>
    <w:rsid w:val="00BC1BC4"/>
    <w:rsid w:val="00BD0222"/>
    <w:rsid w:val="00BE4364"/>
    <w:rsid w:val="00C10710"/>
    <w:rsid w:val="00C11015"/>
    <w:rsid w:val="00C11F25"/>
    <w:rsid w:val="00C12E19"/>
    <w:rsid w:val="00C17D29"/>
    <w:rsid w:val="00C21841"/>
    <w:rsid w:val="00C3267F"/>
    <w:rsid w:val="00C368E8"/>
    <w:rsid w:val="00C509BB"/>
    <w:rsid w:val="00C51A5C"/>
    <w:rsid w:val="00C5573C"/>
    <w:rsid w:val="00C5663F"/>
    <w:rsid w:val="00C6390F"/>
    <w:rsid w:val="00C664E6"/>
    <w:rsid w:val="00C70218"/>
    <w:rsid w:val="00C72A53"/>
    <w:rsid w:val="00C80B32"/>
    <w:rsid w:val="00C81BE1"/>
    <w:rsid w:val="00C852BE"/>
    <w:rsid w:val="00C87E8F"/>
    <w:rsid w:val="00CA64CB"/>
    <w:rsid w:val="00CC0017"/>
    <w:rsid w:val="00CD565E"/>
    <w:rsid w:val="00CE37E7"/>
    <w:rsid w:val="00CE618E"/>
    <w:rsid w:val="00CE74DC"/>
    <w:rsid w:val="00CF0A0A"/>
    <w:rsid w:val="00CF245E"/>
    <w:rsid w:val="00CF59C3"/>
    <w:rsid w:val="00CF78C7"/>
    <w:rsid w:val="00D00077"/>
    <w:rsid w:val="00D03FE5"/>
    <w:rsid w:val="00D076D8"/>
    <w:rsid w:val="00D11B30"/>
    <w:rsid w:val="00D14120"/>
    <w:rsid w:val="00D17E11"/>
    <w:rsid w:val="00D20C8C"/>
    <w:rsid w:val="00D26E23"/>
    <w:rsid w:val="00D33E5F"/>
    <w:rsid w:val="00D4162D"/>
    <w:rsid w:val="00D521F2"/>
    <w:rsid w:val="00D577E1"/>
    <w:rsid w:val="00D73904"/>
    <w:rsid w:val="00D77C87"/>
    <w:rsid w:val="00D94DAC"/>
    <w:rsid w:val="00DB2242"/>
    <w:rsid w:val="00DC3A29"/>
    <w:rsid w:val="00DD078C"/>
    <w:rsid w:val="00DE095D"/>
    <w:rsid w:val="00DF27D0"/>
    <w:rsid w:val="00DF33AC"/>
    <w:rsid w:val="00E04909"/>
    <w:rsid w:val="00E144EC"/>
    <w:rsid w:val="00E16DA6"/>
    <w:rsid w:val="00E171C1"/>
    <w:rsid w:val="00E1724E"/>
    <w:rsid w:val="00E17CA8"/>
    <w:rsid w:val="00E23A50"/>
    <w:rsid w:val="00E26D6C"/>
    <w:rsid w:val="00E2735C"/>
    <w:rsid w:val="00E32D87"/>
    <w:rsid w:val="00E335C4"/>
    <w:rsid w:val="00E36BE0"/>
    <w:rsid w:val="00E40DB3"/>
    <w:rsid w:val="00E54BDC"/>
    <w:rsid w:val="00E6774F"/>
    <w:rsid w:val="00E770F2"/>
    <w:rsid w:val="00E81F2A"/>
    <w:rsid w:val="00E97612"/>
    <w:rsid w:val="00EA4078"/>
    <w:rsid w:val="00EC3340"/>
    <w:rsid w:val="00EC792F"/>
    <w:rsid w:val="00ED3168"/>
    <w:rsid w:val="00ED6D7B"/>
    <w:rsid w:val="00EE48F2"/>
    <w:rsid w:val="00EE78BE"/>
    <w:rsid w:val="00F00C87"/>
    <w:rsid w:val="00F02CB7"/>
    <w:rsid w:val="00F03ABA"/>
    <w:rsid w:val="00F04685"/>
    <w:rsid w:val="00F04C34"/>
    <w:rsid w:val="00F058D1"/>
    <w:rsid w:val="00F11234"/>
    <w:rsid w:val="00F121E3"/>
    <w:rsid w:val="00F20828"/>
    <w:rsid w:val="00F21426"/>
    <w:rsid w:val="00F22E49"/>
    <w:rsid w:val="00F35849"/>
    <w:rsid w:val="00F40EB4"/>
    <w:rsid w:val="00F40EF1"/>
    <w:rsid w:val="00F47081"/>
    <w:rsid w:val="00F54CDA"/>
    <w:rsid w:val="00F54F52"/>
    <w:rsid w:val="00F56A9F"/>
    <w:rsid w:val="00F67473"/>
    <w:rsid w:val="00F80240"/>
    <w:rsid w:val="00F9245E"/>
    <w:rsid w:val="00F962C2"/>
    <w:rsid w:val="00FA17BF"/>
    <w:rsid w:val="00FB26CB"/>
    <w:rsid w:val="00FC16FA"/>
    <w:rsid w:val="00FC54D4"/>
    <w:rsid w:val="00FD5634"/>
    <w:rsid w:val="00FE31FC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  <w:style w:type="character" w:customStyle="1" w:styleId="2">
    <w:name w:val="Основной текст (2)_"/>
    <w:link w:val="20"/>
    <w:rsid w:val="00235B9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B9B"/>
    <w:pPr>
      <w:shd w:val="clear" w:color="auto" w:fill="FFFFFF"/>
      <w:spacing w:before="300" w:after="120" w:line="0" w:lineRule="atLeast"/>
    </w:pPr>
    <w:rPr>
      <w:rFonts w:eastAsia="Times New Roman" w:cs="Times New Roman"/>
      <w:sz w:val="27"/>
      <w:szCs w:val="27"/>
    </w:rPr>
  </w:style>
  <w:style w:type="paragraph" w:styleId="af0">
    <w:name w:val="Normal (Web)"/>
    <w:basedOn w:val="a"/>
    <w:rsid w:val="00E8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  <w:style w:type="character" w:customStyle="1" w:styleId="2">
    <w:name w:val="Основной текст (2)_"/>
    <w:link w:val="20"/>
    <w:rsid w:val="00235B9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B9B"/>
    <w:pPr>
      <w:shd w:val="clear" w:color="auto" w:fill="FFFFFF"/>
      <w:spacing w:before="300" w:after="120" w:line="0" w:lineRule="atLeast"/>
    </w:pPr>
    <w:rPr>
      <w:rFonts w:eastAsia="Times New Roman" w:cs="Times New Roman"/>
      <w:sz w:val="27"/>
      <w:szCs w:val="27"/>
    </w:rPr>
  </w:style>
  <w:style w:type="paragraph" w:styleId="af0">
    <w:name w:val="Normal (Web)"/>
    <w:basedOn w:val="a"/>
    <w:rsid w:val="00E8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6890&amp;dst=101491" TargetMode="External"/><Relationship Id="rId18" Type="http://schemas.openxmlformats.org/officeDocument/2006/relationships/hyperlink" Target="https://login.consultant.ru/link/?req=doc&amp;base=LAW&amp;n=466890&amp;dst=3019" TargetMode="External"/><Relationship Id="rId26" Type="http://schemas.openxmlformats.org/officeDocument/2006/relationships/hyperlink" Target="https://login.consultant.ru/link/?req=doc&amp;base=LAW&amp;n=466790&amp;dst=6388" TargetMode="External"/><Relationship Id="rId39" Type="http://schemas.openxmlformats.org/officeDocument/2006/relationships/hyperlink" Target="https://login.consultant.ru/link/?req=doc&amp;base=LAW&amp;n=465969&amp;dst=103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890&amp;dst=101491" TargetMode="External"/><Relationship Id="rId34" Type="http://schemas.openxmlformats.org/officeDocument/2006/relationships/hyperlink" Target="https://login.consultant.ru/link/?req=doc&amp;base=LAW&amp;n=466890&amp;dst=26046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6890&amp;dst=10877" TargetMode="External"/><Relationship Id="rId17" Type="http://schemas.openxmlformats.org/officeDocument/2006/relationships/hyperlink" Target="https://login.consultant.ru/link/?req=doc&amp;base=LAW&amp;n=466890&amp;dst=3019" TargetMode="External"/><Relationship Id="rId25" Type="http://schemas.openxmlformats.org/officeDocument/2006/relationships/hyperlink" Target="https://login.consultant.ru/link/?req=doc&amp;base=LAW&amp;n=466790&amp;dst=6387" TargetMode="External"/><Relationship Id="rId33" Type="http://schemas.openxmlformats.org/officeDocument/2006/relationships/hyperlink" Target="https://login.consultant.ru/link/?req=doc&amp;base=LAW&amp;n=466790&amp;dst=7714" TargetMode="External"/><Relationship Id="rId38" Type="http://schemas.openxmlformats.org/officeDocument/2006/relationships/hyperlink" Target="https://login.consultant.ru/link/?req=doc&amp;base=LAW&amp;n=465969&amp;dst=103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6890&amp;dst=101491" TargetMode="External"/><Relationship Id="rId20" Type="http://schemas.openxmlformats.org/officeDocument/2006/relationships/hyperlink" Target="https://login.consultant.ru/link/?req=doc&amp;base=LAW&amp;n=466890&amp;dst=101491" TargetMode="External"/><Relationship Id="rId29" Type="http://schemas.openxmlformats.org/officeDocument/2006/relationships/hyperlink" Target="https://login.consultant.ru/link/?req=doc&amp;base=LAW&amp;n=466890&amp;dst=26046" TargetMode="External"/><Relationship Id="rId41" Type="http://schemas.openxmlformats.org/officeDocument/2006/relationships/hyperlink" Target="https://login.consultant.ru/link/?req=doc&amp;base=LAW&amp;n=480520&amp;dst=1031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6890&amp;dst=3019" TargetMode="External"/><Relationship Id="rId24" Type="http://schemas.openxmlformats.org/officeDocument/2006/relationships/hyperlink" Target="https://login.consultant.ru/link/?req=doc&amp;base=LAW&amp;n=466890&amp;dst=26046" TargetMode="External"/><Relationship Id="rId32" Type="http://schemas.openxmlformats.org/officeDocument/2006/relationships/hyperlink" Target="https://login.consultant.ru/link/?req=doc&amp;base=LAW&amp;n=466890&amp;dst=26121" TargetMode="External"/><Relationship Id="rId37" Type="http://schemas.openxmlformats.org/officeDocument/2006/relationships/hyperlink" Target="https://login.consultant.ru/link/?req=doc&amp;base=LAW&amp;n=466890&amp;dst=26121" TargetMode="External"/><Relationship Id="rId40" Type="http://schemas.openxmlformats.org/officeDocument/2006/relationships/hyperlink" Target="consultantplus://offline/ref=ED49F76BD081E8646C1E564F799CAEBBE2535F36C4008A88AAD424CCE08B14C4F7086371D9F4926D0F66951DDC02411353B83F52A77AA829y9L3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6890&amp;dst=10877" TargetMode="External"/><Relationship Id="rId23" Type="http://schemas.openxmlformats.org/officeDocument/2006/relationships/hyperlink" Target="https://login.consultant.ru/link/?req=doc&amp;base=LAW&amp;n=466790&amp;dst=7714" TargetMode="External"/><Relationship Id="rId28" Type="http://schemas.openxmlformats.org/officeDocument/2006/relationships/hyperlink" Target="https://login.consultant.ru/link/?req=doc&amp;base=LAW&amp;n=466790&amp;dst=7714" TargetMode="External"/><Relationship Id="rId36" Type="http://schemas.openxmlformats.org/officeDocument/2006/relationships/hyperlink" Target="https://login.consultant.ru/link/?req=doc&amp;base=LAW&amp;n=466790&amp;dst=6388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66890&amp;dst=3019" TargetMode="External"/><Relationship Id="rId31" Type="http://schemas.openxmlformats.org/officeDocument/2006/relationships/hyperlink" Target="https://login.consultant.ru/link/?req=doc&amp;base=LAW&amp;n=466790&amp;dst=6388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6890&amp;dst=3019" TargetMode="External"/><Relationship Id="rId22" Type="http://schemas.openxmlformats.org/officeDocument/2006/relationships/hyperlink" Target="https://login.consultant.ru/link/?req=doc&amp;base=LAW&amp;n=466890&amp;dst=101491" TargetMode="External"/><Relationship Id="rId27" Type="http://schemas.openxmlformats.org/officeDocument/2006/relationships/hyperlink" Target="https://login.consultant.ru/link/?req=doc&amp;base=LAW&amp;n=466890&amp;dst=26121" TargetMode="External"/><Relationship Id="rId30" Type="http://schemas.openxmlformats.org/officeDocument/2006/relationships/hyperlink" Target="https://login.consultant.ru/link/?req=doc&amp;base=LAW&amp;n=466790&amp;dst=6387" TargetMode="External"/><Relationship Id="rId35" Type="http://schemas.openxmlformats.org/officeDocument/2006/relationships/hyperlink" Target="https://login.consultant.ru/link/?req=doc&amp;base=LAW&amp;n=466790&amp;dst=638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2603-B6C7-4475-A8D0-B6ADACD4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4294959875</TotalTime>
  <Pages>59</Pages>
  <Words>17229</Words>
  <Characters>98207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Panaskina</cp:lastModifiedBy>
  <cp:revision>73</cp:revision>
  <cp:lastPrinted>2023-12-21T04:56:00Z</cp:lastPrinted>
  <dcterms:created xsi:type="dcterms:W3CDTF">2023-09-28T14:20:00Z</dcterms:created>
  <dcterms:modified xsi:type="dcterms:W3CDTF">2024-12-31T06:50:00Z</dcterms:modified>
</cp:coreProperties>
</file>