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25" w:rsidRDefault="00205D25" w:rsidP="00205D2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</w:t>
      </w:r>
    </w:p>
    <w:p w:rsidR="00205D25" w:rsidRDefault="00205D25" w:rsidP="00205D2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</w:t>
      </w:r>
      <w:r>
        <w:rPr>
          <w:rFonts w:ascii="Times New Roman" w:hAnsi="Times New Roman"/>
          <w:b/>
          <w:sz w:val="36"/>
          <w:szCs w:val="36"/>
        </w:rPr>
        <w:t>РОССИЙСКАЯ ФЕДЕРАЦИЯ</w:t>
      </w:r>
    </w:p>
    <w:p w:rsidR="00205D25" w:rsidRDefault="00205D25" w:rsidP="00205D25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БРЯНСКАЯ ОБЛАСТЬ</w:t>
      </w:r>
    </w:p>
    <w:p w:rsidR="00205D25" w:rsidRDefault="00205D25" w:rsidP="00205D2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АДМИНИСТРАЦИЯ ВЫГОНИЧСКОГО РАЙОНА</w:t>
      </w:r>
    </w:p>
    <w:p w:rsidR="00205D25" w:rsidRDefault="00205D25" w:rsidP="00205D2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316A3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" strokeweight="5.5pt">
                <v:stroke linestyle="thickThin"/>
              </v:line>
            </w:pict>
          </mc:Fallback>
        </mc:AlternateContent>
      </w:r>
    </w:p>
    <w:p w:rsidR="00205D25" w:rsidRDefault="00205D25" w:rsidP="00205D2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05D25" w:rsidRDefault="00205D25" w:rsidP="00205D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205D25" w:rsidRDefault="00205D25" w:rsidP="00205D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D25" w:rsidRPr="008A0C59" w:rsidRDefault="00205D25" w:rsidP="00205D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3A8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24</w:t>
      </w:r>
      <w:r w:rsidRPr="00A83A8D">
        <w:rPr>
          <w:rFonts w:ascii="Times New Roman" w:hAnsi="Times New Roman"/>
          <w:sz w:val="28"/>
          <w:szCs w:val="28"/>
        </w:rPr>
        <w:t xml:space="preserve">.12.2024 г. № </w:t>
      </w:r>
      <w:r w:rsidR="00294D99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>2</w:t>
      </w:r>
    </w:p>
    <w:p w:rsidR="00205D25" w:rsidRDefault="00205D25" w:rsidP="00205D2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Об утверждении Порядка предоставления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субсидии юридическим лицам и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на компенсацию части потерь в доходах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и (или) возмещения затрат, возникающих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в результате регулирования тарифов на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перевозку пассажиров по муниципальным</w:t>
      </w:r>
    </w:p>
    <w:p w:rsidR="00205D25" w:rsidRPr="0004219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97">
        <w:rPr>
          <w:rFonts w:ascii="Times New Roman" w:hAnsi="Times New Roman" w:cs="Times New Roman"/>
          <w:sz w:val="28"/>
          <w:szCs w:val="28"/>
        </w:rPr>
        <w:t>маршрутам регулярных перевозок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Выгоничского </w:t>
      </w:r>
    </w:p>
    <w:p w:rsidR="00205D25" w:rsidRPr="0054125E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Брянской области</w:t>
      </w:r>
      <w:r w:rsidRPr="00042197">
        <w:rPr>
          <w:rFonts w:ascii="Times New Roman" w:hAnsi="Times New Roman" w:cs="Times New Roman"/>
          <w:sz w:val="28"/>
          <w:szCs w:val="28"/>
        </w:rPr>
        <w:cr/>
      </w:r>
    </w:p>
    <w:p w:rsidR="00205D25" w:rsidRPr="0047494E" w:rsidRDefault="00205D25" w:rsidP="00205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A6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Pr="00734A60">
        <w:rPr>
          <w:rFonts w:ascii="Times New Roman" w:hAnsi="Times New Roman" w:cs="Times New Roman"/>
          <w:sz w:val="28"/>
          <w:szCs w:val="28"/>
        </w:rPr>
        <w:t>78 Бюджетного кодекса Российской Федерации, Федеральным законом от 6 октября 2003 года № 131-Ф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34A60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92507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2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25.10.2023 № 1782 «</w:t>
      </w:r>
      <w:r w:rsidRPr="00992507">
        <w:rPr>
          <w:rFonts w:ascii="Times New Roman" w:hAnsi="Times New Roman" w:cs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грантов в форме субсидий</w:t>
      </w:r>
      <w:r w:rsidRPr="00744CBE">
        <w:rPr>
          <w:rFonts w:ascii="Times New Roman" w:hAnsi="Times New Roman" w:cs="Times New Roman"/>
          <w:sz w:val="28"/>
          <w:szCs w:val="28"/>
        </w:rPr>
        <w:t>», постановлением  администрации  Выгоничского  района от 21 декабря 2018 г. № 619 «Об утверждении  муниципальной  программы  «Обеспечение реализации полномочий администрации Выгоничского района»,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7494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D25" w:rsidRPr="0055516E" w:rsidRDefault="00205D25" w:rsidP="00205D2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516E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субсидии юридическим лицам и индивидуальным предпринимателям на компенсацию части потерь в доходах и (или) возмещения затрат, возникающих в результате регулирования тарифов на перевозку пассажиров по муниципальным маршрутам регулярных перевозок на территории Выгоничского муниципального района Брянской области.</w:t>
      </w:r>
    </w:p>
    <w:p w:rsidR="00205D25" w:rsidRDefault="00205D25" w:rsidP="00205D2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516E">
        <w:rPr>
          <w:rFonts w:ascii="Times New Roman" w:hAnsi="Times New Roman"/>
          <w:sz w:val="28"/>
          <w:szCs w:val="28"/>
        </w:rPr>
        <w:t xml:space="preserve">Постановление вступает в силу со дня его официального </w:t>
      </w:r>
      <w:r w:rsidRPr="0055516E">
        <w:rPr>
          <w:rFonts w:ascii="Times New Roman" w:hAnsi="Times New Roman"/>
          <w:sz w:val="28"/>
          <w:szCs w:val="28"/>
        </w:rPr>
        <w:lastRenderedPageBreak/>
        <w:t>опубликования и подлежит размещению на официальном сайте администрации Выгоничского района (www.adminwr.ru) и периодическом издании «Информационный бюллетень Выгоничского муниципального района Брянской области».</w:t>
      </w:r>
      <w:r w:rsidRPr="0055516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05D25" w:rsidRPr="0055516E" w:rsidRDefault="00205D25" w:rsidP="00205D2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516E">
        <w:rPr>
          <w:rFonts w:ascii="Times New Roman" w:hAnsi="Times New Roman" w:cs="Times New Roman"/>
          <w:sz w:val="28"/>
          <w:szCs w:val="28"/>
        </w:rPr>
        <w:t>Контроль за исполнен</w:t>
      </w:r>
      <w:r>
        <w:rPr>
          <w:rFonts w:ascii="Times New Roman" w:hAnsi="Times New Roman" w:cs="Times New Roman"/>
          <w:sz w:val="28"/>
          <w:szCs w:val="28"/>
        </w:rPr>
        <w:t xml:space="preserve">ием постановления возложить на </w:t>
      </w:r>
      <w:r w:rsidRPr="0055516E">
        <w:rPr>
          <w:rFonts w:ascii="Times New Roman" w:hAnsi="Times New Roman" w:cs="Times New Roman"/>
          <w:sz w:val="28"/>
          <w:szCs w:val="28"/>
        </w:rPr>
        <w:t>первого заместите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Pr="0055516E">
        <w:rPr>
          <w:rFonts w:ascii="Times New Roman" w:hAnsi="Times New Roman" w:cs="Times New Roman"/>
          <w:sz w:val="28"/>
          <w:szCs w:val="28"/>
        </w:rPr>
        <w:t>главы администрации Выгоничского района А.Г. Юркина.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205D25" w:rsidRDefault="00205D25" w:rsidP="00205D25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05D25" w:rsidRDefault="00205D25" w:rsidP="00205D25">
      <w:pPr>
        <w:tabs>
          <w:tab w:val="left" w:pos="142"/>
          <w:tab w:val="left" w:pos="284"/>
          <w:tab w:val="left" w:pos="426"/>
          <w:tab w:val="left" w:pos="3686"/>
          <w:tab w:val="left" w:pos="3828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Hlk527990789"/>
    </w:p>
    <w:p w:rsidR="00205D25" w:rsidRDefault="00205D25" w:rsidP="00205D25">
      <w:pPr>
        <w:tabs>
          <w:tab w:val="left" w:pos="142"/>
          <w:tab w:val="left" w:pos="284"/>
          <w:tab w:val="left" w:pos="426"/>
          <w:tab w:val="left" w:pos="3686"/>
          <w:tab w:val="left" w:pos="3828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142"/>
          <w:tab w:val="left" w:pos="284"/>
          <w:tab w:val="left" w:pos="426"/>
          <w:tab w:val="left" w:pos="3686"/>
          <w:tab w:val="left" w:pos="3828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142"/>
          <w:tab w:val="left" w:pos="284"/>
          <w:tab w:val="left" w:pos="426"/>
          <w:tab w:val="left" w:pos="3686"/>
          <w:tab w:val="left" w:pos="3828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0"/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05D25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205D25" w:rsidRPr="0055516E" w:rsidRDefault="00205D25" w:rsidP="00205D25">
      <w:pPr>
        <w:tabs>
          <w:tab w:val="left" w:pos="3686"/>
          <w:tab w:val="left" w:pos="3828"/>
          <w:tab w:val="left" w:pos="4111"/>
          <w:tab w:val="left" w:pos="4253"/>
          <w:tab w:val="left" w:pos="4962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Pr="009D3021">
        <w:rPr>
          <w:rFonts w:ascii="Times New Roman" w:eastAsia="Times New Roman" w:hAnsi="Times New Roman" w:cs="Times New Roman"/>
          <w:bCs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121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Выгоничского района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A8D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«24</w:t>
      </w:r>
      <w:r w:rsidRPr="00A83A8D">
        <w:rPr>
          <w:rFonts w:ascii="Times New Roman" w:eastAsia="Times New Roman" w:hAnsi="Times New Roman" w:cs="Times New Roman"/>
          <w:sz w:val="28"/>
          <w:szCs w:val="28"/>
        </w:rPr>
        <w:t>»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79B">
        <w:rPr>
          <w:rFonts w:ascii="Times New Roman" w:eastAsia="Times New Roman" w:hAnsi="Times New Roman" w:cs="Times New Roman"/>
          <w:sz w:val="28"/>
          <w:szCs w:val="28"/>
        </w:rPr>
        <w:t xml:space="preserve">2024 г. </w:t>
      </w:r>
      <w:r w:rsidR="00294D99">
        <w:rPr>
          <w:rFonts w:ascii="Times New Roman" w:eastAsia="Times New Roman" w:hAnsi="Times New Roman" w:cs="Times New Roman"/>
          <w:sz w:val="28"/>
          <w:szCs w:val="28"/>
        </w:rPr>
        <w:t>№ 55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55516E">
        <w:rPr>
          <w:rFonts w:ascii="Times New Roman" w:eastAsia="Times New Roman" w:hAnsi="Times New Roman" w:cs="Times New Roman"/>
          <w:sz w:val="28"/>
          <w:szCs w:val="28"/>
        </w:rPr>
        <w:t>предоставления субсидии юридическим лицам и индивидуальным предпринимателям на компенсацию части потерь в доходах и (или) возмещения затрат, возникающих в результате регулирования тарифов на перевозку пассажиров по муниципальным маршрутам регулярных перевозок на территории Выгоничского муници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района Брянской области</w:t>
      </w:r>
    </w:p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9D3021" w:rsidRDefault="00205D25" w:rsidP="00205D2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бщие положения о предоставлении 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>субсиди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205D25" w:rsidRPr="009D3021" w:rsidRDefault="00205D25" w:rsidP="00205D25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05D25" w:rsidRPr="009D3021" w:rsidRDefault="00205D25" w:rsidP="00205D2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1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.1. Настоящий Порядок определяет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условия, 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цели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предоставления субсидии </w:t>
      </w:r>
      <w:r w:rsidRPr="0055516E">
        <w:rPr>
          <w:rFonts w:ascii="Times New Roman" w:eastAsia="Times New Roman" w:hAnsi="Times New Roman" w:cs="Times New Roman"/>
          <w:sz w:val="28"/>
          <w:szCs w:val="28"/>
        </w:rPr>
        <w:t xml:space="preserve">юридическим лицам и индивидуальным предпринимателям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Получатель субсидии), осуществляющим перевозку пассажиров по муниципальным маршрутам регулярных перевозок на территории Выгоничского муниципального района Брянской области по регулируемым тарифам автомобильным транспортом</w:t>
      </w:r>
      <w:r w:rsidRPr="005551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 - субсидия).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Целью предоставления субсидии явля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ется компенсация части потерь в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доходах и (или) возмещение затрат, возникающих в результате регулирования тарифов на перевозку пассажиров по муниципальным маршрутам регулярных перевозок на территории Выгоничского муниципального района Брянской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>целевых показателей муниципальной программы «</w:t>
      </w:r>
      <w:r w:rsidRPr="00BB2942">
        <w:rPr>
          <w:rFonts w:ascii="Times New Roman" w:eastAsia="Times New Roman" w:hAnsi="Times New Roman" w:cs="Times New Roman"/>
          <w:sz w:val="28"/>
          <w:szCs w:val="28"/>
        </w:rPr>
        <w:t>Обеспечение реализации полномочий администрации Выгоничского района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>», утвержденной постановлением администрации Выгоничского района.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 Главным распорядителем бюджетных средств на цели, указанные в п. 1.2 настоящего Порядка, является администрация Выгоничского района (далее – главный распорядитель бюджетных средств).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Предоставление субсидии 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уществляется в пределах лимитов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бюджетных обязательств, в соответстви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 сводной бюджетной росписью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Выгоничского муниципального района Брянской области на цели,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указанные в пункте </w:t>
      </w: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Порядка.</w:t>
      </w:r>
    </w:p>
    <w:p w:rsidR="00205D25" w:rsidRPr="00431C0B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Субсидия предоставляется юридическим лицам и индивидуальным</w:t>
      </w:r>
    </w:p>
    <w:p w:rsidR="00205D25" w:rsidRPr="00431C0B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C0B">
        <w:rPr>
          <w:rFonts w:ascii="Times New Roman" w:eastAsia="Times New Roman" w:hAnsi="Times New Roman" w:cs="Times New Roman"/>
          <w:sz w:val="28"/>
          <w:szCs w:val="28"/>
        </w:rPr>
        <w:t>предпринимателям, осуществляющим регулярные перевозки пассажиров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автомобильным пассажирским транспортом по муниципальным маршрутам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регулярных перевозок по регулируемым тарифам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, удовлетворяющим следующим критериям: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C0B">
        <w:rPr>
          <w:rFonts w:ascii="Times New Roman" w:eastAsia="Times New Roman" w:hAnsi="Times New Roman" w:cs="Times New Roman"/>
          <w:sz w:val="28"/>
          <w:szCs w:val="28"/>
        </w:rPr>
        <w:t>- имеющие лицензию на осуществление деятельности по перевозкам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пассажиров;</w:t>
      </w:r>
    </w:p>
    <w:p w:rsidR="00205D25" w:rsidRPr="00431C0B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осуществление пассажирских перев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озок по муниципальным маршрутам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регулярных перевозок по регулируемым тарифам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заключенным с администрацией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Выгоничского района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контрактом на выполнение работ (оказание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услуг) по перевозке пассажиров автомобильным пассажирским транспортом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общего пользования по муниципальным маршрутам регулярных перевозок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регулируемым тарифам на территории Выгоничского муниципального района Брянской области в соответствии с Федеральным законом от 5 апреля 2013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44-ФЗ "О контрактной системе в сфере закупок товаров, работ, услуг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обеспечения государственных и муниципальных нужд";</w:t>
      </w:r>
    </w:p>
    <w:p w:rsidR="00205D25" w:rsidRPr="00431C0B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C0B">
        <w:rPr>
          <w:rFonts w:ascii="Times New Roman" w:eastAsia="Times New Roman" w:hAnsi="Times New Roman" w:cs="Times New Roman"/>
          <w:sz w:val="28"/>
          <w:szCs w:val="28"/>
        </w:rPr>
        <w:t>- осуществление регулярных перев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озок пассажиров по регулируемым тарифам, установленным постановлением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администрации;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2942">
        <w:rPr>
          <w:rFonts w:ascii="Times New Roman" w:eastAsia="Times New Roman" w:hAnsi="Times New Roman" w:cs="Times New Roman"/>
          <w:sz w:val="28"/>
          <w:szCs w:val="28"/>
        </w:rPr>
        <w:t>- наличие договора о присоединении перевозчика к транспортной системе "электронный проездной" в Брянской области.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206F3A" w:rsidRDefault="00205D25" w:rsidP="00205D2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6F3A">
        <w:rPr>
          <w:rFonts w:ascii="Times New Roman" w:eastAsia="Times New Roman" w:hAnsi="Times New Roman" w:cs="Times New Roman"/>
          <w:sz w:val="28"/>
          <w:szCs w:val="28"/>
        </w:rPr>
        <w:t>Условия и порядок предоставления субсидии</w:t>
      </w:r>
    </w:p>
    <w:p w:rsidR="00205D25" w:rsidRPr="005B6E77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E77">
        <w:rPr>
          <w:rFonts w:ascii="Times New Roman" w:eastAsia="Times New Roman" w:hAnsi="Times New Roman" w:cs="Times New Roman"/>
          <w:sz w:val="28"/>
          <w:szCs w:val="28"/>
        </w:rPr>
        <w:t xml:space="preserve">2.1. Субсидия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Выгоничского муниципального района Брянской области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предоставляется на основании соглаш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о предоставлении субсидии,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 xml:space="preserve">заключенного между администрацией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Выгоничского района и Получателем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субсидии, в соответствии с типовой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ормой, установленной финансовым отделом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Выгоничского района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 xml:space="preserve"> (далее - соглашение).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2.2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Стороны соглашени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при необходимости, заключают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дополнительное соглашение, в 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числе дополнительное соглашение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о расторжении соглашения в соответствии с типовыми формами,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установленными финансовым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отделом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Выгоничского района.</w:t>
      </w:r>
    </w:p>
    <w:p w:rsidR="00205D25" w:rsidRPr="00206F3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. В соглашении предусмат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риваются условия о согласовании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новых условий соглашения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о расторжении соглашения при </w:t>
      </w:r>
      <w:proofErr w:type="spellStart"/>
      <w:r w:rsidRPr="005B6E77">
        <w:rPr>
          <w:rFonts w:ascii="Times New Roman" w:eastAsia="Times New Roman" w:hAnsi="Times New Roman" w:cs="Times New Roman"/>
          <w:sz w:val="28"/>
          <w:szCs w:val="28"/>
        </w:rPr>
        <w:t>недостижении</w:t>
      </w:r>
      <w:proofErr w:type="spellEnd"/>
      <w:r w:rsidRPr="005B6E77">
        <w:rPr>
          <w:rFonts w:ascii="Times New Roman" w:eastAsia="Times New Roman" w:hAnsi="Times New Roman" w:cs="Times New Roman"/>
          <w:sz w:val="28"/>
          <w:szCs w:val="28"/>
        </w:rPr>
        <w:t xml:space="preserve"> согласия по новы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условиям, в случае уменьшения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главному распорядителю бюджетных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редств ранее доведенных лимитов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бюджетных обязательств, приводящего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невозможности предоставления </w:t>
      </w:r>
      <w:r w:rsidRPr="005B6E77">
        <w:rPr>
          <w:rFonts w:ascii="Times New Roman" w:eastAsia="Times New Roman" w:hAnsi="Times New Roman" w:cs="Times New Roman"/>
          <w:sz w:val="28"/>
          <w:szCs w:val="28"/>
        </w:rPr>
        <w:t>субсидии в размере, определенном в соглашении.</w:t>
      </w:r>
    </w:p>
    <w:p w:rsidR="00205D25" w:rsidRPr="00431C0B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Требования, которым должны соответств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овать получатели субсидий на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первое число месяца, предшествующего месяцу, в котором планируется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заключение соглашения: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C0B">
        <w:rPr>
          <w:rFonts w:ascii="Times New Roman" w:eastAsia="Times New Roman" w:hAnsi="Times New Roman" w:cs="Times New Roman"/>
          <w:sz w:val="28"/>
          <w:szCs w:val="28"/>
        </w:rPr>
        <w:t xml:space="preserve">- получатель соответствует критериям, установленным пунктом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1.5 </w:t>
      </w:r>
      <w:r w:rsidRPr="00431C0B">
        <w:rPr>
          <w:rFonts w:ascii="Times New Roman" w:eastAsia="Times New Roman" w:hAnsi="Times New Roman" w:cs="Times New Roman"/>
          <w:sz w:val="28"/>
          <w:szCs w:val="28"/>
        </w:rPr>
        <w:t>настоящего Порядка;</w:t>
      </w:r>
    </w:p>
    <w:p w:rsidR="00205D25" w:rsidRPr="00F259C4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 xml:space="preserve"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lastRenderedPageBreak/>
        <w:t>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05D25" w:rsidRPr="00F259C4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05D25" w:rsidRPr="00F259C4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>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205D25" w:rsidRPr="00F259C4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 xml:space="preserve">получатель субсидии (участник отбора) не получает средства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 xml:space="preserve">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</w:t>
      </w:r>
      <w:r>
        <w:rPr>
          <w:rFonts w:ascii="Times New Roman" w:eastAsia="Times New Roman" w:hAnsi="Times New Roman" w:cs="Times New Roman"/>
          <w:sz w:val="28"/>
          <w:szCs w:val="28"/>
        </w:rPr>
        <w:t>указанные в п.1.2 Порядка;</w:t>
      </w:r>
    </w:p>
    <w:p w:rsidR="00205D25" w:rsidRPr="00F259C4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>получатель субсидии (участник отбора)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259C4">
        <w:rPr>
          <w:rFonts w:ascii="Times New Roman" w:eastAsia="Times New Roman" w:hAnsi="Times New Roman" w:cs="Times New Roman"/>
          <w:sz w:val="28"/>
          <w:szCs w:val="28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</w:t>
      </w:r>
      <w:r>
        <w:rPr>
          <w:rFonts w:ascii="Times New Roman" w:eastAsia="Times New Roman" w:hAnsi="Times New Roman" w:cs="Times New Roman"/>
          <w:sz w:val="28"/>
          <w:szCs w:val="28"/>
        </w:rPr>
        <w:t>ой системы Российской Федерации.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Для получения субсидии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Получателю субсидии необходимо предоставить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Выгоничского района следующие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документы: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18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.1. Единовременно, на 1 января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текущего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финансового года: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18A">
        <w:rPr>
          <w:rFonts w:ascii="Times New Roman" w:eastAsia="Times New Roman" w:hAnsi="Times New Roman" w:cs="Times New Roman"/>
          <w:sz w:val="28"/>
          <w:szCs w:val="28"/>
        </w:rPr>
        <w:t>-заявление о предоставлении суб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сидии для заключения соглашения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с расчетом необходимого объема субсидии в </w:t>
      </w:r>
      <w:r>
        <w:rPr>
          <w:rFonts w:ascii="Times New Roman" w:eastAsia="Times New Roman" w:hAnsi="Times New Roman" w:cs="Times New Roman"/>
          <w:sz w:val="28"/>
          <w:szCs w:val="28"/>
        </w:rPr>
        <w:t>текущем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 финансовом году;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>приложение № 1 к настоящему Порядку)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18A">
        <w:rPr>
          <w:rFonts w:ascii="Times New Roman" w:eastAsia="Times New Roman" w:hAnsi="Times New Roman" w:cs="Times New Roman"/>
          <w:sz w:val="28"/>
          <w:szCs w:val="28"/>
        </w:rPr>
        <w:t>-копию заключенного с администрацией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Выгоничского района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муниципального контракта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выполнение работ, связанных с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осуществлением регулярных перевозок пассажиров и багажа автобусами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по регулируемым тарифам (далее – муниципальный контракт), заверенную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в установленном порядке;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.2. До 25 числа месяца, следующего за отчетным: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 - заявления Получателя субсидии о предоставлении Субсидии;</w:t>
      </w:r>
    </w:p>
    <w:p w:rsidR="00205D25" w:rsidRPr="0026018A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 -расчета произведенных затрат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фактических затрат, не покрытых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доходами, связанных с осущест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влением перевозок пассажиров на 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>муниципальных маршрутах) (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>приложение № 2 к настоящему</w:t>
      </w:r>
      <w:r w:rsidRPr="0026018A">
        <w:rPr>
          <w:rFonts w:ascii="Times New Roman" w:eastAsia="Times New Roman" w:hAnsi="Times New Roman" w:cs="Times New Roman"/>
          <w:sz w:val="28"/>
          <w:szCs w:val="28"/>
        </w:rPr>
        <w:t xml:space="preserve"> Порядку);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Решение о предо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ставлении субсидии (об отказе в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предоставлении субсидии) принимается в течение 5 (пяти) 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со дня подачи Получателем субсидии документов, указанных в пункте 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настоящего Порядка, при отсутствии к ним замечаний.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Утвержденный объем субсиди</w:t>
      </w:r>
      <w:r>
        <w:rPr>
          <w:rFonts w:ascii="Times New Roman" w:eastAsia="Times New Roman" w:hAnsi="Times New Roman" w:cs="Times New Roman"/>
          <w:sz w:val="28"/>
          <w:szCs w:val="28"/>
        </w:rPr>
        <w:t>и в бюджете Выгоничского муниципального района Брянской области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на текущий и планов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периоды распределяется между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получателями субсидий пропор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ционально установленному объему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транспортной работы, предусмотренной муниципальным контрактом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обозначенный период.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. Основаниями 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отказа Получателю субсидии в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предоставлении субсидии являются: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-невыполнение Получателем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субсидии условий предоставления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субсидии, установленных пунктом 2.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. настоящего Порядка;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>-несоответствие 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ставленных Получателем субсидии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документов требованиям, установленным пунктом 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. настоящего</w:t>
      </w:r>
      <w:r w:rsidRPr="00806F5C">
        <w:t xml:space="preserve"> </w:t>
      </w:r>
      <w:r w:rsidRPr="00806F5C">
        <w:rPr>
          <w:rFonts w:ascii="Times New Roman" w:hAnsi="Times New Roman" w:cs="Times New Roman"/>
          <w:sz w:val="28"/>
          <w:szCs w:val="28"/>
        </w:rPr>
        <w:t>Порядка</w:t>
      </w:r>
      <w: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или непредставление (пре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доставление не в полном объеме)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указанных документов: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>-установление факта недостоверн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ости представленной Получателем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субсидии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>В случае отказа в 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субсидии Получателю субсидии в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течение 5 (пяти) рабочих дней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лавным распорядителем бюджетных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средств направляется письменный ответ о причинах такого отказа.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2.9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. Размер субсидии на 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ели, установленные пунктом 1.2.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настоящего Порядка, рассчитывается по формуле: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Pr="00806F5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суб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. = </w:t>
      </w:r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 xml:space="preserve">R - D - </w:t>
      </w:r>
      <w:proofErr w:type="spellStart"/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>Aн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>., где: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06F5C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суб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>. - сумма субсидии на воз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мещение части затрат Получателя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субсидии, при выполнении работ, связанных с осуществлением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регулярных перевозок пассажиров и багажа автобусами по регулируемым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тарифам;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>R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– расход Получателя субси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дии, связанный с осуществлением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перевозок пассажиров на мун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иципальных маршрутах регулярных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перевозок за отчетный период;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 xml:space="preserve"> D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- доход Получателя субси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дии, связанный с осуществлением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перевозок пассажиров на муниципальных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аршрутах регулярных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перевозок за отчетный период;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i/>
          <w:sz w:val="32"/>
          <w:szCs w:val="32"/>
        </w:rPr>
        <w:t>А</w:t>
      </w:r>
      <w:r w:rsidRPr="00806F5C">
        <w:rPr>
          <w:rFonts w:ascii="Times New Roman" w:eastAsia="Times New Roman" w:hAnsi="Times New Roman" w:cs="Times New Roman"/>
          <w:i/>
          <w:sz w:val="32"/>
          <w:szCs w:val="32"/>
          <w:vertAlign w:val="subscript"/>
        </w:rPr>
        <w:t>н</w:t>
      </w:r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- амортизация, нач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исленная Получателю субсидии на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пассажирский транспорт, приобретенный за счет бюджетных средств.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Сумма субсидии </w:t>
      </w:r>
      <w:proofErr w:type="spellStart"/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806F5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суб</w:t>
      </w:r>
      <w:proofErr w:type="spellEnd"/>
      <w:r w:rsidRPr="00806F5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не 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жет превышать размера субсидии,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определенного Решением о бюджете </w:t>
      </w:r>
      <w:r>
        <w:rPr>
          <w:rFonts w:ascii="Times New Roman" w:eastAsia="Times New Roman" w:hAnsi="Times New Roman" w:cs="Times New Roman"/>
          <w:sz w:val="28"/>
          <w:szCs w:val="28"/>
        </w:rPr>
        <w:t>Выгоничского муниципального района Брянской области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цели, указанные пункте 1.2. настоящего Порядка.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2.10.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Результатом предоставлен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субсидии является количество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выполненных Получателем субсиди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 муниципальных маршрутах по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регулируемым тарифам рейсов по расписанию в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ъеме, указанном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в муниципальном контракте и соглашении.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Целевой показатель, необход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имый для достижения результатов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предоставления субсидии, рассчитывается по формуле: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t>Э =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  <w:szCs w:val="28"/>
              </w:rPr>
              <m:t>X</m:t>
            </m:r>
            <m:r>
              <w:rPr>
                <w:rFonts w:ascii="Cambria Math" w:eastAsia="Times New Roman" w:hAnsi="Cambria Math" w:cs="Cambria Math"/>
                <w:sz w:val="28"/>
                <w:szCs w:val="28"/>
              </w:rPr>
              <m:t>ф</m:t>
            </m:r>
            <m:r>
              <w:rPr>
                <w:rFonts w:ascii="Cambria Math" w:eastAsia="Times New Roman" w:hAnsi="Cambria Math" w:cs="Cambria Math"/>
                <w:sz w:val="28"/>
                <w:szCs w:val="28"/>
                <w:lang w:val="en-US"/>
              </w:rPr>
              <m:t>i</m:t>
            </m:r>
          </m:num>
          <m:den>
            <m:r>
              <w:rPr>
                <w:rFonts w:ascii="Cambria Math" w:eastAsia="Times New Roman" w:hAnsi="Cambria Math" w:cs="Cambria Math"/>
                <w:sz w:val="28"/>
                <w:szCs w:val="28"/>
                <w:lang w:val="en-US"/>
              </w:rPr>
              <m:t>Xni</m:t>
            </m:r>
          </m:den>
        </m:f>
      </m:oMath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100% , где: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Pr="00FD2600">
        <w:rPr>
          <w:rFonts w:ascii="Times New Roman" w:eastAsia="Times New Roman" w:hAnsi="Times New Roman" w:cs="Times New Roman"/>
          <w:i/>
          <w:sz w:val="28"/>
          <w:szCs w:val="28"/>
        </w:rPr>
        <w:t>ф</w:t>
      </w:r>
      <w:proofErr w:type="spellStart"/>
      <w:r w:rsidRPr="00FD260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>- фактическое значение i-</w:t>
      </w:r>
      <w:proofErr w:type="spellStart"/>
      <w:r w:rsidRPr="00806F5C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резул</w:t>
      </w:r>
      <w:r>
        <w:rPr>
          <w:rFonts w:ascii="Times New Roman" w:eastAsia="Times New Roman" w:hAnsi="Times New Roman" w:cs="Times New Roman"/>
          <w:sz w:val="28"/>
          <w:szCs w:val="28"/>
        </w:rPr>
        <w:t>ьтата использования субсидии по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 w:hint="eastAsia"/>
          <w:sz w:val="28"/>
          <w:szCs w:val="28"/>
        </w:rPr>
        <w:t>итогам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отчетного периода (к</w:t>
      </w:r>
      <w:r>
        <w:rPr>
          <w:rFonts w:ascii="Times New Roman" w:eastAsia="Times New Roman" w:hAnsi="Times New Roman" w:cs="Times New Roman"/>
          <w:sz w:val="28"/>
          <w:szCs w:val="28"/>
        </w:rPr>
        <w:t>оличество выполненных рейсов по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 w:hint="eastAsia"/>
          <w:sz w:val="28"/>
          <w:szCs w:val="28"/>
        </w:rPr>
        <w:t>расписанию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05D25" w:rsidRPr="00806F5C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D260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Xni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>- плановое значение i-</w:t>
      </w:r>
      <w:proofErr w:type="spellStart"/>
      <w:r w:rsidRPr="00806F5C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806F5C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sz w:val="28"/>
          <w:szCs w:val="28"/>
        </w:rPr>
        <w:t>зультата использования субсидии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6F5C">
        <w:rPr>
          <w:rFonts w:ascii="Times New Roman" w:eastAsia="Times New Roman" w:hAnsi="Times New Roman" w:cs="Times New Roman"/>
          <w:sz w:val="28"/>
          <w:szCs w:val="28"/>
        </w:rPr>
        <w:t>(количество предусмотренных рейсов по расписанию).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F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 xml:space="preserve">Показатель соответствует значению, принятому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 программой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 xml:space="preserve"> «Обеспечение реализации полномочий администрации Выгоничского района», утвержденной постановлением администрации Выгоничского района.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.11.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В случае, если Пол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учателем субсидии не достигнуты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установленные в соглашении знач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результатов предоставления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субсидии, показателей, главным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аспорядителем бюджетных средств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применяются штрафные санкции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порядке и сроки, установленные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в соответствии с соглашением.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2.12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. Главным распорядителем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юджетных средств осуществляется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перечисление субсидии ежемесячно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кассового плана,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в соответствии с план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-графиком, предусмотренным соглашением, на счет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Получателя субсидии, открытый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учреждении Центрального банка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Российской Федерации или кредитной организации, с учетом положений,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установленных бюджетным законодательством Российской Федерации.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2.13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. Для подтверждения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целевого использования субсидии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Получатель субсидии представляет в 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Выгоничского района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отчетность о достижении знач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ений результатов предоставления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субсидии, показателей, необход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имых для достижения результатов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предоставления Суб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сидии, установленных пунктом 2.10. настоящего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Порядка, реализации плана мероприятий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достижению результатов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предоставления Субсидии (контрольных точек), осуществлении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источником финансового обеспечения которых является субсидия.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2.14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. Главным распорядителем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юджетных средств осуществляется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оценка достижения результатов предоставления субсидии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предоставленной Получателем субсидии отчетности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FD2600" w:rsidRDefault="00205D25" w:rsidP="00205D2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>Требования к отчетности</w:t>
      </w:r>
    </w:p>
    <w:p w:rsidR="00205D25" w:rsidRPr="00FD2600" w:rsidRDefault="00205D25" w:rsidP="00205D2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899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>3.1. Сроки и формы представ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ления Получателем субсидии отчетности о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достижении значений результатов предоставления субсидии,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показателей, необходимых для достижения результатов 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суб</w:t>
      </w:r>
      <w:r>
        <w:rPr>
          <w:rFonts w:ascii="Times New Roman" w:eastAsia="Times New Roman" w:hAnsi="Times New Roman" w:cs="Times New Roman"/>
          <w:sz w:val="28"/>
          <w:szCs w:val="28"/>
        </w:rPr>
        <w:t>сидии, установленных пунктом 2.10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. настоящего Порядка,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плана мероприятий по достижению результатов предоставления Субсидии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(контрольных точек), осуществлении расходов, источником финансового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обеспечения которых является субсидия, определяются соглашением.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Главный распоря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дитель бюджетных средств вправе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в соглашении сроки и формы представления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>олучателем субсидии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дополнительной отчетности (при необходимости).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Получатель субсидии несет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тветственность за достоверное и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своевременное представление отчетности.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FD2600" w:rsidRDefault="00205D25" w:rsidP="00205D2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>Требования об осуществлении контроля (мониторинга) за соблюдением порядка и условий предоставления субсидии и ответственности за их нарушение</w:t>
      </w:r>
    </w:p>
    <w:p w:rsidR="00205D25" w:rsidRPr="00FD2600" w:rsidRDefault="00205D25" w:rsidP="00205D2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899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>4.1. Проверка соблюдения Получат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елем субсидии порядка и условий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предоставления субсидии, в том числе в части достижения результатов 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предоставления, осуществляется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лавным распорядителем бюджетных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средств, предоставляющим субсидию, а также органом 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финансового контроля в соответ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ствии со статьями 268.1 и 269.2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4.2. Главный распорядитель бюджетных средств и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олучатель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субсидии несут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нарушение порядка и условий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предоставления субсидии в соответствии с законодательством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Федерации.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4.3. При применении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санкций в случаях нарушений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Получателем субсидии условий, в том числе в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асти достижения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результатов ее предоставления, 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новленных разделом 2 настоящего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Порядка, предоставленная субсидия перечисляется Получателю субсидии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в месяце, следующем за отчетным,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размере, уменьшенном на сумму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штрафа, рассчитанной по форме, установленной в соглашении.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4.4. Предоставленная субс</w:t>
      </w:r>
      <w:r>
        <w:rPr>
          <w:rFonts w:ascii="Times New Roman" w:eastAsia="Times New Roman" w:hAnsi="Times New Roman" w:cs="Times New Roman"/>
          <w:sz w:val="28"/>
          <w:szCs w:val="28"/>
        </w:rPr>
        <w:t>идия подлежит возврату в бюджет Выгоничского муниципального района Брянской области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случаях нарушений П</w:t>
      </w:r>
      <w:r w:rsidRPr="00744CBE">
        <w:rPr>
          <w:rFonts w:ascii="Times New Roman" w:eastAsia="Times New Roman" w:hAnsi="Times New Roman" w:cs="Times New Roman"/>
          <w:sz w:val="28"/>
          <w:szCs w:val="28"/>
        </w:rPr>
        <w:t>олучателем субсидии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условий, установленных разделом 2 настоящего Порядка, выявленных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фактам проверок, проведенных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лавным распорядителем бюджетных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средств и уполномоченным орг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аном муниципального финансового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контроля.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4.5. В случае установлен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нарушений порядка и условий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субсидии отделом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экономического развития и потребительского рынка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направляется письменное требование Получателю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субсидии о возврате субсидий в течение 5 (пяти)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даты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принятия такого решения.</w:t>
      </w:r>
    </w:p>
    <w:p w:rsidR="00205D25" w:rsidRPr="00FD2600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4.6. Субсидия подлежит возврату в бюджет Выгоничского муниципального района Брянской области со дня получения письменного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возврате субсидии в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размере и сроки, определенные в указанном требовании, но не позднее 2-х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месяцев после завершения финансового года.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 4.7. В случае неисполнения Полу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чателем субсидии в добровольном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порядке требования о возврате субсидии (пункты 4.4.,4.5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настоящего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 xml:space="preserve">Порядка) главный распорядитель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бюджетных средств производит ее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взыскание в порядке, установленн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законодательством Российской 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t>Федерации.</w:t>
      </w:r>
      <w:r w:rsidRPr="00FD2600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179B" w:rsidRDefault="00205D25" w:rsidP="00205D25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</w:p>
    <w:p w:rsidR="00205D25" w:rsidRPr="009D3021" w:rsidRDefault="0012179B" w:rsidP="0012179B">
      <w:pPr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205D25" w:rsidRPr="009D3021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534875591"/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к Порядку   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субсидии юридическим лицам и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индивидуальным предпринимателям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на компенсацию части потерь в доходах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и (или) возмещения затрат, возникающих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в результате регулирования тарифов на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перевозку пассажиров по муниципальным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маршрутам регулярных перевозок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Выгоничского </w:t>
      </w:r>
    </w:p>
    <w:p w:rsidR="00205D25" w:rsidRPr="00BF7059" w:rsidRDefault="00205D25" w:rsidP="00205D25">
      <w:pPr>
        <w:autoSpaceDE w:val="0"/>
        <w:autoSpaceDN w:val="0"/>
        <w:adjustRightInd w:val="0"/>
        <w:spacing w:after="0" w:line="240" w:lineRule="auto"/>
        <w:ind w:left="4820" w:hanging="992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Брянской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bookmarkEnd w:id="2"/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о предоставлении Субсидии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(наименование Получателя, ИНН, КПП, адрес)</w:t>
      </w:r>
    </w:p>
    <w:p w:rsidR="00205D25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в соответствии с Порядком 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субсидии юридическим лицам и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индивидуальным предпринимателям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на компенсацию части потерь в доходах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и (или) возмещения затрат, возникающих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регулирования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тарифов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перевозку пассажиров по муниципальным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маршрутам регулярных перевозок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proofErr w:type="gramStart"/>
      <w:r w:rsidRPr="00BF7059">
        <w:rPr>
          <w:rFonts w:ascii="Times New Roman" w:eastAsia="Times New Roman" w:hAnsi="Times New Roman" w:cs="Times New Roman"/>
          <w:sz w:val="28"/>
          <w:szCs w:val="28"/>
        </w:rPr>
        <w:t xml:space="preserve">Выгоничского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Брянской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области от «___» _________ 20__ г. № ____ (далее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Порядок), просит предоставить субсидию в размере 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(_____________________________) рублей.</w:t>
      </w:r>
    </w:p>
    <w:p w:rsidR="00205D25" w:rsidRPr="00BF7059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 xml:space="preserve"> (сумма прописью)</w:t>
      </w:r>
    </w:p>
    <w:p w:rsidR="00205D25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Расчет необходимого объема субсидии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1290"/>
        <w:gridCol w:w="1370"/>
        <w:gridCol w:w="1415"/>
        <w:gridCol w:w="2087"/>
        <w:gridCol w:w="1746"/>
      </w:tblGrid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пробег, км.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тыс. руб.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Расходы, тыс. руб.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Амортизация, начисленная на подвижной состав, приобретенный за счет бюджетных средств, руб.</w:t>
            </w: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Финансовый результат,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205D25" w:rsidRDefault="00205D25" w:rsidP="00474D32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5D25" w:rsidRPr="009D3021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</w:p>
    <w:p w:rsidR="00205D25" w:rsidRPr="00BF705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i/>
          <w:sz w:val="28"/>
          <w:szCs w:val="28"/>
        </w:rPr>
        <w:t>Исполнитель: ФИО, номер телефона</w:t>
      </w:r>
    </w:p>
    <w:p w:rsidR="00205D25" w:rsidRPr="00BF705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Опись документов, предусмотренных пунктом 2.5. Порядка, прилагается.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Приложение: на _____ л. в ед. экз.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Получатель субсидии: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BF705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7059">
        <w:rPr>
          <w:rFonts w:ascii="Times New Roman" w:eastAsia="Times New Roman" w:hAnsi="Times New Roman" w:cs="Times New Roman"/>
          <w:i/>
          <w:sz w:val="28"/>
          <w:szCs w:val="28"/>
        </w:rPr>
        <w:t xml:space="preserve">ФИО                                      подпись                          расшифровка подписи                                      </w:t>
      </w: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М.П.</w:t>
      </w: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Приложение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к Порядку   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субсидии юридическим лицам и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индивидуальным предпринимателям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на компенсацию части потерь в доходах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и (или) возмещения затрат, возникающих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в результате регулирования тарифов на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перевозку пассажиров по муниципальным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>маршрутам регулярных перевозок</w:t>
      </w:r>
    </w:p>
    <w:p w:rsidR="00205D25" w:rsidRPr="00BF7059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059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Выгоничского </w:t>
      </w:r>
    </w:p>
    <w:p w:rsidR="00205D25" w:rsidRPr="009D3021" w:rsidRDefault="00205D25" w:rsidP="00205D25">
      <w:pPr>
        <w:widowControl w:val="0"/>
        <w:tabs>
          <w:tab w:val="left" w:pos="2835"/>
          <w:tab w:val="left" w:pos="3119"/>
          <w:tab w:val="left" w:pos="3402"/>
          <w:tab w:val="left" w:pos="3544"/>
          <w:tab w:val="left" w:pos="3686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Брянской </w:t>
      </w:r>
      <w:r w:rsidRPr="00BF7059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205D25" w:rsidRPr="009D3021" w:rsidRDefault="00205D25" w:rsidP="00205D25">
      <w:pPr>
        <w:widowControl w:val="0"/>
        <w:tabs>
          <w:tab w:val="left" w:pos="85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05D25" w:rsidRPr="009D3021" w:rsidRDefault="00205D25" w:rsidP="00205D25">
      <w:pPr>
        <w:widowControl w:val="0"/>
        <w:tabs>
          <w:tab w:val="left" w:pos="855"/>
          <w:tab w:val="left" w:pos="652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Pr="009D302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05D25" w:rsidRPr="007B6AD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r143"/>
      <w:bookmarkEnd w:id="3"/>
      <w:r w:rsidRPr="007B6AD9">
        <w:rPr>
          <w:rFonts w:ascii="Times New Roman" w:eastAsia="Times New Roman" w:hAnsi="Times New Roman" w:cs="Times New Roman"/>
          <w:sz w:val="28"/>
          <w:szCs w:val="28"/>
        </w:rPr>
        <w:t>Форма расчета</w:t>
      </w:r>
    </w:p>
    <w:p w:rsidR="00205D25" w:rsidRPr="007B6AD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6AD9">
        <w:rPr>
          <w:rFonts w:ascii="Times New Roman" w:eastAsia="Times New Roman" w:hAnsi="Times New Roman" w:cs="Times New Roman"/>
          <w:sz w:val="28"/>
          <w:szCs w:val="28"/>
        </w:rPr>
        <w:t>произведенных затрат (фактических затрат, не покрытых доходами,</w:t>
      </w:r>
    </w:p>
    <w:p w:rsidR="00205D25" w:rsidRPr="007B6AD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6AD9">
        <w:rPr>
          <w:rFonts w:ascii="Times New Roman" w:eastAsia="Times New Roman" w:hAnsi="Times New Roman" w:cs="Times New Roman"/>
          <w:sz w:val="28"/>
          <w:szCs w:val="28"/>
        </w:rPr>
        <w:t>связанных с осуществлением перевозок пассажиров на муниципальных</w:t>
      </w:r>
    </w:p>
    <w:p w:rsidR="00205D25" w:rsidRPr="007B6AD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6AD9">
        <w:rPr>
          <w:rFonts w:ascii="Times New Roman" w:eastAsia="Times New Roman" w:hAnsi="Times New Roman" w:cs="Times New Roman"/>
          <w:sz w:val="28"/>
          <w:szCs w:val="28"/>
        </w:rPr>
        <w:t>маршрутах)</w:t>
      </w:r>
    </w:p>
    <w:p w:rsidR="00205D25" w:rsidRPr="007B6AD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6AD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205D25" w:rsidRPr="007B6AD9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6AD9">
        <w:rPr>
          <w:rFonts w:ascii="Times New Roman" w:eastAsia="Times New Roman" w:hAnsi="Times New Roman" w:cs="Times New Roman"/>
          <w:sz w:val="28"/>
          <w:szCs w:val="28"/>
        </w:rPr>
        <w:t xml:space="preserve"> (наименование предприятия)</w:t>
      </w:r>
    </w:p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6AD9">
        <w:rPr>
          <w:rFonts w:ascii="Times New Roman" w:eastAsia="Times New Roman" w:hAnsi="Times New Roman" w:cs="Times New Roman"/>
          <w:sz w:val="28"/>
          <w:szCs w:val="28"/>
        </w:rPr>
        <w:t xml:space="preserve"> за период с __________ по __________ 20__ года</w:t>
      </w:r>
      <w:r w:rsidRPr="007B6AD9">
        <w:rPr>
          <w:rFonts w:ascii="Times New Roman" w:eastAsia="Times New Roman" w:hAnsi="Times New Roman" w:cs="Times New Roman"/>
          <w:sz w:val="28"/>
          <w:szCs w:val="28"/>
        </w:rPr>
        <w:cr/>
      </w:r>
    </w:p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86"/>
        <w:gridCol w:w="1914"/>
        <w:gridCol w:w="1914"/>
        <w:gridCol w:w="1915"/>
      </w:tblGrid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Ед.изм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 за отчетный месяц</w:t>
            </w: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 нарастающим итогом с начала года</w:t>
            </w: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пробег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км.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Пробег с пассажирами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км.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Перевезено пассажиров всего, в том числе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пасс.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не льготных категорий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пасс.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льготных категорий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пасс.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перевозки не льготных категорий пассажиров, в том числе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 использованием электронных средств платежа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E30"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 наличный расчет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 от перевозки льготных категорий пассажиров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(с НДС) всего, в том числе: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Заработная плата водителей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Страховые взносы на фонд оплаты труда водителей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Автомобильное топливо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Смазочные материалы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6.6.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и ремонт, в том числе: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заработная плата ремонтных и вспомогательных рабочих с учетом страховых взносов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фонд оплаты труда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6.7.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Общехозяйственные расходы, в том числе: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заработная плата инженерно-технических работников с учетом страховых взносов на фонд оплаты труда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Финансовый результат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льготного проезда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субсидия из областного бюджета в виде компенсации расходов по предоставлению бесплатного проезда членам многодетных семей по установленным регулируемым тарифам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субсидия в виде возмещения стоимости проездных билетов, выданным членам многодетных семей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субсидия из областного бюджета на обеспечение равной доступности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услуг общественного транспорта для отдельных категорий граждан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5D25" w:rsidTr="00474D32">
        <w:tc>
          <w:tcPr>
            <w:tcW w:w="817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иные компенсации и возмещения из бюджетной системы Российской Федерации, связанных с перевозками пассажиров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914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05D25" w:rsidRDefault="00205D25" w:rsidP="00474D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предприятия               __________________________________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</w:t>
      </w:r>
      <w:proofErr w:type="gramStart"/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 (расшифровка подписи)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Главный бухгалтер     __________________________________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(</w:t>
      </w:r>
      <w:proofErr w:type="gramStart"/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 (расшифровка подписи)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МП.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3021">
        <w:rPr>
          <w:rFonts w:ascii="Times New Roman" w:eastAsia="Times New Roman" w:hAnsi="Times New Roman" w:cs="Times New Roman"/>
          <w:sz w:val="28"/>
          <w:szCs w:val="28"/>
        </w:rPr>
        <w:t>Исполнитель  _</w:t>
      </w:r>
      <w:proofErr w:type="gramEnd"/>
      <w:r w:rsidRPr="009D3021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02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(Ф.И.О.)</w:t>
      </w:r>
    </w:p>
    <w:p w:rsidR="00205D25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___________20___г.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>Тел./факс</w:t>
      </w:r>
    </w:p>
    <w:p w:rsidR="00205D25" w:rsidRPr="009D3021" w:rsidRDefault="00205D25" w:rsidP="00205D2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05D25" w:rsidRPr="009D3021" w:rsidRDefault="00205D25" w:rsidP="00205D25">
      <w:pPr>
        <w:rPr>
          <w:rFonts w:ascii="Calibri" w:eastAsia="Times New Roman" w:hAnsi="Calibri" w:cs="Calibri"/>
        </w:rPr>
      </w:pP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30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205D25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205D25" w:rsidRPr="009D3021" w:rsidRDefault="00205D25" w:rsidP="00205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F364E" w:rsidRDefault="00294D99"/>
    <w:sectPr w:rsidR="006F364E" w:rsidSect="00142A9F">
      <w:pgSz w:w="11907" w:h="16840"/>
      <w:pgMar w:top="426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0003E"/>
    <w:multiLevelType w:val="hybridMultilevel"/>
    <w:tmpl w:val="DE90B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857F9"/>
    <w:multiLevelType w:val="multilevel"/>
    <w:tmpl w:val="F5D6A138"/>
    <w:lvl w:ilvl="0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E3"/>
    <w:rsid w:val="00067EA3"/>
    <w:rsid w:val="00087406"/>
    <w:rsid w:val="0012179B"/>
    <w:rsid w:val="00205D25"/>
    <w:rsid w:val="00294D99"/>
    <w:rsid w:val="00E7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90D8F"/>
  <w15:chartTrackingRefBased/>
  <w15:docId w15:val="{FB5540F3-5D14-4793-98BF-55BB5BB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3445</Words>
  <Characters>19637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Бутарева Александра Витальевна</cp:lastModifiedBy>
  <cp:revision>4</cp:revision>
  <dcterms:created xsi:type="dcterms:W3CDTF">2024-12-25T05:31:00Z</dcterms:created>
  <dcterms:modified xsi:type="dcterms:W3CDTF">2024-12-26T11:24:00Z</dcterms:modified>
</cp:coreProperties>
</file>