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A8A" w:rsidRPr="00481A8A" w:rsidRDefault="00481A8A" w:rsidP="00481A8A">
      <w:pPr>
        <w:tabs>
          <w:tab w:val="center" w:pos="4535"/>
          <w:tab w:val="right" w:pos="9498"/>
        </w:tabs>
        <w:ind w:right="-569"/>
        <w:jc w:val="center"/>
        <w:rPr>
          <w:rFonts w:ascii="Times New Roman" w:hAnsi="Times New Roman" w:cs="Times New Roman"/>
          <w:b/>
          <w:sz w:val="36"/>
          <w:szCs w:val="36"/>
        </w:rPr>
      </w:pPr>
      <w:r w:rsidRPr="00481A8A">
        <w:rPr>
          <w:rFonts w:ascii="Times New Roman" w:hAnsi="Times New Roman" w:cs="Times New Roman"/>
          <w:b/>
          <w:sz w:val="36"/>
          <w:szCs w:val="36"/>
        </w:rPr>
        <w:t>РОССИЙСКАЯ ФЕДЕРАЦИЯ</w:t>
      </w:r>
    </w:p>
    <w:p w:rsidR="00481A8A" w:rsidRPr="00481A8A" w:rsidRDefault="00481A8A" w:rsidP="00481A8A">
      <w:pPr>
        <w:jc w:val="center"/>
        <w:rPr>
          <w:rFonts w:ascii="Times New Roman" w:hAnsi="Times New Roman" w:cs="Times New Roman"/>
          <w:b/>
          <w:sz w:val="36"/>
          <w:szCs w:val="36"/>
        </w:rPr>
      </w:pPr>
      <w:r w:rsidRPr="00481A8A">
        <w:rPr>
          <w:rFonts w:ascii="Times New Roman" w:hAnsi="Times New Roman" w:cs="Times New Roman"/>
          <w:b/>
          <w:sz w:val="36"/>
          <w:szCs w:val="36"/>
        </w:rPr>
        <w:t>БРЯНСКАЯ ОБЛАСТЬ</w:t>
      </w:r>
    </w:p>
    <w:p w:rsidR="00481A8A" w:rsidRPr="00481A8A" w:rsidRDefault="00481A8A" w:rsidP="00481A8A">
      <w:pPr>
        <w:jc w:val="center"/>
        <w:rPr>
          <w:rFonts w:ascii="Times New Roman" w:hAnsi="Times New Roman" w:cs="Times New Roman"/>
          <w:b/>
          <w:sz w:val="36"/>
          <w:szCs w:val="36"/>
        </w:rPr>
      </w:pPr>
      <w:r w:rsidRPr="00481A8A">
        <w:rPr>
          <w:rFonts w:ascii="Times New Roman" w:hAnsi="Times New Roman" w:cs="Times New Roman"/>
          <w:b/>
          <w:sz w:val="36"/>
          <w:szCs w:val="36"/>
        </w:rPr>
        <w:t>АДМИНИСТРАЦИИ ВЫГОНИЧСКОГО РАЙОНА</w:t>
      </w:r>
    </w:p>
    <w:p w:rsidR="00481A8A" w:rsidRPr="00481A8A" w:rsidRDefault="00481A8A" w:rsidP="00481A8A">
      <w:pPr>
        <w:jc w:val="center"/>
        <w:rPr>
          <w:rFonts w:ascii="Times New Roman" w:hAnsi="Times New Roman" w:cs="Times New Roman"/>
        </w:rPr>
      </w:pPr>
    </w:p>
    <w:p w:rsidR="00481A8A" w:rsidRPr="00481A8A" w:rsidRDefault="00D52D8C" w:rsidP="00481A8A">
      <w:pPr>
        <w:jc w:val="center"/>
        <w:rPr>
          <w:rFonts w:ascii="Times New Roman" w:hAnsi="Times New Roman" w:cs="Times New Roman"/>
        </w:rPr>
      </w:pPr>
      <w:r>
        <w:rPr>
          <w:rFonts w:ascii="Times New Roman" w:hAnsi="Times New Roman" w:cs="Times New Roman"/>
          <w:noProof/>
        </w:rPr>
        <w:pict>
          <v:line id="Прямая соединительная линия 1" o:spid="_x0000_s1027" style="position:absolute;left:0;text-align:left;z-index:251659264;visibility:visible" from="0,1.6pt" to="471.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" strokeweight="6pt">
            <v:stroke linestyle="thickThin"/>
          </v:line>
        </w:pict>
      </w:r>
    </w:p>
    <w:p w:rsidR="00481A8A" w:rsidRPr="00481A8A" w:rsidRDefault="00481A8A" w:rsidP="00481A8A">
      <w:pPr>
        <w:jc w:val="center"/>
        <w:rPr>
          <w:rFonts w:ascii="Times New Roman" w:hAnsi="Times New Roman" w:cs="Times New Roman"/>
          <w:sz w:val="28"/>
          <w:szCs w:val="28"/>
        </w:rPr>
      </w:pPr>
    </w:p>
    <w:p w:rsidR="00481A8A" w:rsidRPr="00481A8A" w:rsidRDefault="00481A8A" w:rsidP="00481A8A">
      <w:pPr>
        <w:jc w:val="center"/>
        <w:rPr>
          <w:rFonts w:ascii="Times New Roman" w:hAnsi="Times New Roman" w:cs="Times New Roman"/>
          <w:b/>
          <w:sz w:val="36"/>
          <w:szCs w:val="36"/>
        </w:rPr>
      </w:pPr>
      <w:r w:rsidRPr="00481A8A">
        <w:rPr>
          <w:rFonts w:ascii="Times New Roman" w:hAnsi="Times New Roman" w:cs="Times New Roman"/>
          <w:b/>
          <w:sz w:val="36"/>
          <w:szCs w:val="36"/>
        </w:rPr>
        <w:t>ПОСТАНОВЛЕНИЕ</w:t>
      </w:r>
    </w:p>
    <w:p w:rsidR="00481A8A" w:rsidRDefault="00DA136F" w:rsidP="00481A8A">
      <w:pPr>
        <w:spacing w:after="0" w:line="240" w:lineRule="auto"/>
        <w:jc w:val="both"/>
        <w:rPr>
          <w:rStyle w:val="a3"/>
          <w:rFonts w:ascii="Times New Roman" w:hAnsi="Times New Roman" w:cs="Times New Roman"/>
          <w:sz w:val="28"/>
          <w:szCs w:val="28"/>
        </w:rPr>
      </w:pPr>
      <w:r w:rsidRPr="00C25F64">
        <w:rPr>
          <w:rStyle w:val="a3"/>
          <w:rFonts w:ascii="Times New Roman" w:hAnsi="Times New Roman" w:cs="Times New Roman"/>
          <w:sz w:val="28"/>
          <w:szCs w:val="28"/>
        </w:rPr>
        <w:t xml:space="preserve">                                          </w:t>
      </w:r>
    </w:p>
    <w:p w:rsidR="00481A8A" w:rsidRDefault="00481A8A" w:rsidP="008C12FE">
      <w:pPr>
        <w:spacing w:after="0" w:line="240" w:lineRule="auto"/>
        <w:jc w:val="both"/>
        <w:rPr>
          <w:rStyle w:val="a3"/>
          <w:rFonts w:ascii="Times New Roman" w:hAnsi="Times New Roman" w:cs="Times New Roman"/>
          <w:sz w:val="28"/>
          <w:szCs w:val="28"/>
        </w:rPr>
      </w:pPr>
    </w:p>
    <w:p w:rsidR="00DA136F" w:rsidRPr="00C25F64" w:rsidRDefault="00DA136F" w:rsidP="008C12FE">
      <w:pPr>
        <w:spacing w:after="0" w:line="240" w:lineRule="auto"/>
        <w:jc w:val="both"/>
        <w:rPr>
          <w:rFonts w:ascii="Times New Roman" w:hAnsi="Times New Roman" w:cs="Times New Roman"/>
          <w:sz w:val="28"/>
          <w:szCs w:val="28"/>
        </w:rPr>
      </w:pPr>
    </w:p>
    <w:p w:rsidR="00F675BF" w:rsidRPr="00F675BF" w:rsidRDefault="00F675BF" w:rsidP="00F675BF">
      <w:pPr>
        <w:rPr>
          <w:rFonts w:ascii="Times New Roman" w:hAnsi="Times New Roman" w:cs="Times New Roman"/>
          <w:sz w:val="26"/>
          <w:szCs w:val="26"/>
          <w:lang w:val="en-US"/>
        </w:rPr>
      </w:pPr>
      <w:r w:rsidRPr="00F675BF">
        <w:rPr>
          <w:rFonts w:ascii="Times New Roman" w:hAnsi="Times New Roman" w:cs="Times New Roman"/>
          <w:sz w:val="26"/>
          <w:szCs w:val="26"/>
        </w:rPr>
        <w:t>от «</w:t>
      </w:r>
      <w:r w:rsidR="00780E70">
        <w:rPr>
          <w:rFonts w:ascii="Times New Roman" w:hAnsi="Times New Roman" w:cs="Times New Roman"/>
          <w:sz w:val="26"/>
          <w:szCs w:val="26"/>
        </w:rPr>
        <w:t>11</w:t>
      </w:r>
      <w:bookmarkStart w:id="0" w:name="_GoBack"/>
      <w:bookmarkEnd w:id="0"/>
      <w:r w:rsidR="00780E70">
        <w:rPr>
          <w:rFonts w:ascii="Times New Roman" w:hAnsi="Times New Roman" w:cs="Times New Roman"/>
          <w:sz w:val="26"/>
          <w:szCs w:val="26"/>
        </w:rPr>
        <w:t xml:space="preserve">» </w:t>
      </w:r>
      <w:r w:rsidRPr="00F675BF">
        <w:rPr>
          <w:rFonts w:ascii="Times New Roman" w:hAnsi="Times New Roman" w:cs="Times New Roman"/>
          <w:sz w:val="26"/>
          <w:szCs w:val="26"/>
        </w:rPr>
        <w:t>декабря 202</w:t>
      </w:r>
      <w:r w:rsidR="00DD4EB5">
        <w:rPr>
          <w:rFonts w:ascii="Times New Roman" w:hAnsi="Times New Roman" w:cs="Times New Roman"/>
          <w:sz w:val="26"/>
          <w:szCs w:val="26"/>
        </w:rPr>
        <w:t>4</w:t>
      </w:r>
      <w:r w:rsidRPr="00F675BF">
        <w:rPr>
          <w:rFonts w:ascii="Times New Roman" w:hAnsi="Times New Roman" w:cs="Times New Roman"/>
          <w:sz w:val="26"/>
          <w:szCs w:val="26"/>
        </w:rPr>
        <w:t xml:space="preserve"> года                  №</w:t>
      </w:r>
      <w:r w:rsidR="00780E70">
        <w:rPr>
          <w:rFonts w:ascii="Times New Roman" w:hAnsi="Times New Roman" w:cs="Times New Roman"/>
          <w:sz w:val="26"/>
          <w:szCs w:val="26"/>
        </w:rPr>
        <w:t xml:space="preserve"> 528</w:t>
      </w:r>
      <w:r w:rsidRPr="00F675BF">
        <w:rPr>
          <w:rFonts w:ascii="Times New Roman" w:hAnsi="Times New Roman" w:cs="Times New Roman"/>
          <w:sz w:val="26"/>
          <w:szCs w:val="26"/>
        </w:rPr>
        <w:t xml:space="preserve"> </w:t>
      </w:r>
    </w:p>
    <w:p w:rsidR="00DA136F" w:rsidRPr="00FA519E" w:rsidRDefault="00DA136F" w:rsidP="00F675BF">
      <w:pPr>
        <w:spacing w:after="0" w:line="240" w:lineRule="auto"/>
        <w:jc w:val="both"/>
        <w:rPr>
          <w:rFonts w:ascii="Times New Roman" w:hAnsi="Times New Roman" w:cs="Times New Roman"/>
          <w:sz w:val="26"/>
          <w:szCs w:val="2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4888"/>
      </w:tblGrid>
      <w:tr w:rsidR="00DA136F" w:rsidTr="003170F8">
        <w:tc>
          <w:tcPr>
            <w:tcW w:w="5068" w:type="dxa"/>
          </w:tcPr>
          <w:p w:rsidR="00DA136F" w:rsidRPr="009268DC" w:rsidRDefault="00DA136F" w:rsidP="00C810FC">
            <w:pPr>
              <w:pStyle w:val="ConsPlusNormal"/>
              <w:jc w:val="both"/>
              <w:rPr>
                <w:sz w:val="26"/>
                <w:szCs w:val="26"/>
              </w:rPr>
            </w:pPr>
            <w:r w:rsidRPr="00FA519E">
              <w:rPr>
                <w:sz w:val="26"/>
                <w:szCs w:val="26"/>
              </w:rPr>
              <w:t xml:space="preserve">Об утверждении </w:t>
            </w:r>
            <w:r w:rsidR="00C810FC">
              <w:rPr>
                <w:sz w:val="26"/>
                <w:szCs w:val="26"/>
              </w:rPr>
              <w:t>Регламента</w:t>
            </w:r>
            <w:r w:rsidRPr="00FA519E">
              <w:rPr>
                <w:sz w:val="26"/>
                <w:szCs w:val="26"/>
              </w:rPr>
              <w:t xml:space="preserve"> осуществления</w:t>
            </w:r>
            <w:r>
              <w:rPr>
                <w:sz w:val="26"/>
                <w:szCs w:val="26"/>
              </w:rPr>
              <w:t xml:space="preserve"> </w:t>
            </w:r>
            <w:r w:rsidRPr="00FA519E">
              <w:rPr>
                <w:sz w:val="26"/>
                <w:szCs w:val="26"/>
              </w:rPr>
              <w:t>ведомственного контроля за соблюдение</w:t>
            </w:r>
            <w:r>
              <w:rPr>
                <w:sz w:val="26"/>
                <w:szCs w:val="26"/>
              </w:rPr>
              <w:t>м</w:t>
            </w:r>
            <w:r w:rsidRPr="00FA519E">
              <w:rPr>
                <w:sz w:val="26"/>
                <w:szCs w:val="26"/>
              </w:rPr>
              <w:t xml:space="preserve"> законодательства Российской Федерации и  иных нормативных правовых  актов  о контрактной системе  в  сфере  закупок  в отношении подведомственных заказчиков</w:t>
            </w:r>
          </w:p>
        </w:tc>
        <w:tc>
          <w:tcPr>
            <w:tcW w:w="5069" w:type="dxa"/>
          </w:tcPr>
          <w:p w:rsidR="00DA136F" w:rsidRDefault="00DA136F" w:rsidP="008C12FE">
            <w:pPr>
              <w:pStyle w:val="ConsPlusNormal"/>
              <w:jc w:val="both"/>
              <w:rPr>
                <w:rFonts w:eastAsiaTheme="minorHAnsi"/>
                <w:spacing w:val="2"/>
                <w:sz w:val="26"/>
                <w:szCs w:val="26"/>
                <w:lang w:eastAsia="en-US" w:bidi="ru-RU"/>
              </w:rPr>
            </w:pPr>
          </w:p>
        </w:tc>
      </w:tr>
    </w:tbl>
    <w:p w:rsidR="00DA136F" w:rsidRPr="00FA519E" w:rsidRDefault="00DA136F" w:rsidP="008C12FE">
      <w:pPr>
        <w:pStyle w:val="ConsPlusNormal"/>
        <w:jc w:val="both"/>
        <w:rPr>
          <w:rFonts w:eastAsiaTheme="minorHAnsi"/>
          <w:spacing w:val="2"/>
          <w:sz w:val="26"/>
          <w:szCs w:val="26"/>
          <w:lang w:eastAsia="en-US" w:bidi="ru-RU"/>
        </w:rPr>
      </w:pPr>
    </w:p>
    <w:p w:rsidR="00DA136F" w:rsidRPr="00344ED4" w:rsidRDefault="00DA136F" w:rsidP="00A773FD">
      <w:pPr>
        <w:pStyle w:val="ConsPlusNormal"/>
        <w:ind w:firstLine="709"/>
        <w:jc w:val="both"/>
        <w:rPr>
          <w:sz w:val="26"/>
          <w:szCs w:val="26"/>
        </w:rPr>
      </w:pPr>
      <w:r w:rsidRPr="00344ED4">
        <w:rPr>
          <w:sz w:val="26"/>
          <w:szCs w:val="26"/>
        </w:rPr>
        <w:t xml:space="preserve">В соответствии со ст. 100 Федерального закона от 05.04.2013 N 44-ФЗ </w:t>
      </w:r>
      <w:r w:rsidR="007914DC" w:rsidRPr="00344ED4">
        <w:rPr>
          <w:sz w:val="26"/>
          <w:szCs w:val="26"/>
        </w:rPr>
        <w:t xml:space="preserve">             «</w:t>
      </w:r>
      <w:r w:rsidRPr="00344ED4">
        <w:rPr>
          <w:sz w:val="26"/>
          <w:szCs w:val="26"/>
        </w:rPr>
        <w:t>О контрактной системе в сфере закупок товаров, работ, услуг для обеспечения государственных и муниципальных нужд</w:t>
      </w:r>
      <w:r w:rsidR="007914DC" w:rsidRPr="00344ED4">
        <w:rPr>
          <w:sz w:val="26"/>
          <w:szCs w:val="26"/>
        </w:rPr>
        <w:t>»</w:t>
      </w:r>
      <w:r w:rsidRPr="00344ED4">
        <w:rPr>
          <w:sz w:val="26"/>
          <w:szCs w:val="26"/>
        </w:rPr>
        <w:t xml:space="preserve">, руководствуясь </w:t>
      </w:r>
      <w:r w:rsidR="00A773FD" w:rsidRPr="00344ED4">
        <w:rPr>
          <w:sz w:val="26"/>
          <w:szCs w:val="26"/>
        </w:rPr>
        <w:t xml:space="preserve">Правилами осуществления ведомственного контроля в сфере закупок для обеспечения нужд </w:t>
      </w:r>
      <w:r w:rsidR="003D3A39" w:rsidRPr="00344ED4">
        <w:rPr>
          <w:sz w:val="26"/>
          <w:szCs w:val="26"/>
        </w:rPr>
        <w:t>Выгоничск</w:t>
      </w:r>
      <w:r w:rsidR="006127A9" w:rsidRPr="00344ED4">
        <w:rPr>
          <w:sz w:val="26"/>
          <w:szCs w:val="26"/>
        </w:rPr>
        <w:t>ого муниципального района Брянской области</w:t>
      </w:r>
    </w:p>
    <w:p w:rsidR="00A773FD" w:rsidRPr="00FA519E" w:rsidRDefault="00A773FD" w:rsidP="00A773FD">
      <w:pPr>
        <w:pStyle w:val="ConsPlusNormal"/>
        <w:ind w:firstLine="709"/>
        <w:jc w:val="both"/>
        <w:rPr>
          <w:sz w:val="26"/>
          <w:szCs w:val="26"/>
        </w:rPr>
      </w:pPr>
    </w:p>
    <w:p w:rsidR="00DA136F" w:rsidRPr="00FA519E" w:rsidRDefault="00DA136F" w:rsidP="008C12FE">
      <w:pPr>
        <w:spacing w:after="0" w:line="240" w:lineRule="auto"/>
        <w:ind w:firstLine="709"/>
        <w:jc w:val="both"/>
        <w:rPr>
          <w:rFonts w:ascii="Times New Roman" w:hAnsi="Times New Roman" w:cs="Times New Roman"/>
          <w:sz w:val="26"/>
          <w:szCs w:val="26"/>
        </w:rPr>
      </w:pPr>
      <w:r w:rsidRPr="00FA519E">
        <w:rPr>
          <w:rFonts w:ascii="Times New Roman" w:eastAsia="Times New Roman" w:hAnsi="Times New Roman" w:cs="Times New Roman"/>
          <w:sz w:val="26"/>
          <w:szCs w:val="26"/>
          <w:lang w:eastAsia="ru-RU"/>
        </w:rPr>
        <w:t>ПОСТАНОВЛЯЮ:</w:t>
      </w:r>
      <w:r w:rsidRPr="00FA519E">
        <w:rPr>
          <w:rFonts w:ascii="Times New Roman" w:hAnsi="Times New Roman" w:cs="Times New Roman"/>
          <w:sz w:val="26"/>
          <w:szCs w:val="26"/>
        </w:rPr>
        <w:t xml:space="preserve">      </w:t>
      </w:r>
    </w:p>
    <w:p w:rsidR="00147855" w:rsidRPr="00147855" w:rsidRDefault="00DA136F" w:rsidP="00147855">
      <w:pPr>
        <w:pStyle w:val="a6"/>
        <w:numPr>
          <w:ilvl w:val="0"/>
          <w:numId w:val="1"/>
        </w:numPr>
        <w:spacing w:after="0" w:line="240" w:lineRule="auto"/>
        <w:ind w:left="0" w:firstLine="709"/>
        <w:jc w:val="both"/>
        <w:rPr>
          <w:rFonts w:ascii="Times New Roman" w:hAnsi="Times New Roman" w:cs="Times New Roman"/>
          <w:sz w:val="26"/>
          <w:szCs w:val="26"/>
        </w:rPr>
      </w:pPr>
      <w:r w:rsidRPr="00FA519E">
        <w:rPr>
          <w:rFonts w:ascii="Times New Roman" w:hAnsi="Times New Roman" w:cs="Times New Roman"/>
          <w:sz w:val="26"/>
          <w:szCs w:val="26"/>
        </w:rPr>
        <w:t xml:space="preserve">Утвердить           прилагаемый           </w:t>
      </w:r>
      <w:r w:rsidR="00D048B2">
        <w:rPr>
          <w:rFonts w:ascii="Times New Roman" w:hAnsi="Times New Roman" w:cs="Times New Roman"/>
          <w:sz w:val="26"/>
          <w:szCs w:val="26"/>
        </w:rPr>
        <w:t>Регламент</w:t>
      </w:r>
      <w:r w:rsidRPr="00FA519E">
        <w:rPr>
          <w:rFonts w:ascii="Times New Roman" w:hAnsi="Times New Roman" w:cs="Times New Roman"/>
          <w:sz w:val="26"/>
          <w:szCs w:val="26"/>
        </w:rPr>
        <w:t xml:space="preserve">         осуществления </w:t>
      </w:r>
      <w:r w:rsidRPr="00A773FD">
        <w:rPr>
          <w:rFonts w:ascii="Times New Roman" w:hAnsi="Times New Roman" w:cs="Times New Roman"/>
          <w:sz w:val="26"/>
          <w:szCs w:val="26"/>
        </w:rPr>
        <w:t>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заказчиков</w:t>
      </w:r>
      <w:r w:rsidRPr="00A773FD">
        <w:rPr>
          <w:rFonts w:ascii="Times New Roman" w:eastAsia="Times New Roman" w:hAnsi="Times New Roman" w:cs="Times New Roman"/>
          <w:bCs/>
          <w:kern w:val="36"/>
          <w:sz w:val="26"/>
          <w:szCs w:val="26"/>
          <w:lang w:eastAsia="ru-RU"/>
        </w:rPr>
        <w:t>.</w:t>
      </w:r>
    </w:p>
    <w:p w:rsidR="0055181E" w:rsidRDefault="00D048B2" w:rsidP="0055181E">
      <w:pPr>
        <w:pStyle w:val="a6"/>
        <w:numPr>
          <w:ilvl w:val="0"/>
          <w:numId w:val="1"/>
        </w:numPr>
        <w:spacing w:after="0" w:line="240" w:lineRule="auto"/>
        <w:ind w:left="0" w:firstLine="709"/>
        <w:jc w:val="both"/>
        <w:rPr>
          <w:rFonts w:ascii="Times New Roman" w:hAnsi="Times New Roman" w:cs="Times New Roman"/>
          <w:sz w:val="26"/>
          <w:szCs w:val="26"/>
        </w:rPr>
      </w:pPr>
      <w:r w:rsidRPr="00147855">
        <w:rPr>
          <w:rFonts w:ascii="Times New Roman" w:hAnsi="Times New Roman" w:cs="Times New Roman"/>
          <w:sz w:val="26"/>
          <w:szCs w:val="26"/>
        </w:rPr>
        <w:t>Настоящее постановление вступает в силу с момента его подписания.</w:t>
      </w:r>
    </w:p>
    <w:p w:rsidR="0055181E" w:rsidRDefault="00DA136F" w:rsidP="00CF09DC">
      <w:pPr>
        <w:pStyle w:val="a6"/>
        <w:numPr>
          <w:ilvl w:val="0"/>
          <w:numId w:val="1"/>
        </w:numPr>
        <w:spacing w:after="0" w:line="240" w:lineRule="auto"/>
        <w:ind w:left="0" w:firstLine="709"/>
        <w:jc w:val="both"/>
        <w:rPr>
          <w:rFonts w:ascii="Times New Roman" w:hAnsi="Times New Roman" w:cs="Times New Roman"/>
          <w:sz w:val="26"/>
          <w:szCs w:val="26"/>
        </w:rPr>
      </w:pPr>
      <w:r w:rsidRPr="0055181E">
        <w:rPr>
          <w:rFonts w:ascii="Times New Roman" w:hAnsi="Times New Roman" w:cs="Times New Roman"/>
          <w:sz w:val="26"/>
          <w:szCs w:val="26"/>
        </w:rPr>
        <w:t>Разместить настоящее постановление на официальном</w:t>
      </w:r>
      <w:r w:rsidR="00147855" w:rsidRPr="0055181E">
        <w:rPr>
          <w:rFonts w:ascii="Times New Roman" w:hAnsi="Times New Roman" w:cs="Times New Roman"/>
          <w:sz w:val="26"/>
          <w:szCs w:val="26"/>
        </w:rPr>
        <w:t xml:space="preserve"> сайте администрации Выгоничского</w:t>
      </w:r>
      <w:r w:rsidRPr="0055181E">
        <w:rPr>
          <w:rFonts w:ascii="Times New Roman" w:hAnsi="Times New Roman" w:cs="Times New Roman"/>
          <w:sz w:val="26"/>
          <w:szCs w:val="26"/>
        </w:rPr>
        <w:t xml:space="preserve"> района в сети "Интернет".</w:t>
      </w:r>
    </w:p>
    <w:p w:rsidR="00DA136F" w:rsidRPr="0055181E" w:rsidRDefault="00DA136F" w:rsidP="00CF09DC">
      <w:pPr>
        <w:pStyle w:val="a6"/>
        <w:numPr>
          <w:ilvl w:val="0"/>
          <w:numId w:val="1"/>
        </w:numPr>
        <w:spacing w:after="0" w:line="240" w:lineRule="auto"/>
        <w:ind w:left="0" w:firstLine="709"/>
        <w:jc w:val="both"/>
        <w:rPr>
          <w:rFonts w:ascii="Times New Roman" w:hAnsi="Times New Roman" w:cs="Times New Roman"/>
          <w:sz w:val="26"/>
          <w:szCs w:val="26"/>
        </w:rPr>
      </w:pPr>
      <w:r w:rsidRPr="0055181E">
        <w:rPr>
          <w:rFonts w:ascii="Times New Roman" w:hAnsi="Times New Roman" w:cs="Times New Roman"/>
          <w:sz w:val="26"/>
          <w:szCs w:val="26"/>
        </w:rPr>
        <w:t>Контроль за исполнением настоящего постановления оставляю за собой.</w:t>
      </w:r>
    </w:p>
    <w:p w:rsidR="00DA136F" w:rsidRDefault="00DA136F" w:rsidP="008C12FE">
      <w:pPr>
        <w:pStyle w:val="1"/>
        <w:shd w:val="clear" w:color="auto" w:fill="FFFFFF"/>
        <w:jc w:val="both"/>
        <w:rPr>
          <w:sz w:val="26"/>
          <w:szCs w:val="26"/>
        </w:rPr>
      </w:pPr>
    </w:p>
    <w:p w:rsidR="007C69D2" w:rsidRDefault="007C69D2" w:rsidP="008C12FE">
      <w:pPr>
        <w:pStyle w:val="1"/>
        <w:shd w:val="clear" w:color="auto" w:fill="FFFFFF"/>
        <w:jc w:val="both"/>
        <w:rPr>
          <w:sz w:val="26"/>
          <w:szCs w:val="26"/>
        </w:rPr>
      </w:pPr>
    </w:p>
    <w:p w:rsidR="00D048B2" w:rsidRDefault="00DA136F" w:rsidP="008C12FE">
      <w:pPr>
        <w:pStyle w:val="1"/>
        <w:shd w:val="clear" w:color="auto" w:fill="FFFFFF"/>
        <w:jc w:val="both"/>
        <w:rPr>
          <w:spacing w:val="-2"/>
          <w:sz w:val="26"/>
          <w:szCs w:val="26"/>
        </w:rPr>
        <w:sectPr w:rsidR="00D048B2" w:rsidSect="00D048B2">
          <w:footerReference w:type="default" r:id="rId8"/>
          <w:pgSz w:w="11906" w:h="16838"/>
          <w:pgMar w:top="1134" w:right="567" w:bottom="1134" w:left="1701" w:header="0" w:footer="0" w:gutter="0"/>
          <w:cols w:space="720"/>
          <w:noEndnote/>
        </w:sectPr>
      </w:pPr>
      <w:r w:rsidRPr="00FA519E">
        <w:rPr>
          <w:spacing w:val="-2"/>
          <w:sz w:val="26"/>
          <w:szCs w:val="26"/>
        </w:rPr>
        <w:t>Глава администрации</w:t>
      </w:r>
      <w:r w:rsidR="00A773FD">
        <w:rPr>
          <w:spacing w:val="-2"/>
          <w:sz w:val="26"/>
          <w:szCs w:val="26"/>
        </w:rPr>
        <w:t xml:space="preserve"> </w:t>
      </w:r>
      <w:r w:rsidRPr="00FA519E">
        <w:rPr>
          <w:spacing w:val="-2"/>
          <w:sz w:val="26"/>
          <w:szCs w:val="26"/>
        </w:rPr>
        <w:t xml:space="preserve">района                                                </w:t>
      </w:r>
      <w:r w:rsidRPr="00FA519E">
        <w:rPr>
          <w:spacing w:val="-2"/>
          <w:sz w:val="26"/>
          <w:szCs w:val="26"/>
        </w:rPr>
        <w:tab/>
      </w:r>
      <w:r>
        <w:rPr>
          <w:spacing w:val="-2"/>
          <w:sz w:val="26"/>
          <w:szCs w:val="26"/>
        </w:rPr>
        <w:t xml:space="preserve">  </w:t>
      </w:r>
      <w:r w:rsidRPr="00FA519E">
        <w:rPr>
          <w:spacing w:val="-2"/>
          <w:sz w:val="26"/>
          <w:szCs w:val="26"/>
        </w:rPr>
        <w:tab/>
        <w:t xml:space="preserve">  </w:t>
      </w:r>
      <w:r>
        <w:rPr>
          <w:spacing w:val="-2"/>
          <w:sz w:val="26"/>
          <w:szCs w:val="26"/>
        </w:rPr>
        <w:t xml:space="preserve">               </w:t>
      </w:r>
      <w:r w:rsidRPr="00FA519E">
        <w:rPr>
          <w:spacing w:val="-2"/>
          <w:sz w:val="26"/>
          <w:szCs w:val="26"/>
        </w:rPr>
        <w:t xml:space="preserve">С.Н. </w:t>
      </w:r>
      <w:r w:rsidR="00147855">
        <w:rPr>
          <w:spacing w:val="-2"/>
          <w:sz w:val="26"/>
          <w:szCs w:val="26"/>
        </w:rPr>
        <w:t>Чепиков</w:t>
      </w:r>
      <w:r w:rsidRPr="00FA519E">
        <w:rPr>
          <w:spacing w:val="-2"/>
          <w:sz w:val="26"/>
          <w:szCs w:val="26"/>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4"/>
        <w:gridCol w:w="4270"/>
      </w:tblGrid>
      <w:tr w:rsidR="00DA136F" w:rsidRPr="002E78C7" w:rsidTr="00797C53">
        <w:tc>
          <w:tcPr>
            <w:tcW w:w="5584" w:type="dxa"/>
          </w:tcPr>
          <w:p w:rsidR="00DA136F" w:rsidRPr="002E78C7" w:rsidRDefault="00DA136F" w:rsidP="008C12FE">
            <w:pPr>
              <w:jc w:val="right"/>
              <w:rPr>
                <w:rFonts w:ascii="Times New Roman" w:eastAsia="Times New Roman" w:hAnsi="Times New Roman" w:cs="Times New Roman"/>
                <w:sz w:val="24"/>
                <w:szCs w:val="24"/>
                <w:lang w:eastAsia="ru-RU"/>
              </w:rPr>
            </w:pPr>
          </w:p>
        </w:tc>
        <w:tc>
          <w:tcPr>
            <w:tcW w:w="4270" w:type="dxa"/>
          </w:tcPr>
          <w:p w:rsidR="00DA136F" w:rsidRPr="002E78C7" w:rsidRDefault="00DA136F" w:rsidP="008C12FE">
            <w:pPr>
              <w:jc w:val="both"/>
              <w:rPr>
                <w:rFonts w:ascii="Times New Roman" w:eastAsia="Times New Roman" w:hAnsi="Times New Roman" w:cs="Times New Roman"/>
                <w:sz w:val="24"/>
                <w:szCs w:val="24"/>
                <w:lang w:eastAsia="ru-RU"/>
              </w:rPr>
            </w:pPr>
            <w:r w:rsidRPr="002E78C7">
              <w:rPr>
                <w:rFonts w:ascii="Times New Roman" w:eastAsia="Times New Roman" w:hAnsi="Times New Roman" w:cs="Times New Roman"/>
                <w:sz w:val="24"/>
                <w:szCs w:val="24"/>
                <w:lang w:eastAsia="ru-RU"/>
              </w:rPr>
              <w:t xml:space="preserve">Приложение </w:t>
            </w:r>
          </w:p>
          <w:p w:rsidR="00DA136F" w:rsidRPr="002E78C7" w:rsidRDefault="00DA136F" w:rsidP="00780E70">
            <w:pPr>
              <w:jc w:val="both"/>
              <w:rPr>
                <w:rFonts w:ascii="Times New Roman" w:eastAsia="Times New Roman" w:hAnsi="Times New Roman" w:cs="Times New Roman"/>
                <w:sz w:val="24"/>
                <w:szCs w:val="24"/>
                <w:lang w:eastAsia="ru-RU"/>
              </w:rPr>
            </w:pPr>
            <w:r w:rsidRPr="002E78C7">
              <w:rPr>
                <w:rFonts w:ascii="Times New Roman" w:eastAsia="Times New Roman" w:hAnsi="Times New Roman" w:cs="Times New Roman"/>
                <w:sz w:val="24"/>
                <w:szCs w:val="24"/>
                <w:lang w:eastAsia="ru-RU"/>
              </w:rPr>
              <w:t xml:space="preserve">к постановлению администрации </w:t>
            </w:r>
            <w:r w:rsidR="00056D5D">
              <w:rPr>
                <w:rFonts w:ascii="Times New Roman" w:eastAsia="Times New Roman" w:hAnsi="Times New Roman" w:cs="Times New Roman"/>
                <w:sz w:val="24"/>
                <w:szCs w:val="24"/>
                <w:lang w:eastAsia="ru-RU"/>
              </w:rPr>
              <w:t>Выгоничского</w:t>
            </w:r>
            <w:r w:rsidRPr="002E78C7">
              <w:rPr>
                <w:rFonts w:ascii="Times New Roman" w:eastAsia="Times New Roman" w:hAnsi="Times New Roman" w:cs="Times New Roman"/>
                <w:sz w:val="24"/>
                <w:szCs w:val="24"/>
                <w:lang w:eastAsia="ru-RU"/>
              </w:rPr>
              <w:t xml:space="preserve"> района</w:t>
            </w:r>
            <w:r w:rsidRPr="002E78C7">
              <w:rPr>
                <w:rFonts w:ascii="Times New Roman" w:eastAsia="Times New Roman" w:hAnsi="Times New Roman" w:cs="Times New Roman"/>
                <w:sz w:val="24"/>
                <w:szCs w:val="24"/>
                <w:lang w:eastAsia="ru-RU"/>
              </w:rPr>
              <w:br/>
              <w:t xml:space="preserve">от « </w:t>
            </w:r>
            <w:r w:rsidR="00780E70">
              <w:rPr>
                <w:rFonts w:ascii="Times New Roman" w:eastAsia="Times New Roman" w:hAnsi="Times New Roman" w:cs="Times New Roman"/>
                <w:sz w:val="24"/>
                <w:szCs w:val="24"/>
                <w:lang w:eastAsia="ru-RU"/>
              </w:rPr>
              <w:t>11</w:t>
            </w:r>
            <w:r w:rsidRPr="002E78C7">
              <w:rPr>
                <w:rFonts w:ascii="Times New Roman" w:eastAsia="Times New Roman" w:hAnsi="Times New Roman" w:cs="Times New Roman"/>
                <w:sz w:val="24"/>
                <w:szCs w:val="24"/>
                <w:lang w:eastAsia="ru-RU"/>
              </w:rPr>
              <w:t xml:space="preserve"> »</w:t>
            </w:r>
            <w:r w:rsidR="00780E70">
              <w:rPr>
                <w:rFonts w:ascii="Times New Roman" w:eastAsia="Times New Roman" w:hAnsi="Times New Roman" w:cs="Times New Roman"/>
                <w:sz w:val="24"/>
                <w:szCs w:val="24"/>
                <w:lang w:eastAsia="ru-RU"/>
              </w:rPr>
              <w:t xml:space="preserve"> декабря </w:t>
            </w:r>
            <w:r w:rsidRPr="002E78C7">
              <w:rPr>
                <w:rFonts w:ascii="Times New Roman" w:eastAsia="Times New Roman" w:hAnsi="Times New Roman" w:cs="Times New Roman"/>
                <w:sz w:val="24"/>
                <w:szCs w:val="24"/>
                <w:lang w:eastAsia="ru-RU"/>
              </w:rPr>
              <w:t>202</w:t>
            </w:r>
            <w:r w:rsidR="00056D5D">
              <w:rPr>
                <w:rFonts w:ascii="Times New Roman" w:eastAsia="Times New Roman" w:hAnsi="Times New Roman" w:cs="Times New Roman"/>
                <w:sz w:val="24"/>
                <w:szCs w:val="24"/>
                <w:lang w:eastAsia="ru-RU"/>
              </w:rPr>
              <w:t>4</w:t>
            </w:r>
            <w:r w:rsidRPr="002E78C7">
              <w:rPr>
                <w:rFonts w:ascii="Times New Roman" w:eastAsia="Times New Roman" w:hAnsi="Times New Roman" w:cs="Times New Roman"/>
                <w:sz w:val="24"/>
                <w:szCs w:val="24"/>
                <w:lang w:eastAsia="ru-RU"/>
              </w:rPr>
              <w:t xml:space="preserve"> г. N</w:t>
            </w:r>
            <w:r w:rsidR="00780E70">
              <w:rPr>
                <w:rFonts w:ascii="Times New Roman" w:eastAsia="Times New Roman" w:hAnsi="Times New Roman" w:cs="Times New Roman"/>
                <w:sz w:val="24"/>
                <w:szCs w:val="24"/>
                <w:lang w:eastAsia="ru-RU"/>
              </w:rPr>
              <w:t xml:space="preserve"> 528</w:t>
            </w:r>
            <w:r w:rsidRPr="002E78C7">
              <w:rPr>
                <w:rFonts w:ascii="Times New Roman" w:eastAsia="Times New Roman" w:hAnsi="Times New Roman" w:cs="Times New Roman"/>
                <w:sz w:val="24"/>
                <w:szCs w:val="24"/>
                <w:lang w:eastAsia="ru-RU"/>
              </w:rPr>
              <w:t>__</w:t>
            </w:r>
            <w:r w:rsidR="007C69D2">
              <w:rPr>
                <w:rFonts w:ascii="Times New Roman" w:eastAsia="Times New Roman" w:hAnsi="Times New Roman" w:cs="Times New Roman"/>
                <w:sz w:val="24"/>
                <w:szCs w:val="24"/>
                <w:lang w:eastAsia="ru-RU"/>
              </w:rPr>
              <w:t>__</w:t>
            </w:r>
            <w:r w:rsidRPr="002E78C7">
              <w:rPr>
                <w:rFonts w:ascii="Times New Roman" w:eastAsia="Times New Roman" w:hAnsi="Times New Roman" w:cs="Times New Roman"/>
                <w:sz w:val="24"/>
                <w:szCs w:val="24"/>
                <w:lang w:eastAsia="ru-RU"/>
              </w:rPr>
              <w:t>_</w:t>
            </w:r>
          </w:p>
        </w:tc>
      </w:tr>
    </w:tbl>
    <w:p w:rsidR="00DA136F" w:rsidRPr="002E78C7" w:rsidRDefault="00DA136F" w:rsidP="008C12FE">
      <w:pPr>
        <w:shd w:val="clear" w:color="auto" w:fill="FFFFFF"/>
        <w:tabs>
          <w:tab w:val="left" w:pos="2235"/>
          <w:tab w:val="right" w:pos="9923"/>
        </w:tabs>
        <w:spacing w:after="0" w:line="240" w:lineRule="auto"/>
        <w:jc w:val="center"/>
        <w:textAlignment w:val="baseline"/>
        <w:rPr>
          <w:rFonts w:ascii="Times New Roman" w:hAnsi="Times New Roman" w:cs="Times New Roman"/>
          <w:sz w:val="24"/>
          <w:szCs w:val="24"/>
        </w:rPr>
      </w:pPr>
    </w:p>
    <w:p w:rsidR="00DA136F" w:rsidRPr="002E78C7" w:rsidRDefault="00C810FC" w:rsidP="008C12FE">
      <w:pPr>
        <w:shd w:val="clear" w:color="auto" w:fill="FFFFFF"/>
        <w:tabs>
          <w:tab w:val="left" w:pos="2235"/>
          <w:tab w:val="right" w:pos="9923"/>
        </w:tabs>
        <w:spacing w:after="0" w:line="240" w:lineRule="auto"/>
        <w:jc w:val="center"/>
        <w:textAlignment w:val="baseline"/>
        <w:rPr>
          <w:rFonts w:ascii="Times New Roman" w:hAnsi="Times New Roman" w:cs="Times New Roman"/>
          <w:b/>
          <w:sz w:val="24"/>
          <w:szCs w:val="24"/>
        </w:rPr>
      </w:pPr>
      <w:r>
        <w:rPr>
          <w:rFonts w:ascii="Times New Roman" w:hAnsi="Times New Roman" w:cs="Times New Roman"/>
          <w:b/>
          <w:sz w:val="24"/>
          <w:szCs w:val="24"/>
        </w:rPr>
        <w:t>Регламент</w:t>
      </w:r>
    </w:p>
    <w:p w:rsidR="00DA136F" w:rsidRPr="002E78C7" w:rsidRDefault="00DA136F" w:rsidP="008C12FE">
      <w:pPr>
        <w:shd w:val="clear" w:color="auto" w:fill="FFFFFF"/>
        <w:tabs>
          <w:tab w:val="left" w:pos="2235"/>
          <w:tab w:val="right" w:pos="9923"/>
        </w:tabs>
        <w:spacing w:after="0" w:line="240" w:lineRule="auto"/>
        <w:jc w:val="center"/>
        <w:textAlignment w:val="baseline"/>
        <w:rPr>
          <w:rFonts w:ascii="Times New Roman" w:hAnsi="Times New Roman" w:cs="Times New Roman"/>
          <w:b/>
          <w:sz w:val="24"/>
          <w:szCs w:val="24"/>
        </w:rPr>
      </w:pPr>
      <w:r w:rsidRPr="002E78C7">
        <w:rPr>
          <w:rFonts w:ascii="Times New Roman" w:hAnsi="Times New Roman" w:cs="Times New Roman"/>
          <w:b/>
          <w:sz w:val="24"/>
          <w:szCs w:val="24"/>
        </w:rPr>
        <w:t>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заказчиков</w:t>
      </w:r>
    </w:p>
    <w:p w:rsidR="00DA136F" w:rsidRPr="002E78C7" w:rsidRDefault="00DA136F" w:rsidP="008C12FE">
      <w:pPr>
        <w:pStyle w:val="ConsPlusNormal"/>
        <w:ind w:firstLine="540"/>
        <w:jc w:val="both"/>
        <w:rPr>
          <w:sz w:val="24"/>
          <w:szCs w:val="24"/>
        </w:rPr>
      </w:pPr>
    </w:p>
    <w:p w:rsidR="00DA136F" w:rsidRPr="002E78C7" w:rsidRDefault="00DA136F" w:rsidP="008C12FE">
      <w:pPr>
        <w:pStyle w:val="ConsPlusNormal"/>
        <w:jc w:val="center"/>
        <w:rPr>
          <w:sz w:val="24"/>
          <w:szCs w:val="24"/>
        </w:rPr>
      </w:pPr>
      <w:r w:rsidRPr="002E78C7">
        <w:rPr>
          <w:sz w:val="24"/>
          <w:szCs w:val="24"/>
        </w:rPr>
        <w:t>I. Общие положения</w:t>
      </w:r>
    </w:p>
    <w:p w:rsidR="00DA136F" w:rsidRPr="002E78C7" w:rsidRDefault="00DA136F" w:rsidP="008C12FE">
      <w:pPr>
        <w:pStyle w:val="ConsPlusNormal"/>
        <w:ind w:firstLine="540"/>
        <w:jc w:val="both"/>
        <w:rPr>
          <w:sz w:val="24"/>
          <w:szCs w:val="24"/>
        </w:rPr>
      </w:pPr>
    </w:p>
    <w:p w:rsidR="00DA136F" w:rsidRPr="002E78C7" w:rsidRDefault="00DA136F" w:rsidP="008C12FE">
      <w:pPr>
        <w:pStyle w:val="ConsPlusNormal"/>
        <w:numPr>
          <w:ilvl w:val="0"/>
          <w:numId w:val="2"/>
        </w:numPr>
        <w:ind w:left="0" w:firstLine="709"/>
        <w:jc w:val="both"/>
        <w:rPr>
          <w:sz w:val="24"/>
          <w:szCs w:val="24"/>
        </w:rPr>
      </w:pPr>
      <w:r w:rsidRPr="002E78C7">
        <w:rPr>
          <w:sz w:val="24"/>
          <w:szCs w:val="24"/>
        </w:rPr>
        <w:t xml:space="preserve">Настоящий Порядок устанавливает правила осуществления администрацией </w:t>
      </w:r>
      <w:r w:rsidR="00C57C53">
        <w:rPr>
          <w:sz w:val="24"/>
          <w:szCs w:val="24"/>
        </w:rPr>
        <w:t>Выгоничского</w:t>
      </w:r>
      <w:r w:rsidRPr="002E78C7">
        <w:rPr>
          <w:sz w:val="24"/>
          <w:szCs w:val="24"/>
        </w:rPr>
        <w:t xml:space="preserve"> района ведомственного контроля в сфере закупок товаров, работ, услуг для обеспечения муниципальных нужд (далее – ведомственный контроль) за соблюдением законодательных и иных нормативных правовых актов Российской Федерации о контрактной системе в сфере закупок товаров, работ, услуг для обеспечения муниципальных нужд (далее - законодательство Российской Федерации о контрактной системе в сфере закупок) в отношении подведомственных администрации </w:t>
      </w:r>
      <w:r w:rsidR="00B7542D">
        <w:rPr>
          <w:sz w:val="24"/>
          <w:szCs w:val="24"/>
        </w:rPr>
        <w:t xml:space="preserve">Выгоничского </w:t>
      </w:r>
      <w:r w:rsidRPr="002E78C7">
        <w:rPr>
          <w:sz w:val="24"/>
          <w:szCs w:val="24"/>
        </w:rPr>
        <w:t>района заказчиков.</w:t>
      </w:r>
    </w:p>
    <w:p w:rsidR="00DA136F" w:rsidRPr="002E78C7" w:rsidRDefault="00DA136F" w:rsidP="008C12FE">
      <w:pPr>
        <w:pStyle w:val="ConsPlusNormal"/>
        <w:numPr>
          <w:ilvl w:val="0"/>
          <w:numId w:val="2"/>
        </w:numPr>
        <w:ind w:left="0" w:firstLine="709"/>
        <w:jc w:val="both"/>
        <w:rPr>
          <w:sz w:val="24"/>
          <w:szCs w:val="24"/>
        </w:rPr>
      </w:pPr>
      <w:r w:rsidRPr="002E78C7">
        <w:rPr>
          <w:sz w:val="24"/>
          <w:szCs w:val="24"/>
        </w:rPr>
        <w:t>Предметом ведомственного контроля является соблюдение подведомственными заказчиками, в том числе их контрактными службами, контрактным управляющим, комиссиями по осуществлению закупок, законодательства Российской Федерации о контрактной системе в сфере закупок.</w:t>
      </w:r>
    </w:p>
    <w:p w:rsidR="00DA136F" w:rsidRPr="002E78C7" w:rsidRDefault="00DA136F" w:rsidP="008C12FE">
      <w:pPr>
        <w:pStyle w:val="ConsPlusNormal"/>
        <w:numPr>
          <w:ilvl w:val="0"/>
          <w:numId w:val="2"/>
        </w:numPr>
        <w:ind w:left="0" w:firstLine="709"/>
        <w:jc w:val="both"/>
        <w:rPr>
          <w:sz w:val="24"/>
          <w:szCs w:val="24"/>
        </w:rPr>
      </w:pPr>
      <w:r w:rsidRPr="002E78C7">
        <w:rPr>
          <w:sz w:val="24"/>
          <w:szCs w:val="24"/>
        </w:rPr>
        <w:t xml:space="preserve">Ведомственный контроль осуществляется путем проведения плановых и внеплановых проверок. Плановые и внеплановые проверки проводятся в форме </w:t>
      </w:r>
      <w:r w:rsidR="005D1CEC" w:rsidRPr="002E78C7">
        <w:rPr>
          <w:sz w:val="24"/>
          <w:szCs w:val="24"/>
        </w:rPr>
        <w:t>документарных</w:t>
      </w:r>
      <w:r w:rsidRPr="002E78C7">
        <w:rPr>
          <w:sz w:val="24"/>
          <w:szCs w:val="24"/>
        </w:rPr>
        <w:t xml:space="preserve"> и выездных проверок.</w:t>
      </w:r>
    </w:p>
    <w:p w:rsidR="005D1CEC" w:rsidRPr="002E78C7" w:rsidRDefault="005D1CEC" w:rsidP="008C12FE">
      <w:pPr>
        <w:pStyle w:val="ConsPlusNormal"/>
        <w:ind w:firstLine="708"/>
        <w:jc w:val="both"/>
        <w:rPr>
          <w:sz w:val="24"/>
          <w:szCs w:val="24"/>
        </w:rPr>
      </w:pPr>
      <w:r w:rsidRPr="002E78C7">
        <w:rPr>
          <w:sz w:val="24"/>
          <w:szCs w:val="24"/>
        </w:rPr>
        <w:t>Документарная проверка проводится по месту нахождения органа ведомственного контроля.</w:t>
      </w:r>
    </w:p>
    <w:p w:rsidR="005D1CEC" w:rsidRPr="002E78C7" w:rsidRDefault="005D1CEC" w:rsidP="008C12FE">
      <w:pPr>
        <w:pStyle w:val="ConsPlusNormal"/>
        <w:ind w:firstLine="708"/>
        <w:jc w:val="both"/>
        <w:rPr>
          <w:sz w:val="24"/>
          <w:szCs w:val="24"/>
        </w:rPr>
      </w:pPr>
      <w:r w:rsidRPr="002E78C7">
        <w:rPr>
          <w:sz w:val="24"/>
          <w:szCs w:val="24"/>
        </w:rPr>
        <w:t>Выездная проверка проводится по месту нахождения подведомственного заказчика.</w:t>
      </w:r>
    </w:p>
    <w:p w:rsidR="00DA136F" w:rsidRPr="002E78C7" w:rsidRDefault="00DA136F" w:rsidP="008C12FE">
      <w:pPr>
        <w:pStyle w:val="ConsPlusNormal"/>
        <w:numPr>
          <w:ilvl w:val="0"/>
          <w:numId w:val="2"/>
        </w:numPr>
        <w:ind w:left="0" w:firstLine="709"/>
        <w:jc w:val="both"/>
        <w:rPr>
          <w:sz w:val="24"/>
          <w:szCs w:val="24"/>
        </w:rPr>
      </w:pPr>
      <w:r w:rsidRPr="002E78C7">
        <w:rPr>
          <w:sz w:val="24"/>
          <w:szCs w:val="24"/>
        </w:rPr>
        <w:t>Плановые проверки проводятся не чаще чем один раз в три года.</w:t>
      </w:r>
    </w:p>
    <w:p w:rsidR="00DA136F" w:rsidRPr="002E78C7" w:rsidRDefault="005D1CEC" w:rsidP="008C12FE">
      <w:pPr>
        <w:pStyle w:val="ConsPlusNormal"/>
        <w:numPr>
          <w:ilvl w:val="0"/>
          <w:numId w:val="2"/>
        </w:numPr>
        <w:ind w:left="0" w:firstLine="709"/>
        <w:jc w:val="both"/>
        <w:rPr>
          <w:sz w:val="24"/>
          <w:szCs w:val="24"/>
        </w:rPr>
      </w:pPr>
      <w:r w:rsidRPr="002E78C7">
        <w:rPr>
          <w:sz w:val="24"/>
          <w:szCs w:val="24"/>
        </w:rPr>
        <w:t xml:space="preserve">Для проведения мероприятий ведомственного контроля администрацией </w:t>
      </w:r>
      <w:r w:rsidR="00463497">
        <w:rPr>
          <w:sz w:val="24"/>
          <w:szCs w:val="24"/>
        </w:rPr>
        <w:t>Выгоничского</w:t>
      </w:r>
      <w:r w:rsidRPr="002E78C7">
        <w:rPr>
          <w:sz w:val="24"/>
          <w:szCs w:val="24"/>
        </w:rPr>
        <w:t xml:space="preserve"> района назначается должностное лицо или несколько должностных лиц (комиссия), уполномоченных на его проведение.</w:t>
      </w:r>
    </w:p>
    <w:p w:rsidR="00DA136F" w:rsidRPr="002E78C7" w:rsidRDefault="00DA136F" w:rsidP="008C12FE">
      <w:pPr>
        <w:pStyle w:val="ConsPlusNormal"/>
        <w:numPr>
          <w:ilvl w:val="0"/>
          <w:numId w:val="2"/>
        </w:numPr>
        <w:ind w:left="0" w:firstLine="709"/>
        <w:jc w:val="both"/>
        <w:rPr>
          <w:sz w:val="24"/>
          <w:szCs w:val="24"/>
        </w:rPr>
      </w:pPr>
      <w:r w:rsidRPr="002E78C7">
        <w:rPr>
          <w:sz w:val="24"/>
          <w:szCs w:val="24"/>
        </w:rPr>
        <w:t>Решение о проведении проверки, состав контрольной группы, назначение руководителя контрольной группы, изменения состава контрольной группы, вид и форма проведения проверки, сроки проведения проверки, изменения сроков проведения проверки утверждаются распоряжением главы</w:t>
      </w:r>
      <w:r w:rsidR="005D1CEC" w:rsidRPr="002E78C7">
        <w:rPr>
          <w:sz w:val="24"/>
          <w:szCs w:val="24"/>
        </w:rPr>
        <w:t xml:space="preserve"> а</w:t>
      </w:r>
      <w:r w:rsidRPr="002E78C7">
        <w:rPr>
          <w:sz w:val="24"/>
          <w:szCs w:val="24"/>
        </w:rPr>
        <w:t xml:space="preserve">дминистрации </w:t>
      </w:r>
      <w:r w:rsidR="003E7504">
        <w:rPr>
          <w:sz w:val="24"/>
          <w:szCs w:val="24"/>
        </w:rPr>
        <w:t xml:space="preserve">Выгоничского </w:t>
      </w:r>
      <w:r w:rsidRPr="002E78C7">
        <w:rPr>
          <w:sz w:val="24"/>
          <w:szCs w:val="24"/>
        </w:rPr>
        <w:t>района.</w:t>
      </w:r>
    </w:p>
    <w:p w:rsidR="00DA136F" w:rsidRPr="002E78C7" w:rsidRDefault="00DA136F" w:rsidP="008C12FE">
      <w:pPr>
        <w:pStyle w:val="ConsPlusNormal"/>
        <w:ind w:firstLine="540"/>
        <w:jc w:val="both"/>
        <w:rPr>
          <w:sz w:val="24"/>
          <w:szCs w:val="24"/>
        </w:rPr>
      </w:pPr>
    </w:p>
    <w:p w:rsidR="00DA136F" w:rsidRPr="002E78C7" w:rsidRDefault="00DA136F" w:rsidP="008C12FE">
      <w:pPr>
        <w:pStyle w:val="ConsPlusNormal"/>
        <w:jc w:val="center"/>
        <w:rPr>
          <w:sz w:val="24"/>
          <w:szCs w:val="24"/>
        </w:rPr>
      </w:pPr>
      <w:r w:rsidRPr="002E78C7">
        <w:rPr>
          <w:sz w:val="24"/>
          <w:szCs w:val="24"/>
        </w:rPr>
        <w:t>II. Проведение плановых проверок</w:t>
      </w:r>
    </w:p>
    <w:p w:rsidR="00DA136F" w:rsidRPr="002E78C7" w:rsidRDefault="00DA136F" w:rsidP="00312B27">
      <w:pPr>
        <w:pStyle w:val="ConsPlusNormal"/>
        <w:ind w:firstLine="709"/>
        <w:jc w:val="both"/>
        <w:rPr>
          <w:sz w:val="24"/>
          <w:szCs w:val="24"/>
        </w:rPr>
      </w:pP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 xml:space="preserve">Плановые проверки проводятся на основании плана проверок, утвержденного распоряжением </w:t>
      </w:r>
      <w:r w:rsidR="0094749C">
        <w:rPr>
          <w:sz w:val="24"/>
          <w:szCs w:val="24"/>
        </w:rPr>
        <w:t>а</w:t>
      </w:r>
      <w:r w:rsidRPr="002E78C7">
        <w:rPr>
          <w:sz w:val="24"/>
          <w:szCs w:val="24"/>
        </w:rPr>
        <w:t xml:space="preserve">дминистрации </w:t>
      </w:r>
      <w:r w:rsidR="0094749C">
        <w:rPr>
          <w:sz w:val="24"/>
          <w:szCs w:val="24"/>
        </w:rPr>
        <w:t>Выгоничского</w:t>
      </w:r>
      <w:r w:rsidRPr="002E78C7">
        <w:rPr>
          <w:sz w:val="24"/>
          <w:szCs w:val="24"/>
        </w:rPr>
        <w:t xml:space="preserve"> района, согласно Приложению N 1 к настоящему порядку, не позднее 20 января планируемого года.</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План проверок должен содержать следующие сведения:</w:t>
      </w:r>
    </w:p>
    <w:p w:rsidR="00DA136F" w:rsidRPr="002E78C7" w:rsidRDefault="00DA136F" w:rsidP="00312B27">
      <w:pPr>
        <w:pStyle w:val="ConsPlusNormal"/>
        <w:ind w:firstLine="709"/>
        <w:jc w:val="both"/>
        <w:rPr>
          <w:sz w:val="24"/>
          <w:szCs w:val="24"/>
        </w:rPr>
      </w:pPr>
      <w:r w:rsidRPr="002E78C7">
        <w:rPr>
          <w:sz w:val="24"/>
          <w:szCs w:val="24"/>
        </w:rPr>
        <w:t>1) наименование органа ведомственного контроля, осуществляющего проверку;</w:t>
      </w:r>
    </w:p>
    <w:p w:rsidR="00DA136F" w:rsidRPr="002E78C7" w:rsidRDefault="00DA136F" w:rsidP="00312B27">
      <w:pPr>
        <w:pStyle w:val="ConsPlusNormal"/>
        <w:ind w:firstLine="709"/>
        <w:jc w:val="both"/>
        <w:rPr>
          <w:sz w:val="24"/>
          <w:szCs w:val="24"/>
        </w:rPr>
      </w:pPr>
      <w:r w:rsidRPr="002E78C7">
        <w:rPr>
          <w:sz w:val="24"/>
          <w:szCs w:val="24"/>
        </w:rPr>
        <w:t>2) наименование, идентификационный номер налогоплательщика (ИНН), адрес местонахождения заказчика, в отношении которого принято решение о проведении проверки;</w:t>
      </w:r>
    </w:p>
    <w:p w:rsidR="00DA136F" w:rsidRPr="002E78C7" w:rsidRDefault="00DA136F" w:rsidP="00312B27">
      <w:pPr>
        <w:pStyle w:val="ConsPlusNormal"/>
        <w:ind w:firstLine="709"/>
        <w:jc w:val="both"/>
        <w:rPr>
          <w:sz w:val="24"/>
          <w:szCs w:val="24"/>
        </w:rPr>
      </w:pPr>
      <w:r w:rsidRPr="002E78C7">
        <w:rPr>
          <w:sz w:val="24"/>
          <w:szCs w:val="24"/>
        </w:rPr>
        <w:t>3) проверяемый период;</w:t>
      </w:r>
    </w:p>
    <w:p w:rsidR="00DA136F" w:rsidRPr="002E78C7" w:rsidRDefault="00DA136F" w:rsidP="00312B27">
      <w:pPr>
        <w:pStyle w:val="ConsPlusNormal"/>
        <w:ind w:firstLine="709"/>
        <w:jc w:val="both"/>
        <w:rPr>
          <w:sz w:val="24"/>
          <w:szCs w:val="24"/>
        </w:rPr>
      </w:pPr>
      <w:r w:rsidRPr="002E78C7">
        <w:rPr>
          <w:sz w:val="24"/>
          <w:szCs w:val="24"/>
        </w:rPr>
        <w:t>4) сроки проведения проверки.</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lastRenderedPageBreak/>
        <w:t xml:space="preserve">План проверок должен быть размещен не позднее пяти рабочих дней со дня его утверждения на официальном сайте </w:t>
      </w:r>
      <w:r w:rsidR="00E53E13">
        <w:rPr>
          <w:sz w:val="24"/>
          <w:szCs w:val="24"/>
        </w:rPr>
        <w:t>а</w:t>
      </w:r>
      <w:r w:rsidRPr="002E78C7">
        <w:rPr>
          <w:sz w:val="24"/>
          <w:szCs w:val="24"/>
        </w:rPr>
        <w:t xml:space="preserve">дминистрации </w:t>
      </w:r>
      <w:r w:rsidR="00E53E13">
        <w:rPr>
          <w:sz w:val="24"/>
          <w:szCs w:val="24"/>
        </w:rPr>
        <w:t>Выгоничского</w:t>
      </w:r>
      <w:r w:rsidRPr="002E78C7">
        <w:rPr>
          <w:sz w:val="24"/>
          <w:szCs w:val="24"/>
        </w:rPr>
        <w:t xml:space="preserve"> района в информационно-телекоммуникационной сети Интернет (далее - сеть Интернет).</w:t>
      </w:r>
    </w:p>
    <w:p w:rsidR="00DA136F" w:rsidRPr="002E78C7" w:rsidRDefault="005D1CEC" w:rsidP="00312B27">
      <w:pPr>
        <w:pStyle w:val="ConsPlusNormal"/>
        <w:numPr>
          <w:ilvl w:val="0"/>
          <w:numId w:val="2"/>
        </w:numPr>
        <w:ind w:left="0" w:firstLine="709"/>
        <w:jc w:val="both"/>
        <w:rPr>
          <w:sz w:val="24"/>
          <w:szCs w:val="24"/>
        </w:rPr>
      </w:pPr>
      <w:r w:rsidRPr="002E78C7">
        <w:rPr>
          <w:sz w:val="24"/>
          <w:szCs w:val="24"/>
        </w:rPr>
        <w:t xml:space="preserve">Руководитель подведомственного заказчика уведомляется </w:t>
      </w:r>
      <w:r w:rsidR="00DA136F" w:rsidRPr="002E78C7">
        <w:rPr>
          <w:sz w:val="24"/>
          <w:szCs w:val="24"/>
        </w:rPr>
        <w:t xml:space="preserve">о проведении проверки путем направления уведомления о проведении проверки (далее - уведомление), согласно Приложению </w:t>
      </w:r>
      <w:r w:rsidR="007C69D2">
        <w:rPr>
          <w:sz w:val="24"/>
          <w:szCs w:val="24"/>
        </w:rPr>
        <w:t>№</w:t>
      </w:r>
      <w:r w:rsidR="00DA136F" w:rsidRPr="002E78C7">
        <w:rPr>
          <w:sz w:val="24"/>
          <w:szCs w:val="24"/>
        </w:rPr>
        <w:t xml:space="preserve"> 2 к настоящему Порядку, не позднее чем за </w:t>
      </w:r>
      <w:r w:rsidR="002E78C7" w:rsidRPr="002E78C7">
        <w:rPr>
          <w:sz w:val="24"/>
          <w:szCs w:val="24"/>
        </w:rPr>
        <w:t>три</w:t>
      </w:r>
      <w:r w:rsidR="00DA136F" w:rsidRPr="002E78C7">
        <w:rPr>
          <w:sz w:val="24"/>
          <w:szCs w:val="24"/>
        </w:rPr>
        <w:t xml:space="preserve"> рабочих дня до начала проведения проверки.</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Уведомление должно содержать следующую информацию:</w:t>
      </w:r>
    </w:p>
    <w:p w:rsidR="00DA136F" w:rsidRPr="002E78C7" w:rsidRDefault="00DA136F" w:rsidP="00312B27">
      <w:pPr>
        <w:pStyle w:val="ConsPlusNormal"/>
        <w:ind w:firstLine="709"/>
        <w:jc w:val="both"/>
        <w:rPr>
          <w:sz w:val="24"/>
          <w:szCs w:val="24"/>
        </w:rPr>
      </w:pPr>
      <w:r w:rsidRPr="002E78C7">
        <w:rPr>
          <w:sz w:val="24"/>
          <w:szCs w:val="24"/>
        </w:rPr>
        <w:t>1) наименование заказчика, которому адресовано уведомление;</w:t>
      </w:r>
    </w:p>
    <w:p w:rsidR="00DA136F" w:rsidRPr="002E78C7" w:rsidRDefault="00DA136F" w:rsidP="00312B27">
      <w:pPr>
        <w:pStyle w:val="ConsPlusNormal"/>
        <w:ind w:firstLine="709"/>
        <w:jc w:val="both"/>
        <w:rPr>
          <w:sz w:val="24"/>
          <w:szCs w:val="24"/>
        </w:rPr>
      </w:pPr>
      <w:r w:rsidRPr="002E78C7">
        <w:rPr>
          <w:sz w:val="24"/>
          <w:szCs w:val="24"/>
        </w:rPr>
        <w:t>2) предмет проверки (проверяемые вопросы);</w:t>
      </w:r>
    </w:p>
    <w:p w:rsidR="00DA136F" w:rsidRPr="002E78C7" w:rsidRDefault="00DA136F" w:rsidP="00312B27">
      <w:pPr>
        <w:pStyle w:val="ConsPlusNormal"/>
        <w:ind w:firstLine="709"/>
        <w:jc w:val="both"/>
        <w:rPr>
          <w:sz w:val="24"/>
          <w:szCs w:val="24"/>
        </w:rPr>
      </w:pPr>
      <w:r w:rsidRPr="002E78C7">
        <w:rPr>
          <w:sz w:val="24"/>
          <w:szCs w:val="24"/>
        </w:rPr>
        <w:t>3) проверяемый период;</w:t>
      </w:r>
    </w:p>
    <w:p w:rsidR="00DA136F" w:rsidRPr="002E78C7" w:rsidRDefault="00DA136F" w:rsidP="00312B27">
      <w:pPr>
        <w:pStyle w:val="ConsPlusNormal"/>
        <w:ind w:firstLine="709"/>
        <w:jc w:val="both"/>
        <w:rPr>
          <w:sz w:val="24"/>
          <w:szCs w:val="24"/>
        </w:rPr>
      </w:pPr>
      <w:r w:rsidRPr="002E78C7">
        <w:rPr>
          <w:sz w:val="24"/>
          <w:szCs w:val="24"/>
        </w:rPr>
        <w:t>4) форма проверки (выездная или камеральная);</w:t>
      </w:r>
    </w:p>
    <w:p w:rsidR="00DA136F" w:rsidRPr="002E78C7" w:rsidRDefault="00DA136F" w:rsidP="00312B27">
      <w:pPr>
        <w:pStyle w:val="ConsPlusNormal"/>
        <w:ind w:firstLine="709"/>
        <w:jc w:val="both"/>
        <w:rPr>
          <w:sz w:val="24"/>
          <w:szCs w:val="24"/>
        </w:rPr>
      </w:pPr>
      <w:r w:rsidRPr="002E78C7">
        <w:rPr>
          <w:sz w:val="24"/>
          <w:szCs w:val="24"/>
        </w:rPr>
        <w:t>5) дата начала и дата окончания проведения проверки;</w:t>
      </w:r>
    </w:p>
    <w:p w:rsidR="00DA136F" w:rsidRPr="002E78C7" w:rsidRDefault="00DA136F" w:rsidP="00312B27">
      <w:pPr>
        <w:pStyle w:val="ConsPlusNormal"/>
        <w:ind w:firstLine="709"/>
        <w:jc w:val="both"/>
        <w:rPr>
          <w:sz w:val="24"/>
          <w:szCs w:val="24"/>
        </w:rPr>
      </w:pPr>
      <w:r w:rsidRPr="002E78C7">
        <w:rPr>
          <w:sz w:val="24"/>
          <w:szCs w:val="24"/>
        </w:rPr>
        <w:t>6) фамилии, имена, отчества (при наличии), наименования должностей членов контрольной группы либо фамилию, имя, отчество (при наличии), наименование должности контролера;</w:t>
      </w:r>
    </w:p>
    <w:p w:rsidR="00DA136F" w:rsidRPr="002E78C7" w:rsidRDefault="00DA136F" w:rsidP="00312B27">
      <w:pPr>
        <w:pStyle w:val="ConsPlusNormal"/>
        <w:ind w:firstLine="709"/>
        <w:jc w:val="both"/>
        <w:rPr>
          <w:sz w:val="24"/>
          <w:szCs w:val="24"/>
        </w:rPr>
      </w:pPr>
      <w:r w:rsidRPr="002E78C7">
        <w:rPr>
          <w:sz w:val="24"/>
          <w:szCs w:val="24"/>
        </w:rPr>
        <w:t>7) запрос о предоставлении документов, информации, необходимых для проведения проверки;</w:t>
      </w:r>
    </w:p>
    <w:p w:rsidR="00DA136F" w:rsidRPr="002E78C7" w:rsidRDefault="00DA136F" w:rsidP="00312B27">
      <w:pPr>
        <w:pStyle w:val="ConsPlusNormal"/>
        <w:ind w:firstLine="709"/>
        <w:jc w:val="both"/>
        <w:rPr>
          <w:sz w:val="24"/>
          <w:szCs w:val="24"/>
        </w:rPr>
      </w:pPr>
      <w:r w:rsidRPr="002E78C7">
        <w:rPr>
          <w:sz w:val="24"/>
          <w:szCs w:val="24"/>
        </w:rPr>
        <w:t>8) информация о необходимости обеспечения условий для проведения выездной проверки, в том числе о предоставлении помещения для работы, средств связи и иных необходимых средств и оборудования для проведения проверки.</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 xml:space="preserve">Срок проведения проверки не может составлять более чем 15 календарных дней и может быть продлен только один раз не более чем на 15 календарных дней по решению главы </w:t>
      </w:r>
      <w:r w:rsidR="00225F39">
        <w:rPr>
          <w:sz w:val="24"/>
          <w:szCs w:val="24"/>
        </w:rPr>
        <w:t>а</w:t>
      </w:r>
      <w:r w:rsidRPr="002E78C7">
        <w:rPr>
          <w:sz w:val="24"/>
          <w:szCs w:val="24"/>
        </w:rPr>
        <w:t xml:space="preserve">дминистрации </w:t>
      </w:r>
      <w:r w:rsidR="00225F39">
        <w:rPr>
          <w:sz w:val="24"/>
          <w:szCs w:val="24"/>
        </w:rPr>
        <w:t>Выгоничского</w:t>
      </w:r>
      <w:r w:rsidRPr="002E78C7">
        <w:rPr>
          <w:sz w:val="24"/>
          <w:szCs w:val="24"/>
        </w:rPr>
        <w:t xml:space="preserve"> района.</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При проведении проверки должностные лица, уполномоченные на осуществление ведомственного контроля, имеют право:</w:t>
      </w:r>
    </w:p>
    <w:p w:rsidR="00DA136F" w:rsidRPr="002E78C7" w:rsidRDefault="00DA136F" w:rsidP="00312B27">
      <w:pPr>
        <w:pStyle w:val="ConsPlusNormal"/>
        <w:ind w:firstLine="709"/>
        <w:jc w:val="both"/>
        <w:rPr>
          <w:sz w:val="24"/>
          <w:szCs w:val="24"/>
        </w:rPr>
      </w:pPr>
      <w:r w:rsidRPr="002E78C7">
        <w:rPr>
          <w:sz w:val="24"/>
          <w:szCs w:val="24"/>
        </w:rPr>
        <w:t>1) в случае осуществления выездной проверки на беспрепятственный доступ на территорию, в помещения, здания заказчика (на фотосъемку, видеозапись, копирование документов) при предъявлении уведомления с учетом требований законодательства Российской Федерации о защите государственной тайны;</w:t>
      </w:r>
    </w:p>
    <w:p w:rsidR="00DA136F" w:rsidRPr="002E78C7" w:rsidRDefault="00DA136F" w:rsidP="00312B27">
      <w:pPr>
        <w:pStyle w:val="ConsPlusNormal"/>
        <w:ind w:firstLine="709"/>
        <w:jc w:val="both"/>
        <w:rPr>
          <w:sz w:val="24"/>
          <w:szCs w:val="24"/>
        </w:rPr>
      </w:pPr>
      <w:r w:rsidRPr="002E78C7">
        <w:rPr>
          <w:sz w:val="24"/>
          <w:szCs w:val="24"/>
        </w:rPr>
        <w:t>2) на истребование необходимых для проведения проверки документов с учетом требований законодательства Российской Федерации о защите государственной тайны;</w:t>
      </w:r>
    </w:p>
    <w:p w:rsidR="00DA136F" w:rsidRPr="002E78C7" w:rsidRDefault="00DA136F" w:rsidP="00312B27">
      <w:pPr>
        <w:pStyle w:val="ConsPlusNormal"/>
        <w:ind w:firstLine="709"/>
        <w:jc w:val="both"/>
        <w:rPr>
          <w:sz w:val="24"/>
          <w:szCs w:val="24"/>
        </w:rPr>
      </w:pPr>
      <w:r w:rsidRPr="002E78C7">
        <w:rPr>
          <w:sz w:val="24"/>
          <w:szCs w:val="24"/>
        </w:rPr>
        <w:t>3) на получение необходимых объяснений в письменной форме</w:t>
      </w:r>
      <w:r w:rsidR="005D1CEC" w:rsidRPr="002E78C7">
        <w:rPr>
          <w:sz w:val="24"/>
          <w:szCs w:val="24"/>
        </w:rPr>
        <w:t>, в форме электронного документа</w:t>
      </w:r>
      <w:r w:rsidRPr="002E78C7">
        <w:rPr>
          <w:sz w:val="24"/>
          <w:szCs w:val="24"/>
        </w:rPr>
        <w:t xml:space="preserve"> по вопросам проверки.</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 xml:space="preserve">Результаты проверки оформляются актом (далее - акт </w:t>
      </w:r>
      <w:r w:rsidR="005D1CEC" w:rsidRPr="002E78C7">
        <w:rPr>
          <w:sz w:val="24"/>
          <w:szCs w:val="24"/>
        </w:rPr>
        <w:t>проверки), согласно Приложению №</w:t>
      </w:r>
      <w:r w:rsidRPr="002E78C7">
        <w:rPr>
          <w:sz w:val="24"/>
          <w:szCs w:val="24"/>
        </w:rPr>
        <w:t xml:space="preserve"> 3 к настоящему Порядку.</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Акт проверки состоит из вводной, мотивировочной и резолютивной частей:</w:t>
      </w:r>
    </w:p>
    <w:p w:rsidR="00DA136F" w:rsidRPr="002E78C7" w:rsidRDefault="00DA136F" w:rsidP="00312B27">
      <w:pPr>
        <w:pStyle w:val="ConsPlusNormal"/>
        <w:ind w:firstLine="709"/>
        <w:jc w:val="both"/>
        <w:rPr>
          <w:sz w:val="24"/>
          <w:szCs w:val="24"/>
        </w:rPr>
      </w:pPr>
      <w:r w:rsidRPr="002E78C7">
        <w:rPr>
          <w:sz w:val="24"/>
          <w:szCs w:val="24"/>
        </w:rPr>
        <w:t>1) вводная часть акта проверки должна содержать:</w:t>
      </w:r>
    </w:p>
    <w:p w:rsidR="00DA136F" w:rsidRPr="002E78C7" w:rsidRDefault="00DA136F" w:rsidP="00312B27">
      <w:pPr>
        <w:pStyle w:val="ConsPlusNormal"/>
        <w:ind w:firstLine="709"/>
        <w:jc w:val="both"/>
        <w:rPr>
          <w:sz w:val="24"/>
          <w:szCs w:val="24"/>
        </w:rPr>
      </w:pPr>
      <w:r w:rsidRPr="002E78C7">
        <w:rPr>
          <w:sz w:val="24"/>
          <w:szCs w:val="24"/>
        </w:rPr>
        <w:t>а) наименование органа ведомственного контроля, осуществляющего ведомственный контроль в сфере закупок;</w:t>
      </w:r>
    </w:p>
    <w:p w:rsidR="00DA136F" w:rsidRPr="002E78C7" w:rsidRDefault="00DA136F" w:rsidP="00312B27">
      <w:pPr>
        <w:pStyle w:val="ConsPlusNormal"/>
        <w:ind w:firstLine="709"/>
        <w:jc w:val="both"/>
        <w:rPr>
          <w:sz w:val="24"/>
          <w:szCs w:val="24"/>
        </w:rPr>
      </w:pPr>
      <w:r w:rsidRPr="002E78C7">
        <w:rPr>
          <w:sz w:val="24"/>
          <w:szCs w:val="24"/>
        </w:rPr>
        <w:t>б) номер, дату и место составления акта;</w:t>
      </w:r>
    </w:p>
    <w:p w:rsidR="00DA136F" w:rsidRPr="002E78C7" w:rsidRDefault="00DA136F" w:rsidP="00312B27">
      <w:pPr>
        <w:pStyle w:val="ConsPlusNormal"/>
        <w:ind w:firstLine="709"/>
        <w:jc w:val="both"/>
        <w:rPr>
          <w:sz w:val="24"/>
          <w:szCs w:val="24"/>
        </w:rPr>
      </w:pPr>
      <w:r w:rsidRPr="002E78C7">
        <w:rPr>
          <w:sz w:val="24"/>
          <w:szCs w:val="24"/>
        </w:rPr>
        <w:t>в) дату и номер распоряжения о проведении проверки;</w:t>
      </w:r>
    </w:p>
    <w:p w:rsidR="00DA136F" w:rsidRPr="002E78C7" w:rsidRDefault="00DA136F" w:rsidP="00312B27">
      <w:pPr>
        <w:pStyle w:val="ConsPlusNormal"/>
        <w:ind w:firstLine="709"/>
        <w:jc w:val="both"/>
        <w:rPr>
          <w:sz w:val="24"/>
          <w:szCs w:val="24"/>
        </w:rPr>
      </w:pPr>
      <w:r w:rsidRPr="002E78C7">
        <w:rPr>
          <w:sz w:val="24"/>
          <w:szCs w:val="24"/>
        </w:rPr>
        <w:t>г) вид и форму проверки;</w:t>
      </w:r>
    </w:p>
    <w:p w:rsidR="00DA136F" w:rsidRPr="002E78C7" w:rsidRDefault="00DA136F" w:rsidP="00312B27">
      <w:pPr>
        <w:pStyle w:val="ConsPlusNormal"/>
        <w:ind w:firstLine="709"/>
        <w:jc w:val="both"/>
        <w:rPr>
          <w:sz w:val="24"/>
          <w:szCs w:val="24"/>
        </w:rPr>
      </w:pPr>
      <w:r w:rsidRPr="002E78C7">
        <w:rPr>
          <w:sz w:val="24"/>
          <w:szCs w:val="24"/>
        </w:rPr>
        <w:t>д) методы проведения контроля (тематическая проверка, комплексная проверка);</w:t>
      </w:r>
    </w:p>
    <w:p w:rsidR="00DA136F" w:rsidRPr="002E78C7" w:rsidRDefault="00DA136F" w:rsidP="00312B27">
      <w:pPr>
        <w:pStyle w:val="ConsPlusNormal"/>
        <w:ind w:firstLine="709"/>
        <w:jc w:val="both"/>
        <w:rPr>
          <w:sz w:val="24"/>
          <w:szCs w:val="24"/>
        </w:rPr>
      </w:pPr>
      <w:r w:rsidRPr="002E78C7">
        <w:rPr>
          <w:sz w:val="24"/>
          <w:szCs w:val="24"/>
        </w:rPr>
        <w:t>е) способы проведения контроля (сплошная проверка, выборочная проверка);</w:t>
      </w:r>
    </w:p>
    <w:p w:rsidR="00DA136F" w:rsidRPr="002E78C7" w:rsidRDefault="00DA136F" w:rsidP="00312B27">
      <w:pPr>
        <w:pStyle w:val="ConsPlusNormal"/>
        <w:ind w:firstLine="709"/>
        <w:jc w:val="both"/>
        <w:rPr>
          <w:sz w:val="24"/>
          <w:szCs w:val="24"/>
        </w:rPr>
      </w:pPr>
      <w:r w:rsidRPr="002E78C7">
        <w:rPr>
          <w:sz w:val="24"/>
          <w:szCs w:val="24"/>
        </w:rPr>
        <w:t>ж) основания, цели и сроки проведения проверки;</w:t>
      </w:r>
    </w:p>
    <w:p w:rsidR="00DA136F" w:rsidRPr="002E78C7" w:rsidRDefault="00DA136F" w:rsidP="00312B27">
      <w:pPr>
        <w:pStyle w:val="ConsPlusNormal"/>
        <w:ind w:firstLine="709"/>
        <w:jc w:val="both"/>
        <w:rPr>
          <w:sz w:val="24"/>
          <w:szCs w:val="24"/>
        </w:rPr>
      </w:pPr>
      <w:r w:rsidRPr="002E78C7">
        <w:rPr>
          <w:sz w:val="24"/>
          <w:szCs w:val="24"/>
        </w:rPr>
        <w:t>з) проверяемый период;</w:t>
      </w:r>
    </w:p>
    <w:p w:rsidR="00DA136F" w:rsidRPr="002E78C7" w:rsidRDefault="00DA136F" w:rsidP="00312B27">
      <w:pPr>
        <w:pStyle w:val="ConsPlusNormal"/>
        <w:ind w:firstLine="709"/>
        <w:jc w:val="both"/>
        <w:rPr>
          <w:sz w:val="24"/>
          <w:szCs w:val="24"/>
        </w:rPr>
      </w:pPr>
      <w:r w:rsidRPr="002E78C7">
        <w:rPr>
          <w:sz w:val="24"/>
          <w:szCs w:val="24"/>
        </w:rPr>
        <w:t>и) сроки проведения проверки;</w:t>
      </w:r>
    </w:p>
    <w:p w:rsidR="00DA136F" w:rsidRPr="002E78C7" w:rsidRDefault="00DA136F" w:rsidP="00312B27">
      <w:pPr>
        <w:pStyle w:val="ConsPlusNormal"/>
        <w:ind w:firstLine="709"/>
        <w:jc w:val="both"/>
        <w:rPr>
          <w:sz w:val="24"/>
          <w:szCs w:val="24"/>
        </w:rPr>
      </w:pPr>
      <w:r w:rsidRPr="002E78C7">
        <w:rPr>
          <w:sz w:val="24"/>
          <w:szCs w:val="24"/>
        </w:rPr>
        <w:t>к) фамилии, имена, отчества (при наличии), наименования должностей членов контрольной группы, проводивших проверку, либо фамилию, имя, отчество (при наличии), наименование должности контролера, проводившего проверку;</w:t>
      </w:r>
    </w:p>
    <w:p w:rsidR="00DA136F" w:rsidRPr="002E78C7" w:rsidRDefault="00DA136F" w:rsidP="00312B27">
      <w:pPr>
        <w:pStyle w:val="ConsPlusNormal"/>
        <w:ind w:firstLine="709"/>
        <w:jc w:val="both"/>
        <w:rPr>
          <w:sz w:val="24"/>
          <w:szCs w:val="24"/>
        </w:rPr>
      </w:pPr>
      <w:r w:rsidRPr="002E78C7">
        <w:rPr>
          <w:sz w:val="24"/>
          <w:szCs w:val="24"/>
        </w:rPr>
        <w:t>л) наименование, адрес местонахождения заказчика;</w:t>
      </w:r>
    </w:p>
    <w:p w:rsidR="00DA136F" w:rsidRPr="002E78C7" w:rsidRDefault="00DA136F" w:rsidP="00312B27">
      <w:pPr>
        <w:pStyle w:val="ConsPlusNormal"/>
        <w:ind w:firstLine="709"/>
        <w:jc w:val="both"/>
        <w:rPr>
          <w:sz w:val="24"/>
          <w:szCs w:val="24"/>
        </w:rPr>
      </w:pPr>
      <w:r w:rsidRPr="002E78C7">
        <w:rPr>
          <w:sz w:val="24"/>
          <w:szCs w:val="24"/>
        </w:rPr>
        <w:lastRenderedPageBreak/>
        <w:t>2) в мотивировочной части акта проверки должны быть указаны:</w:t>
      </w:r>
    </w:p>
    <w:p w:rsidR="00DA136F" w:rsidRPr="002E78C7" w:rsidRDefault="00DA136F" w:rsidP="00312B27">
      <w:pPr>
        <w:pStyle w:val="ConsPlusNormal"/>
        <w:ind w:firstLine="709"/>
        <w:jc w:val="both"/>
        <w:rPr>
          <w:sz w:val="24"/>
          <w:szCs w:val="24"/>
        </w:rPr>
      </w:pPr>
      <w:r w:rsidRPr="002E78C7">
        <w:rPr>
          <w:sz w:val="24"/>
          <w:szCs w:val="24"/>
        </w:rPr>
        <w:t>а) обстоятельства, установленные при проведении проверки и обосновывающие выводы специалиста;</w:t>
      </w:r>
    </w:p>
    <w:p w:rsidR="00DA136F" w:rsidRPr="002E78C7" w:rsidRDefault="00DA136F" w:rsidP="00312B27">
      <w:pPr>
        <w:pStyle w:val="ConsPlusNormal"/>
        <w:ind w:firstLine="709"/>
        <w:jc w:val="both"/>
        <w:rPr>
          <w:sz w:val="24"/>
          <w:szCs w:val="24"/>
        </w:rPr>
      </w:pPr>
      <w:r w:rsidRPr="002E78C7">
        <w:rPr>
          <w:sz w:val="24"/>
          <w:szCs w:val="24"/>
        </w:rPr>
        <w:t>б) нормы законодательства, которыми руководствовался специалист при принятии решения;</w:t>
      </w:r>
    </w:p>
    <w:p w:rsidR="00DA136F" w:rsidRPr="002E78C7" w:rsidRDefault="00DA136F" w:rsidP="00312B27">
      <w:pPr>
        <w:pStyle w:val="ConsPlusNormal"/>
        <w:ind w:firstLine="709"/>
        <w:jc w:val="both"/>
        <w:rPr>
          <w:sz w:val="24"/>
          <w:szCs w:val="24"/>
        </w:rPr>
      </w:pPr>
      <w:r w:rsidRPr="002E78C7">
        <w:rPr>
          <w:sz w:val="24"/>
          <w:szCs w:val="24"/>
        </w:rPr>
        <w:t>в) сведения о нарушении требований законодательства в сфере закупок;</w:t>
      </w:r>
    </w:p>
    <w:p w:rsidR="00DA136F" w:rsidRPr="002E78C7" w:rsidRDefault="00DA136F" w:rsidP="00312B27">
      <w:pPr>
        <w:pStyle w:val="ConsPlusNormal"/>
        <w:ind w:firstLine="709"/>
        <w:jc w:val="both"/>
        <w:rPr>
          <w:sz w:val="24"/>
          <w:szCs w:val="24"/>
        </w:rPr>
      </w:pPr>
      <w:r w:rsidRPr="002E78C7">
        <w:rPr>
          <w:sz w:val="24"/>
          <w:szCs w:val="24"/>
        </w:rPr>
        <w:t>3) резолютивная часть акта проверки должна содержать:</w:t>
      </w:r>
    </w:p>
    <w:p w:rsidR="00DA136F" w:rsidRPr="002E78C7" w:rsidRDefault="00DA136F" w:rsidP="00312B27">
      <w:pPr>
        <w:pStyle w:val="ConsPlusNormal"/>
        <w:ind w:firstLine="709"/>
        <w:jc w:val="both"/>
        <w:rPr>
          <w:sz w:val="24"/>
          <w:szCs w:val="24"/>
        </w:rPr>
      </w:pPr>
      <w:r w:rsidRPr="002E78C7">
        <w:rPr>
          <w:sz w:val="24"/>
          <w:szCs w:val="24"/>
        </w:rPr>
        <w:t>а) выводы контрольной группы (контролера) о наличии (отсутствии) со стороны лиц, действия (бездействие) которых проверяются, нарушений законодательства в сфере закупок со ссылками на конкретные нормы данного законодательства, нарушение которых было установлено в результате проведения проверки;</w:t>
      </w:r>
    </w:p>
    <w:p w:rsidR="00DA136F" w:rsidRPr="002E78C7" w:rsidRDefault="00DA136F" w:rsidP="00312B27">
      <w:pPr>
        <w:pStyle w:val="ConsPlusNormal"/>
        <w:ind w:firstLine="709"/>
        <w:jc w:val="both"/>
        <w:rPr>
          <w:sz w:val="24"/>
          <w:szCs w:val="24"/>
        </w:rPr>
      </w:pPr>
      <w:r w:rsidRPr="002E78C7">
        <w:rPr>
          <w:sz w:val="24"/>
          <w:szCs w:val="24"/>
        </w:rPr>
        <w:t>б) выводы специалиста о необходимости привлечения лиц к дисциплинарной ответственности, о передаче материалов проверки для возбуждения дела об административном правонарушении, применении других мер по устранению нарушений, в том числе об обращении с иском в суд, передаче материалов в правоохранительные органы.</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 xml:space="preserve">Акт проверки составляется в двух экземплярах и подписывается </w:t>
      </w:r>
      <w:r w:rsidR="005D1CEC" w:rsidRPr="002E78C7">
        <w:rPr>
          <w:sz w:val="24"/>
          <w:szCs w:val="24"/>
        </w:rPr>
        <w:t>должностным лиц</w:t>
      </w:r>
      <w:r w:rsidR="00E54D7B">
        <w:rPr>
          <w:sz w:val="24"/>
          <w:szCs w:val="24"/>
        </w:rPr>
        <w:t>ом</w:t>
      </w:r>
      <w:r w:rsidR="005D1CEC" w:rsidRPr="002E78C7">
        <w:rPr>
          <w:sz w:val="24"/>
          <w:szCs w:val="24"/>
        </w:rPr>
        <w:t>, ответственным за проведение контрольного мероприятия</w:t>
      </w:r>
      <w:r w:rsidRPr="002E78C7">
        <w:rPr>
          <w:sz w:val="24"/>
          <w:szCs w:val="24"/>
        </w:rPr>
        <w:t xml:space="preserve"> в срок не позднее трех рабочих дней, следующих за днем окончания проверки, указанным в распоряжении на проведение проверки.</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Акт проверки направляется заказчику, в отношении которого проведена проверка, в срок не позднее пяти рабочих дней со дня его подписания.</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 xml:space="preserve">При наличии возражений в отношении акта проверки заказчиком представляются в орган ведомственного контроля мотивированные письменные возражения. Срок представления мотивированных письменных возражений не может превышать 10 рабочих дней со дня получения заказчиком акта проверки. Мотивированные письменные возражения, представленные после указанного срока, рассмотрению не подлежат. </w:t>
      </w:r>
      <w:r w:rsidR="005D1CEC" w:rsidRPr="002E78C7">
        <w:rPr>
          <w:sz w:val="24"/>
          <w:szCs w:val="24"/>
        </w:rPr>
        <w:t>Должностное лицо</w:t>
      </w:r>
      <w:r w:rsidRPr="002E78C7">
        <w:rPr>
          <w:sz w:val="24"/>
          <w:szCs w:val="24"/>
        </w:rPr>
        <w:t xml:space="preserve"> обязан</w:t>
      </w:r>
      <w:r w:rsidR="008C12FE" w:rsidRPr="002E78C7">
        <w:rPr>
          <w:sz w:val="24"/>
          <w:szCs w:val="24"/>
        </w:rPr>
        <w:t>о</w:t>
      </w:r>
      <w:r w:rsidRPr="002E78C7">
        <w:rPr>
          <w:sz w:val="24"/>
          <w:szCs w:val="24"/>
        </w:rPr>
        <w:t xml:space="preserve"> проверить правильность фактов, изложенных в мотивированных письменных возражениях, и подготовить по ним мотивированный ответ. Срок подготовки ответа на мотивированные письменные возражения и направления его заказчику не может превышать 10 рабочих дней с даты их получения.</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 xml:space="preserve">Информация о проверке должна быть размещена не позднее десяти рабочих дней со дня его подписания на официальном сайте </w:t>
      </w:r>
      <w:r w:rsidR="00EC291A">
        <w:rPr>
          <w:sz w:val="24"/>
          <w:szCs w:val="24"/>
        </w:rPr>
        <w:t>а</w:t>
      </w:r>
      <w:r w:rsidRPr="002E78C7">
        <w:rPr>
          <w:sz w:val="24"/>
          <w:szCs w:val="24"/>
        </w:rPr>
        <w:t xml:space="preserve">дминистрации </w:t>
      </w:r>
      <w:r w:rsidR="00EC291A">
        <w:rPr>
          <w:sz w:val="24"/>
          <w:szCs w:val="24"/>
        </w:rPr>
        <w:t>Выгоничского</w:t>
      </w:r>
      <w:r w:rsidRPr="002E78C7">
        <w:rPr>
          <w:sz w:val="24"/>
          <w:szCs w:val="24"/>
        </w:rPr>
        <w:t xml:space="preserve"> района в сети Интернет, а в случае получения мотивированных письменных возражений от заказчика по фактам, изложенным в акте проверки, не позднее десяти рабочих дней со дня направления ответа органа ведомственного контроля на мотивированные письменные возражения.</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Подведомственный заказчик представляет в орган ведомственного контроля план устранения</w:t>
      </w:r>
      <w:r w:rsidR="001E38D3">
        <w:rPr>
          <w:sz w:val="24"/>
          <w:szCs w:val="24"/>
        </w:rPr>
        <w:t xml:space="preserve"> выявленных нарушений, согласно </w:t>
      </w:r>
      <w:r w:rsidRPr="002E78C7">
        <w:rPr>
          <w:sz w:val="24"/>
          <w:szCs w:val="24"/>
        </w:rPr>
        <w:t>Приложению</w:t>
      </w:r>
      <w:r w:rsidR="001E38D3">
        <w:rPr>
          <w:sz w:val="24"/>
          <w:szCs w:val="24"/>
        </w:rPr>
        <w:t xml:space="preserve"> </w:t>
      </w:r>
      <w:r w:rsidRPr="002E78C7">
        <w:rPr>
          <w:sz w:val="24"/>
          <w:szCs w:val="24"/>
        </w:rPr>
        <w:t>N 4 к настоящему Порядку, в срок не позднее 10 (десяти) рабочих дней со дня получения акта проверки, а в случае наличия возражений или замечаний по фактам, изложенным в акте проверки, - не позднее 10 (десяти) рабочих дней со дня получения ответа органа ведомственного контроля на возражения.</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Подведомственный заказчик представляет в орган ведомственного контроля отчет о выполнении мероприятий по устранению выявленных нарушений и их предупреждению в дальнейшей деятельности, согласно Приложению N 5 к настоящему Порядку, в соответствии с планом устранения выявленных нарушений.</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При несоблюдении требований настоящего Порядка лица, входящие в состав контрольной группы, несут ответственность в соответствии с действующим законодательством Российской Федерации</w:t>
      </w:r>
    </w:p>
    <w:p w:rsidR="00DA136F" w:rsidRPr="002E78C7" w:rsidRDefault="00DA136F" w:rsidP="00312B27">
      <w:pPr>
        <w:pStyle w:val="ConsPlusNormal"/>
        <w:ind w:firstLine="709"/>
        <w:jc w:val="both"/>
        <w:rPr>
          <w:sz w:val="24"/>
          <w:szCs w:val="24"/>
        </w:rPr>
      </w:pPr>
    </w:p>
    <w:p w:rsidR="00DA136F" w:rsidRPr="002E78C7" w:rsidRDefault="00DA136F" w:rsidP="00312B27">
      <w:pPr>
        <w:pStyle w:val="ConsPlusNormal"/>
        <w:ind w:firstLine="709"/>
        <w:jc w:val="center"/>
        <w:rPr>
          <w:sz w:val="24"/>
          <w:szCs w:val="24"/>
        </w:rPr>
      </w:pPr>
      <w:r w:rsidRPr="002E78C7">
        <w:rPr>
          <w:sz w:val="24"/>
          <w:szCs w:val="24"/>
        </w:rPr>
        <w:t>III. Проведение внеплановых проверок</w:t>
      </w:r>
    </w:p>
    <w:p w:rsidR="00DA136F" w:rsidRPr="002E78C7" w:rsidRDefault="00DA136F" w:rsidP="00312B27">
      <w:pPr>
        <w:pStyle w:val="ConsPlusNormal"/>
        <w:ind w:firstLine="709"/>
        <w:jc w:val="both"/>
        <w:rPr>
          <w:sz w:val="24"/>
          <w:szCs w:val="24"/>
        </w:rPr>
      </w:pP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Основаниями для проведения внеплановых проверок являются:</w:t>
      </w:r>
    </w:p>
    <w:p w:rsidR="00DA136F" w:rsidRPr="002E78C7" w:rsidRDefault="00DA136F" w:rsidP="00312B27">
      <w:pPr>
        <w:pStyle w:val="ConsPlusNormal"/>
        <w:ind w:firstLine="709"/>
        <w:jc w:val="both"/>
        <w:rPr>
          <w:sz w:val="24"/>
          <w:szCs w:val="24"/>
        </w:rPr>
      </w:pPr>
      <w:r w:rsidRPr="002E78C7">
        <w:rPr>
          <w:sz w:val="24"/>
          <w:szCs w:val="24"/>
        </w:rPr>
        <w:lastRenderedPageBreak/>
        <w:t>1) поступление в орган ведомственного контроля информации о фактах, содержащих признаки административного правонарушения, о нарушении заказчиком требований законодательства в сфере закупок.</w:t>
      </w:r>
    </w:p>
    <w:p w:rsidR="00DA136F" w:rsidRPr="002E78C7" w:rsidRDefault="00DA136F" w:rsidP="00312B27">
      <w:pPr>
        <w:pStyle w:val="ConsPlusNormal"/>
        <w:ind w:firstLine="709"/>
        <w:jc w:val="both"/>
        <w:rPr>
          <w:sz w:val="24"/>
          <w:szCs w:val="24"/>
        </w:rPr>
      </w:pPr>
      <w:r w:rsidRPr="002E78C7">
        <w:rPr>
          <w:sz w:val="24"/>
          <w:szCs w:val="24"/>
        </w:rPr>
        <w:t>2)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DA136F" w:rsidRPr="002E78C7" w:rsidRDefault="00DA136F" w:rsidP="00312B27">
      <w:pPr>
        <w:pStyle w:val="ConsPlusNormal"/>
        <w:ind w:firstLine="709"/>
        <w:jc w:val="both"/>
        <w:rPr>
          <w:sz w:val="24"/>
          <w:szCs w:val="24"/>
        </w:rPr>
      </w:pPr>
      <w:r w:rsidRPr="002E78C7">
        <w:rPr>
          <w:sz w:val="24"/>
          <w:szCs w:val="24"/>
        </w:rPr>
        <w:t>3)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Порядок проведения и оформления результатов внеплановой проверки осуществляется в соответствии с пунктами 11 - 21 настоящего Порядка.</w:t>
      </w:r>
    </w:p>
    <w:p w:rsidR="00DA136F" w:rsidRPr="002E78C7" w:rsidRDefault="00DA136F" w:rsidP="00312B27">
      <w:pPr>
        <w:pStyle w:val="ConsPlusNormal"/>
        <w:ind w:firstLine="709"/>
        <w:jc w:val="both"/>
        <w:rPr>
          <w:sz w:val="24"/>
          <w:szCs w:val="24"/>
        </w:rPr>
      </w:pPr>
    </w:p>
    <w:p w:rsidR="00DA136F" w:rsidRPr="002E78C7" w:rsidRDefault="00DA136F" w:rsidP="00312B27">
      <w:pPr>
        <w:pStyle w:val="ConsPlusNormal"/>
        <w:ind w:firstLine="709"/>
        <w:jc w:val="both"/>
        <w:rPr>
          <w:sz w:val="24"/>
          <w:szCs w:val="24"/>
        </w:rPr>
      </w:pPr>
      <w:r w:rsidRPr="002E78C7">
        <w:rPr>
          <w:sz w:val="24"/>
          <w:szCs w:val="24"/>
        </w:rPr>
        <w:t xml:space="preserve">                                </w:t>
      </w:r>
    </w:p>
    <w:p w:rsidR="00DA136F" w:rsidRPr="002E78C7" w:rsidRDefault="00DA136F" w:rsidP="00312B27">
      <w:pPr>
        <w:pStyle w:val="ConsPlusNormal"/>
        <w:ind w:firstLine="709"/>
        <w:jc w:val="center"/>
        <w:rPr>
          <w:sz w:val="24"/>
          <w:szCs w:val="24"/>
        </w:rPr>
      </w:pPr>
      <w:r w:rsidRPr="002E78C7">
        <w:rPr>
          <w:sz w:val="24"/>
          <w:szCs w:val="24"/>
        </w:rPr>
        <w:t>IV. Принятие мер</w:t>
      </w:r>
    </w:p>
    <w:p w:rsidR="00DA136F" w:rsidRPr="002E78C7" w:rsidRDefault="00DA136F" w:rsidP="00312B27">
      <w:pPr>
        <w:pStyle w:val="ConsPlusNormal"/>
        <w:ind w:firstLine="709"/>
        <w:jc w:val="both"/>
        <w:rPr>
          <w:sz w:val="24"/>
          <w:szCs w:val="24"/>
        </w:rPr>
      </w:pP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 xml:space="preserve">При выявлении нарушений в деятельности заказчика информация о выявленных нарушениях направляется главе </w:t>
      </w:r>
      <w:r w:rsidR="00640241">
        <w:rPr>
          <w:sz w:val="24"/>
          <w:szCs w:val="24"/>
        </w:rPr>
        <w:t>а</w:t>
      </w:r>
      <w:r w:rsidRPr="002E78C7">
        <w:rPr>
          <w:sz w:val="24"/>
          <w:szCs w:val="24"/>
        </w:rPr>
        <w:t xml:space="preserve">дминистрации </w:t>
      </w:r>
      <w:r w:rsidR="00640241">
        <w:rPr>
          <w:sz w:val="24"/>
          <w:szCs w:val="24"/>
        </w:rPr>
        <w:t>Выгтничского</w:t>
      </w:r>
      <w:r w:rsidRPr="002E78C7">
        <w:rPr>
          <w:sz w:val="24"/>
          <w:szCs w:val="24"/>
        </w:rPr>
        <w:t xml:space="preserve"> района в целях принятия мер для привлечения виновного лица к дисциплинарной ответственности.</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По результатам проведения проверок материалы, содержащие признаки состава административного правонарушения, передаются в орган, уполномоченный на осуществление контроля за соблюдением законодательства о закупках, для принятия решения о возбуждении дела об административном правонарушении.</w:t>
      </w:r>
    </w:p>
    <w:p w:rsidR="00DA136F" w:rsidRPr="002E78C7" w:rsidRDefault="00DA136F" w:rsidP="00312B27">
      <w:pPr>
        <w:pStyle w:val="ConsPlusNormal"/>
        <w:numPr>
          <w:ilvl w:val="0"/>
          <w:numId w:val="2"/>
        </w:numPr>
        <w:ind w:left="0" w:firstLine="709"/>
        <w:jc w:val="both"/>
        <w:rPr>
          <w:sz w:val="24"/>
          <w:szCs w:val="24"/>
        </w:rPr>
      </w:pPr>
      <w:r w:rsidRPr="002E78C7">
        <w:rPr>
          <w:sz w:val="24"/>
          <w:szCs w:val="24"/>
        </w:rPr>
        <w:t>По результатам проведения проверок материалы, содержащие признаки преступления, передаются органом ведомственного контроля в правоохранительные органы в порядке, установленном законодательством Российской Федерации.</w:t>
      </w:r>
    </w:p>
    <w:p w:rsidR="00DA136F" w:rsidRPr="00C25F64" w:rsidRDefault="00DA136F" w:rsidP="00312B27">
      <w:pPr>
        <w:pStyle w:val="ConsPlusNormal"/>
        <w:ind w:firstLine="709"/>
        <w:jc w:val="both"/>
        <w:rPr>
          <w:sz w:val="28"/>
          <w:szCs w:val="28"/>
        </w:rPr>
      </w:pPr>
    </w:p>
    <w:p w:rsidR="00DA136F" w:rsidRPr="00C25F64" w:rsidRDefault="00DA136F" w:rsidP="008C12FE">
      <w:pPr>
        <w:pStyle w:val="ConsPlusNormal"/>
        <w:jc w:val="both"/>
        <w:rPr>
          <w:sz w:val="28"/>
          <w:szCs w:val="28"/>
        </w:rPr>
      </w:pPr>
      <w:r w:rsidRPr="00C25F64">
        <w:rPr>
          <w:sz w:val="28"/>
          <w:szCs w:val="28"/>
        </w:rPr>
        <w:t xml:space="preserve">                                                                                          </w:t>
      </w:r>
    </w:p>
    <w:p w:rsidR="00DA136F" w:rsidRPr="00C25F64" w:rsidRDefault="00DA136F" w:rsidP="008C12FE">
      <w:pPr>
        <w:pStyle w:val="ConsPlusNormal"/>
        <w:jc w:val="both"/>
        <w:rPr>
          <w:sz w:val="28"/>
          <w:szCs w:val="28"/>
        </w:rPr>
      </w:pPr>
    </w:p>
    <w:p w:rsidR="002E78C7" w:rsidRDefault="002E78C7" w:rsidP="008C12FE">
      <w:pPr>
        <w:pStyle w:val="ConsPlusNormal"/>
        <w:jc w:val="right"/>
        <w:rPr>
          <w:sz w:val="26"/>
          <w:szCs w:val="26"/>
        </w:rPr>
        <w:sectPr w:rsidR="002E78C7" w:rsidSect="00D048B2">
          <w:pgSz w:w="11906" w:h="16838"/>
          <w:pgMar w:top="1134" w:right="567" w:bottom="1134" w:left="1701" w:header="0" w:footer="0" w:gutter="0"/>
          <w:cols w:space="720"/>
          <w:noEndnote/>
        </w:sectPr>
      </w:pPr>
    </w:p>
    <w:p w:rsidR="00DA136F" w:rsidRPr="002E78C7" w:rsidRDefault="00DA136F" w:rsidP="008C12FE">
      <w:pPr>
        <w:pStyle w:val="ConsPlusNormal"/>
        <w:jc w:val="right"/>
        <w:rPr>
          <w:sz w:val="24"/>
          <w:szCs w:val="26"/>
        </w:rPr>
      </w:pPr>
      <w:r w:rsidRPr="002E78C7">
        <w:rPr>
          <w:sz w:val="24"/>
          <w:szCs w:val="26"/>
        </w:rPr>
        <w:lastRenderedPageBreak/>
        <w:t>Приложение № 1</w:t>
      </w:r>
    </w:p>
    <w:p w:rsidR="00DA136F" w:rsidRPr="002E78C7" w:rsidRDefault="00DA136F" w:rsidP="008C12FE">
      <w:pPr>
        <w:pStyle w:val="ConsPlusNormal"/>
        <w:jc w:val="both"/>
        <w:rPr>
          <w:sz w:val="24"/>
          <w:szCs w:val="26"/>
        </w:rPr>
      </w:pPr>
    </w:p>
    <w:p w:rsidR="00DA136F" w:rsidRPr="002E78C7" w:rsidRDefault="00DA136F" w:rsidP="008C12FE">
      <w:pPr>
        <w:pStyle w:val="ConsPlusNormal"/>
        <w:ind w:firstLine="540"/>
        <w:jc w:val="both"/>
        <w:rPr>
          <w:sz w:val="24"/>
          <w:szCs w:val="26"/>
        </w:rPr>
      </w:pPr>
    </w:p>
    <w:p w:rsidR="00DA136F" w:rsidRPr="002E78C7" w:rsidRDefault="00DA136F" w:rsidP="008C12FE">
      <w:pPr>
        <w:pStyle w:val="ConsPlusNormal"/>
        <w:jc w:val="center"/>
        <w:rPr>
          <w:b/>
          <w:sz w:val="24"/>
          <w:szCs w:val="26"/>
        </w:rPr>
      </w:pPr>
      <w:r w:rsidRPr="002E78C7">
        <w:rPr>
          <w:b/>
          <w:sz w:val="24"/>
          <w:szCs w:val="26"/>
        </w:rPr>
        <w:t>ПЛАН</w:t>
      </w:r>
    </w:p>
    <w:p w:rsidR="00DA136F" w:rsidRPr="002E78C7" w:rsidRDefault="00DA136F" w:rsidP="008C12FE">
      <w:pPr>
        <w:pStyle w:val="ConsPlusNormal"/>
        <w:jc w:val="center"/>
        <w:rPr>
          <w:b/>
          <w:sz w:val="24"/>
          <w:szCs w:val="26"/>
        </w:rPr>
      </w:pPr>
      <w:r w:rsidRPr="002E78C7">
        <w:rPr>
          <w:b/>
          <w:sz w:val="24"/>
          <w:szCs w:val="26"/>
        </w:rPr>
        <w:t>контрольных мероприятий</w:t>
      </w:r>
    </w:p>
    <w:p w:rsidR="00DA136F" w:rsidRPr="002E78C7" w:rsidRDefault="00DA136F" w:rsidP="008C12FE">
      <w:pPr>
        <w:pStyle w:val="ConsPlusNormal"/>
        <w:jc w:val="center"/>
        <w:rPr>
          <w:b/>
          <w:sz w:val="24"/>
          <w:szCs w:val="26"/>
        </w:rPr>
      </w:pPr>
      <w:r w:rsidRPr="002E78C7">
        <w:rPr>
          <w:b/>
          <w:sz w:val="24"/>
          <w:szCs w:val="26"/>
        </w:rPr>
        <w:t>на ______________ год</w:t>
      </w:r>
    </w:p>
    <w:p w:rsidR="00DA136F" w:rsidRPr="002E78C7" w:rsidRDefault="00DA136F" w:rsidP="008C12FE">
      <w:pPr>
        <w:pStyle w:val="ConsPlusNormal"/>
        <w:ind w:firstLine="540"/>
        <w:jc w:val="center"/>
        <w:rPr>
          <w:sz w:val="24"/>
          <w:szCs w:val="28"/>
        </w:rPr>
      </w:pPr>
    </w:p>
    <w:tbl>
      <w:tblPr>
        <w:tblW w:w="10067" w:type="dxa"/>
        <w:tblInd w:w="-364" w:type="dxa"/>
        <w:tblLayout w:type="fixed"/>
        <w:tblCellMar>
          <w:top w:w="102" w:type="dxa"/>
          <w:left w:w="62" w:type="dxa"/>
          <w:bottom w:w="102" w:type="dxa"/>
          <w:right w:w="62" w:type="dxa"/>
        </w:tblCellMar>
        <w:tblLook w:val="0000" w:firstRow="0" w:lastRow="0" w:firstColumn="0" w:lastColumn="0" w:noHBand="0" w:noVBand="0"/>
      </w:tblPr>
      <w:tblGrid>
        <w:gridCol w:w="414"/>
        <w:gridCol w:w="2344"/>
        <w:gridCol w:w="1655"/>
        <w:gridCol w:w="2068"/>
        <w:gridCol w:w="1793"/>
        <w:gridCol w:w="1793"/>
      </w:tblGrid>
      <w:tr w:rsidR="00DA136F" w:rsidRPr="00C25F64" w:rsidTr="00D048B2">
        <w:trPr>
          <w:trHeight w:val="1295"/>
        </w:trPr>
        <w:tc>
          <w:tcPr>
            <w:tcW w:w="414" w:type="dxa"/>
            <w:tcBorders>
              <w:top w:val="single" w:sz="4" w:space="0" w:color="auto"/>
              <w:left w:val="single" w:sz="4" w:space="0" w:color="auto"/>
              <w:bottom w:val="single" w:sz="4" w:space="0" w:color="auto"/>
              <w:right w:val="single" w:sz="4" w:space="0" w:color="auto"/>
            </w:tcBorders>
            <w:vAlign w:val="center"/>
          </w:tcPr>
          <w:p w:rsidR="00DA136F" w:rsidRPr="00C25F64" w:rsidRDefault="00DA136F" w:rsidP="008C12FE">
            <w:pPr>
              <w:pStyle w:val="ConsPlusNormal"/>
              <w:jc w:val="both"/>
              <w:rPr>
                <w:rFonts w:eastAsiaTheme="minorEastAsia"/>
                <w:sz w:val="22"/>
                <w:szCs w:val="22"/>
              </w:rPr>
            </w:pPr>
            <w:r w:rsidRPr="00C25F64">
              <w:rPr>
                <w:rFonts w:eastAsiaTheme="minorEastAsia"/>
                <w:sz w:val="22"/>
                <w:szCs w:val="22"/>
              </w:rPr>
              <w:t>N п/п</w:t>
            </w:r>
          </w:p>
        </w:tc>
        <w:tc>
          <w:tcPr>
            <w:tcW w:w="2344" w:type="dxa"/>
            <w:tcBorders>
              <w:top w:val="single" w:sz="4" w:space="0" w:color="auto"/>
              <w:left w:val="single" w:sz="4" w:space="0" w:color="auto"/>
              <w:bottom w:val="single" w:sz="4" w:space="0" w:color="auto"/>
              <w:right w:val="single" w:sz="4" w:space="0" w:color="auto"/>
            </w:tcBorders>
            <w:vAlign w:val="center"/>
          </w:tcPr>
          <w:p w:rsidR="00DA136F" w:rsidRPr="00C25F64" w:rsidRDefault="00DA136F" w:rsidP="008C12FE">
            <w:pPr>
              <w:pStyle w:val="ConsPlusNormal"/>
              <w:jc w:val="both"/>
              <w:rPr>
                <w:rFonts w:eastAsiaTheme="minorEastAsia"/>
                <w:sz w:val="22"/>
                <w:szCs w:val="28"/>
              </w:rPr>
            </w:pPr>
            <w:r w:rsidRPr="00C25F64">
              <w:rPr>
                <w:rFonts w:eastAsiaTheme="minorEastAsia"/>
                <w:sz w:val="22"/>
                <w:szCs w:val="28"/>
              </w:rPr>
              <w:t>наименование объекта проверки, ИНН, адрес местонахождения объекта проверки</w:t>
            </w:r>
          </w:p>
        </w:tc>
        <w:tc>
          <w:tcPr>
            <w:tcW w:w="1655" w:type="dxa"/>
            <w:tcBorders>
              <w:top w:val="single" w:sz="4" w:space="0" w:color="auto"/>
              <w:left w:val="single" w:sz="4" w:space="0" w:color="auto"/>
              <w:bottom w:val="single" w:sz="4" w:space="0" w:color="auto"/>
              <w:right w:val="single" w:sz="4" w:space="0" w:color="auto"/>
            </w:tcBorders>
            <w:vAlign w:val="center"/>
          </w:tcPr>
          <w:p w:rsidR="00DA136F" w:rsidRPr="00C25F64" w:rsidRDefault="00DA136F" w:rsidP="008C12FE">
            <w:pPr>
              <w:pStyle w:val="ConsPlusNormal"/>
              <w:jc w:val="both"/>
              <w:rPr>
                <w:rFonts w:eastAsiaTheme="minorEastAsia"/>
                <w:sz w:val="22"/>
                <w:szCs w:val="28"/>
              </w:rPr>
            </w:pPr>
            <w:r w:rsidRPr="00C25F64">
              <w:rPr>
                <w:rFonts w:eastAsiaTheme="minorEastAsia"/>
                <w:sz w:val="22"/>
                <w:szCs w:val="28"/>
              </w:rPr>
              <w:t>тема контрольного мероприятия</w:t>
            </w:r>
          </w:p>
        </w:tc>
        <w:tc>
          <w:tcPr>
            <w:tcW w:w="2068" w:type="dxa"/>
            <w:tcBorders>
              <w:top w:val="single" w:sz="4" w:space="0" w:color="auto"/>
              <w:left w:val="single" w:sz="4" w:space="0" w:color="auto"/>
              <w:bottom w:val="single" w:sz="4" w:space="0" w:color="auto"/>
              <w:right w:val="single" w:sz="4" w:space="0" w:color="auto"/>
            </w:tcBorders>
            <w:vAlign w:val="center"/>
          </w:tcPr>
          <w:p w:rsidR="00DA136F" w:rsidRPr="00C25F64" w:rsidRDefault="00DA136F" w:rsidP="008C12FE">
            <w:pPr>
              <w:pStyle w:val="ConsPlusNormal"/>
              <w:jc w:val="both"/>
              <w:rPr>
                <w:rFonts w:eastAsiaTheme="minorEastAsia"/>
                <w:sz w:val="22"/>
                <w:szCs w:val="28"/>
              </w:rPr>
            </w:pPr>
            <w:r w:rsidRPr="00C25F64">
              <w:rPr>
                <w:rFonts w:eastAsiaTheme="minorEastAsia"/>
                <w:sz w:val="22"/>
                <w:szCs w:val="28"/>
              </w:rPr>
              <w:t>форма проверки (выездная или документарная)</w:t>
            </w:r>
          </w:p>
        </w:tc>
        <w:tc>
          <w:tcPr>
            <w:tcW w:w="1793" w:type="dxa"/>
            <w:tcBorders>
              <w:top w:val="single" w:sz="4" w:space="0" w:color="auto"/>
              <w:left w:val="single" w:sz="4" w:space="0" w:color="auto"/>
              <w:bottom w:val="single" w:sz="4" w:space="0" w:color="auto"/>
              <w:right w:val="single" w:sz="4" w:space="0" w:color="auto"/>
            </w:tcBorders>
            <w:vAlign w:val="center"/>
          </w:tcPr>
          <w:p w:rsidR="00DA136F" w:rsidRPr="00C25F64" w:rsidRDefault="00DA136F" w:rsidP="008C12FE">
            <w:pPr>
              <w:pStyle w:val="ConsPlusNormal"/>
              <w:jc w:val="both"/>
              <w:rPr>
                <w:rFonts w:eastAsiaTheme="minorEastAsia"/>
                <w:sz w:val="22"/>
                <w:szCs w:val="28"/>
              </w:rPr>
            </w:pPr>
            <w:r w:rsidRPr="00C25F64">
              <w:rPr>
                <w:rFonts w:eastAsiaTheme="minorEastAsia"/>
                <w:sz w:val="22"/>
                <w:szCs w:val="28"/>
              </w:rPr>
              <w:t>Проверяемый период деятельности объекта</w:t>
            </w:r>
          </w:p>
        </w:tc>
        <w:tc>
          <w:tcPr>
            <w:tcW w:w="1793" w:type="dxa"/>
            <w:tcBorders>
              <w:top w:val="single" w:sz="4" w:space="0" w:color="auto"/>
              <w:left w:val="single" w:sz="4" w:space="0" w:color="auto"/>
              <w:bottom w:val="single" w:sz="4" w:space="0" w:color="auto"/>
              <w:right w:val="single" w:sz="4" w:space="0" w:color="auto"/>
            </w:tcBorders>
            <w:vAlign w:val="center"/>
          </w:tcPr>
          <w:p w:rsidR="00DA136F" w:rsidRPr="00C25F64" w:rsidRDefault="00DA136F" w:rsidP="008C12FE">
            <w:pPr>
              <w:pStyle w:val="ConsPlusNormal"/>
              <w:jc w:val="both"/>
              <w:rPr>
                <w:rFonts w:eastAsiaTheme="minorEastAsia"/>
                <w:sz w:val="22"/>
                <w:szCs w:val="28"/>
              </w:rPr>
            </w:pPr>
            <w:r w:rsidRPr="00C25F64">
              <w:rPr>
                <w:rFonts w:eastAsiaTheme="minorEastAsia"/>
                <w:sz w:val="22"/>
                <w:szCs w:val="28"/>
              </w:rPr>
              <w:t>Период (дата) начала проведения контрольного мероприятия</w:t>
            </w:r>
          </w:p>
        </w:tc>
      </w:tr>
      <w:tr w:rsidR="00DA136F" w:rsidRPr="00C25F64" w:rsidTr="00D048B2">
        <w:trPr>
          <w:trHeight w:val="324"/>
        </w:trPr>
        <w:tc>
          <w:tcPr>
            <w:tcW w:w="414"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2"/>
                <w:szCs w:val="22"/>
              </w:rPr>
            </w:pPr>
            <w:r w:rsidRPr="00C25F64">
              <w:rPr>
                <w:rFonts w:eastAsiaTheme="minorEastAsia"/>
                <w:sz w:val="22"/>
                <w:szCs w:val="22"/>
              </w:rPr>
              <w:t>1</w:t>
            </w:r>
          </w:p>
        </w:tc>
        <w:tc>
          <w:tcPr>
            <w:tcW w:w="2344"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1655"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2068"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1793"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1793"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r>
      <w:tr w:rsidR="00DA136F" w:rsidRPr="00C25F64" w:rsidTr="00D048B2">
        <w:trPr>
          <w:trHeight w:val="343"/>
        </w:trPr>
        <w:tc>
          <w:tcPr>
            <w:tcW w:w="414"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2"/>
                <w:szCs w:val="22"/>
              </w:rPr>
            </w:pPr>
            <w:r w:rsidRPr="00C25F64">
              <w:rPr>
                <w:rFonts w:eastAsiaTheme="minorEastAsia"/>
                <w:sz w:val="22"/>
                <w:szCs w:val="22"/>
              </w:rPr>
              <w:t>2</w:t>
            </w:r>
          </w:p>
        </w:tc>
        <w:tc>
          <w:tcPr>
            <w:tcW w:w="2344"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1655"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2068"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1793"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1793"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r>
      <w:tr w:rsidR="00DA136F" w:rsidRPr="00C25F64" w:rsidTr="00D048B2">
        <w:trPr>
          <w:trHeight w:val="343"/>
        </w:trPr>
        <w:tc>
          <w:tcPr>
            <w:tcW w:w="414"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2"/>
                <w:szCs w:val="22"/>
              </w:rPr>
            </w:pPr>
            <w:r w:rsidRPr="00C25F64">
              <w:rPr>
                <w:rFonts w:eastAsiaTheme="minorEastAsia"/>
                <w:sz w:val="22"/>
                <w:szCs w:val="22"/>
              </w:rPr>
              <w:t>...</w:t>
            </w:r>
          </w:p>
        </w:tc>
        <w:tc>
          <w:tcPr>
            <w:tcW w:w="2344"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1655"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2068"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1793"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c>
          <w:tcPr>
            <w:tcW w:w="1793" w:type="dxa"/>
            <w:tcBorders>
              <w:top w:val="single" w:sz="4" w:space="0" w:color="auto"/>
              <w:left w:val="single" w:sz="4" w:space="0" w:color="auto"/>
              <w:bottom w:val="single" w:sz="4" w:space="0" w:color="auto"/>
              <w:right w:val="single" w:sz="4" w:space="0" w:color="auto"/>
            </w:tcBorders>
          </w:tcPr>
          <w:p w:rsidR="00DA136F" w:rsidRPr="00C25F64" w:rsidRDefault="00DA136F" w:rsidP="008C12FE">
            <w:pPr>
              <w:pStyle w:val="ConsPlusNormal"/>
              <w:jc w:val="both"/>
              <w:rPr>
                <w:rFonts w:eastAsiaTheme="minorEastAsia"/>
                <w:sz w:val="28"/>
                <w:szCs w:val="28"/>
              </w:rPr>
            </w:pPr>
          </w:p>
        </w:tc>
      </w:tr>
    </w:tbl>
    <w:p w:rsidR="00DA136F" w:rsidRPr="00C25F64" w:rsidRDefault="00DA136F" w:rsidP="008C12FE">
      <w:pPr>
        <w:pStyle w:val="ConsPlusNormal"/>
        <w:ind w:firstLine="540"/>
        <w:jc w:val="both"/>
        <w:rPr>
          <w:sz w:val="28"/>
          <w:szCs w:val="28"/>
        </w:rPr>
        <w:sectPr w:rsidR="00DA136F" w:rsidRPr="00C25F64" w:rsidSect="00D048B2">
          <w:pgSz w:w="11906" w:h="16838"/>
          <w:pgMar w:top="1134" w:right="567" w:bottom="1134" w:left="1701" w:header="0" w:footer="0" w:gutter="0"/>
          <w:cols w:space="720"/>
          <w:noEndnote/>
        </w:sectPr>
      </w:pPr>
    </w:p>
    <w:p w:rsidR="00DA136F" w:rsidRPr="002E78C7" w:rsidRDefault="00DA136F" w:rsidP="008C12FE">
      <w:pPr>
        <w:pStyle w:val="ConsPlusNormal"/>
        <w:jc w:val="right"/>
        <w:rPr>
          <w:sz w:val="24"/>
          <w:szCs w:val="26"/>
        </w:rPr>
      </w:pPr>
      <w:r w:rsidRPr="002E78C7">
        <w:rPr>
          <w:sz w:val="24"/>
          <w:szCs w:val="26"/>
        </w:rPr>
        <w:lastRenderedPageBreak/>
        <w:t>Приложение № 2</w:t>
      </w:r>
    </w:p>
    <w:p w:rsidR="00DA136F" w:rsidRPr="002E78C7" w:rsidRDefault="00DA136F" w:rsidP="008C12FE">
      <w:pPr>
        <w:pStyle w:val="ConsPlusNormal"/>
        <w:jc w:val="both"/>
        <w:rPr>
          <w:sz w:val="24"/>
          <w:szCs w:val="28"/>
        </w:rPr>
      </w:pPr>
    </w:p>
    <w:p w:rsidR="00DA136F" w:rsidRPr="002E78C7" w:rsidRDefault="00DA136F" w:rsidP="008C12FE">
      <w:pPr>
        <w:pStyle w:val="ConsPlusNormal"/>
        <w:jc w:val="center"/>
        <w:rPr>
          <w:b/>
          <w:sz w:val="24"/>
          <w:szCs w:val="26"/>
        </w:rPr>
      </w:pPr>
      <w:r w:rsidRPr="002E78C7">
        <w:rPr>
          <w:b/>
          <w:sz w:val="24"/>
          <w:szCs w:val="26"/>
        </w:rPr>
        <w:t>Уведомление о проведении ведомственного контроля</w:t>
      </w:r>
    </w:p>
    <w:p w:rsidR="00DA136F" w:rsidRPr="002E78C7" w:rsidRDefault="00DA136F" w:rsidP="008C12FE">
      <w:pPr>
        <w:pStyle w:val="ConsPlusNormal"/>
        <w:jc w:val="both"/>
        <w:rPr>
          <w:sz w:val="24"/>
          <w:szCs w:val="26"/>
        </w:rPr>
      </w:pPr>
      <w:r w:rsidRPr="002E78C7">
        <w:rPr>
          <w:sz w:val="24"/>
          <w:szCs w:val="26"/>
        </w:rPr>
        <w:t>______________________________________________________________________</w:t>
      </w:r>
    </w:p>
    <w:p w:rsidR="00DA136F" w:rsidRPr="002E78C7" w:rsidRDefault="00DA136F" w:rsidP="008C12FE">
      <w:pPr>
        <w:pStyle w:val="ConsPlusNormal"/>
        <w:jc w:val="center"/>
        <w:rPr>
          <w:sz w:val="24"/>
          <w:szCs w:val="26"/>
          <w:vertAlign w:val="superscript"/>
        </w:rPr>
      </w:pPr>
      <w:r w:rsidRPr="002E78C7">
        <w:rPr>
          <w:sz w:val="24"/>
          <w:szCs w:val="26"/>
          <w:vertAlign w:val="superscript"/>
        </w:rPr>
        <w:t>(наименование проверяемого Заказчика)</w:t>
      </w:r>
    </w:p>
    <w:p w:rsidR="00DA136F" w:rsidRPr="002E78C7" w:rsidRDefault="00DA136F" w:rsidP="008C12FE">
      <w:pPr>
        <w:pStyle w:val="ConsPlusNormal"/>
        <w:ind w:firstLine="540"/>
        <w:jc w:val="both"/>
        <w:rPr>
          <w:sz w:val="24"/>
          <w:szCs w:val="26"/>
        </w:rPr>
      </w:pPr>
    </w:p>
    <w:p w:rsidR="00DA136F" w:rsidRPr="002E78C7" w:rsidRDefault="00D048B2" w:rsidP="008C12FE">
      <w:pPr>
        <w:pStyle w:val="ConsPlusNormal"/>
        <w:ind w:firstLine="540"/>
        <w:jc w:val="both"/>
        <w:rPr>
          <w:sz w:val="24"/>
          <w:szCs w:val="26"/>
        </w:rPr>
      </w:pPr>
      <w:r>
        <w:rPr>
          <w:sz w:val="24"/>
          <w:szCs w:val="26"/>
        </w:rPr>
        <w:t>В соответствии со ст.</w:t>
      </w:r>
      <w:r w:rsidR="00DA136F" w:rsidRPr="002E78C7">
        <w:rPr>
          <w:sz w:val="24"/>
          <w:szCs w:val="26"/>
        </w:rPr>
        <w:t xml:space="preserve"> 100 Федерального закона от 05.04.2013 N 44-ФЗ </w:t>
      </w:r>
      <w:r>
        <w:rPr>
          <w:sz w:val="24"/>
          <w:szCs w:val="26"/>
        </w:rPr>
        <w:t>«</w:t>
      </w:r>
      <w:r w:rsidR="00DA136F" w:rsidRPr="002E78C7">
        <w:rPr>
          <w:sz w:val="24"/>
          <w:szCs w:val="26"/>
        </w:rPr>
        <w:t>О контрактной системе в сфере закупок товаров, работ, услуг для обеспечения фе</w:t>
      </w:r>
      <w:r>
        <w:rPr>
          <w:sz w:val="24"/>
          <w:szCs w:val="26"/>
        </w:rPr>
        <w:t>деральных и муниципальных нужд»</w:t>
      </w:r>
      <w:r w:rsidR="00DA136F" w:rsidRPr="002E78C7">
        <w:rPr>
          <w:sz w:val="24"/>
          <w:szCs w:val="26"/>
        </w:rPr>
        <w:t xml:space="preserve">, </w:t>
      </w:r>
      <w:r>
        <w:rPr>
          <w:sz w:val="24"/>
          <w:szCs w:val="26"/>
        </w:rPr>
        <w:t xml:space="preserve">Правилами осуществления </w:t>
      </w:r>
      <w:r w:rsidRPr="00D048B2">
        <w:rPr>
          <w:sz w:val="24"/>
          <w:szCs w:val="26"/>
        </w:rPr>
        <w:t xml:space="preserve">ведомственного контроля в сфере закупок для обеспечения нужд </w:t>
      </w:r>
      <w:r w:rsidR="00F63587" w:rsidRPr="00344ED4">
        <w:rPr>
          <w:sz w:val="26"/>
          <w:szCs w:val="26"/>
        </w:rPr>
        <w:t>Выгоничского муниципального района Брянской области</w:t>
      </w:r>
      <w:r>
        <w:rPr>
          <w:sz w:val="24"/>
          <w:szCs w:val="26"/>
        </w:rPr>
        <w:t>, Регламентом</w:t>
      </w:r>
      <w:r w:rsidR="00C55E0F">
        <w:rPr>
          <w:sz w:val="24"/>
          <w:szCs w:val="26"/>
        </w:rPr>
        <w:t xml:space="preserve"> </w:t>
      </w:r>
      <w:r w:rsidR="00C55E0F" w:rsidRPr="00C55E0F">
        <w:rPr>
          <w:sz w:val="24"/>
          <w:szCs w:val="26"/>
        </w:rPr>
        <w:t>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заказчиков</w:t>
      </w:r>
      <w:r w:rsidR="00C55E0F">
        <w:rPr>
          <w:sz w:val="24"/>
          <w:szCs w:val="26"/>
        </w:rPr>
        <w:t xml:space="preserve">, утверждённым постановлением администрации </w:t>
      </w:r>
      <w:r w:rsidR="007606C9">
        <w:rPr>
          <w:sz w:val="24"/>
          <w:szCs w:val="26"/>
        </w:rPr>
        <w:t>Выгтничского</w:t>
      </w:r>
      <w:r w:rsidR="00C55E0F">
        <w:rPr>
          <w:sz w:val="24"/>
          <w:szCs w:val="26"/>
        </w:rPr>
        <w:t xml:space="preserve"> района от ___________ № _____,</w:t>
      </w:r>
      <w:r>
        <w:rPr>
          <w:sz w:val="24"/>
          <w:szCs w:val="26"/>
        </w:rPr>
        <w:t xml:space="preserve"> </w:t>
      </w:r>
      <w:r w:rsidR="00DA136F" w:rsidRPr="002E78C7">
        <w:rPr>
          <w:sz w:val="24"/>
          <w:szCs w:val="26"/>
        </w:rPr>
        <w:t>уведомляю о проведении ведомственного контроля соблюдения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федеральных и муниципальных нужд в отношении __________________________________________________________</w:t>
      </w:r>
      <w:r w:rsidR="00C55E0F">
        <w:rPr>
          <w:sz w:val="24"/>
          <w:szCs w:val="26"/>
        </w:rPr>
        <w:t>_____________</w:t>
      </w:r>
      <w:r w:rsidR="00DA136F" w:rsidRPr="002E78C7">
        <w:rPr>
          <w:sz w:val="24"/>
          <w:szCs w:val="26"/>
        </w:rPr>
        <w:t>__</w:t>
      </w:r>
      <w:r w:rsidR="00C55E0F">
        <w:rPr>
          <w:sz w:val="24"/>
          <w:szCs w:val="26"/>
        </w:rPr>
        <w:t>_</w:t>
      </w:r>
    </w:p>
    <w:p w:rsidR="00DA136F" w:rsidRPr="002E78C7" w:rsidRDefault="00DA136F" w:rsidP="008C12FE">
      <w:pPr>
        <w:pStyle w:val="ConsPlusNormal"/>
        <w:ind w:firstLine="540"/>
        <w:jc w:val="both"/>
        <w:rPr>
          <w:sz w:val="24"/>
          <w:szCs w:val="26"/>
        </w:rPr>
      </w:pPr>
      <w:r w:rsidRPr="002E78C7">
        <w:rPr>
          <w:sz w:val="24"/>
          <w:szCs w:val="26"/>
        </w:rPr>
        <w:t>Ведомственный контроль проводится на основании</w:t>
      </w:r>
      <w:r w:rsidR="00C55E0F">
        <w:rPr>
          <w:sz w:val="24"/>
          <w:szCs w:val="26"/>
        </w:rPr>
        <w:t xml:space="preserve"> _______________________________</w:t>
      </w:r>
      <w:r w:rsidRPr="002E78C7">
        <w:rPr>
          <w:sz w:val="24"/>
          <w:szCs w:val="26"/>
        </w:rPr>
        <w:t xml:space="preserve"> ____________________________________________________________________</w:t>
      </w:r>
      <w:r w:rsidR="00C55E0F">
        <w:rPr>
          <w:sz w:val="24"/>
          <w:szCs w:val="26"/>
        </w:rPr>
        <w:t>____</w:t>
      </w:r>
      <w:r w:rsidRPr="002E78C7">
        <w:rPr>
          <w:sz w:val="24"/>
          <w:szCs w:val="26"/>
        </w:rPr>
        <w:t>__</w:t>
      </w:r>
    </w:p>
    <w:p w:rsidR="00DA136F" w:rsidRPr="002E78C7" w:rsidRDefault="00DA136F" w:rsidP="008C12FE">
      <w:pPr>
        <w:pStyle w:val="ConsPlusNormal"/>
        <w:ind w:firstLine="540"/>
        <w:jc w:val="both"/>
        <w:rPr>
          <w:sz w:val="24"/>
          <w:szCs w:val="26"/>
        </w:rPr>
      </w:pPr>
    </w:p>
    <w:p w:rsidR="00DA136F" w:rsidRPr="002E78C7" w:rsidRDefault="00DA136F" w:rsidP="008C12FE">
      <w:pPr>
        <w:pStyle w:val="ConsPlusNormal"/>
        <w:ind w:firstLine="540"/>
        <w:jc w:val="both"/>
        <w:rPr>
          <w:sz w:val="24"/>
          <w:szCs w:val="26"/>
        </w:rPr>
      </w:pPr>
      <w:r w:rsidRPr="002E78C7">
        <w:rPr>
          <w:sz w:val="24"/>
          <w:szCs w:val="26"/>
        </w:rPr>
        <w:t>Для проведения ведомственного контроля в срок до _____________________ прошу представить следующие документы (информацию, материальные средства), необходимые для проведения ведомственного контроля:</w:t>
      </w:r>
    </w:p>
    <w:p w:rsidR="00DA136F" w:rsidRPr="002E78C7" w:rsidRDefault="00DA136F" w:rsidP="008C12FE">
      <w:pPr>
        <w:pStyle w:val="ConsPlusNormal"/>
        <w:ind w:firstLine="540"/>
        <w:jc w:val="both"/>
        <w:rPr>
          <w:sz w:val="24"/>
          <w:szCs w:val="2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22"/>
        <w:gridCol w:w="5177"/>
        <w:gridCol w:w="4324"/>
      </w:tblGrid>
      <w:tr w:rsidR="00DA136F" w:rsidRPr="002E78C7" w:rsidTr="003170F8">
        <w:tc>
          <w:tcPr>
            <w:tcW w:w="422"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r w:rsidRPr="002E78C7">
              <w:rPr>
                <w:rFonts w:eastAsiaTheme="minorEastAsia"/>
                <w:sz w:val="24"/>
                <w:szCs w:val="26"/>
              </w:rPr>
              <w:t>N</w:t>
            </w:r>
          </w:p>
        </w:tc>
        <w:tc>
          <w:tcPr>
            <w:tcW w:w="5177"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r w:rsidRPr="002E78C7">
              <w:rPr>
                <w:rFonts w:eastAsiaTheme="minorEastAsia"/>
                <w:sz w:val="24"/>
                <w:szCs w:val="26"/>
              </w:rPr>
              <w:t>Наименование документа (информации, материального средства)</w:t>
            </w:r>
          </w:p>
        </w:tc>
        <w:tc>
          <w:tcPr>
            <w:tcW w:w="4324"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r w:rsidRPr="002E78C7">
              <w:rPr>
                <w:rFonts w:eastAsiaTheme="minorEastAsia"/>
                <w:sz w:val="24"/>
                <w:szCs w:val="26"/>
              </w:rPr>
              <w:t>Срок, форма, способ и место (адрес) предоставления</w:t>
            </w:r>
          </w:p>
        </w:tc>
      </w:tr>
      <w:tr w:rsidR="00DA136F" w:rsidRPr="002E78C7" w:rsidTr="003170F8">
        <w:tc>
          <w:tcPr>
            <w:tcW w:w="422"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r w:rsidRPr="002E78C7">
              <w:rPr>
                <w:rFonts w:eastAsiaTheme="minorEastAsia"/>
                <w:sz w:val="24"/>
                <w:szCs w:val="26"/>
              </w:rPr>
              <w:t>1</w:t>
            </w:r>
          </w:p>
        </w:tc>
        <w:tc>
          <w:tcPr>
            <w:tcW w:w="5177"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p>
        </w:tc>
        <w:tc>
          <w:tcPr>
            <w:tcW w:w="4324"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p>
        </w:tc>
      </w:tr>
      <w:tr w:rsidR="00DA136F" w:rsidRPr="002E78C7" w:rsidTr="003170F8">
        <w:tc>
          <w:tcPr>
            <w:tcW w:w="422"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r w:rsidRPr="002E78C7">
              <w:rPr>
                <w:rFonts w:eastAsiaTheme="minorEastAsia"/>
                <w:sz w:val="24"/>
                <w:szCs w:val="26"/>
              </w:rPr>
              <w:t>2</w:t>
            </w:r>
          </w:p>
        </w:tc>
        <w:tc>
          <w:tcPr>
            <w:tcW w:w="5177"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p>
        </w:tc>
        <w:tc>
          <w:tcPr>
            <w:tcW w:w="4324"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p>
        </w:tc>
      </w:tr>
      <w:tr w:rsidR="00DA136F" w:rsidRPr="002E78C7" w:rsidTr="003170F8">
        <w:tc>
          <w:tcPr>
            <w:tcW w:w="422"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r w:rsidRPr="002E78C7">
              <w:rPr>
                <w:rFonts w:eastAsiaTheme="minorEastAsia"/>
                <w:sz w:val="24"/>
                <w:szCs w:val="26"/>
              </w:rPr>
              <w:t>...</w:t>
            </w:r>
          </w:p>
        </w:tc>
        <w:tc>
          <w:tcPr>
            <w:tcW w:w="5177"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p>
        </w:tc>
        <w:tc>
          <w:tcPr>
            <w:tcW w:w="4324" w:type="dxa"/>
            <w:tcBorders>
              <w:top w:val="single" w:sz="4" w:space="0" w:color="auto"/>
              <w:left w:val="single" w:sz="4" w:space="0" w:color="auto"/>
              <w:bottom w:val="single" w:sz="4" w:space="0" w:color="auto"/>
              <w:right w:val="single" w:sz="4" w:space="0" w:color="auto"/>
            </w:tcBorders>
          </w:tcPr>
          <w:p w:rsidR="00DA136F" w:rsidRPr="002E78C7" w:rsidRDefault="00DA136F" w:rsidP="008C12FE">
            <w:pPr>
              <w:pStyle w:val="ConsPlusNormal"/>
              <w:jc w:val="both"/>
              <w:rPr>
                <w:rFonts w:eastAsiaTheme="minorEastAsia"/>
                <w:sz w:val="24"/>
                <w:szCs w:val="26"/>
              </w:rPr>
            </w:pPr>
          </w:p>
        </w:tc>
      </w:tr>
    </w:tbl>
    <w:p w:rsidR="00DA136F" w:rsidRPr="002E78C7" w:rsidRDefault="00DA136F" w:rsidP="008C12FE">
      <w:pPr>
        <w:pStyle w:val="ConsPlusNormal"/>
        <w:ind w:firstLine="540"/>
        <w:jc w:val="both"/>
        <w:rPr>
          <w:sz w:val="24"/>
          <w:szCs w:val="26"/>
        </w:rPr>
      </w:pPr>
    </w:p>
    <w:p w:rsidR="00DA136F" w:rsidRPr="002E78C7" w:rsidRDefault="00DA136F" w:rsidP="008C12FE">
      <w:pPr>
        <w:pStyle w:val="ConsPlusNormal"/>
        <w:ind w:firstLine="540"/>
        <w:jc w:val="both"/>
        <w:rPr>
          <w:sz w:val="24"/>
          <w:szCs w:val="26"/>
        </w:rPr>
      </w:pPr>
      <w:r w:rsidRPr="002E78C7">
        <w:rPr>
          <w:sz w:val="24"/>
          <w:szCs w:val="26"/>
        </w:rPr>
        <w:t>Для проведения выездного ведомственного контроля прошу обеспечить следующие условия: _________________________________________________</w:t>
      </w:r>
      <w:r w:rsidR="00C55E0F">
        <w:rPr>
          <w:sz w:val="24"/>
          <w:szCs w:val="26"/>
        </w:rPr>
        <w:t>____________________</w:t>
      </w:r>
      <w:r w:rsidRPr="002E78C7">
        <w:rPr>
          <w:sz w:val="24"/>
          <w:szCs w:val="26"/>
        </w:rPr>
        <w:t>__</w:t>
      </w:r>
      <w:r w:rsidR="00C55E0F" w:rsidRPr="00797C53">
        <w:rPr>
          <w:rStyle w:val="a9"/>
        </w:rPr>
        <w:footnoteReference w:id="1"/>
      </w:r>
    </w:p>
    <w:p w:rsidR="00DA136F" w:rsidRPr="002E78C7" w:rsidRDefault="00DA136F" w:rsidP="008C12FE">
      <w:pPr>
        <w:pStyle w:val="ConsPlusNormal"/>
        <w:ind w:firstLine="540"/>
        <w:jc w:val="both"/>
        <w:rPr>
          <w:sz w:val="24"/>
          <w:szCs w:val="26"/>
        </w:rPr>
      </w:pPr>
      <w:r w:rsidRPr="002E78C7">
        <w:rPr>
          <w:sz w:val="24"/>
          <w:szCs w:val="26"/>
        </w:rPr>
        <w:t>Контактная информация (номер телефона, факса, адрес электронной почты): _____________________________________________________________________.</w:t>
      </w:r>
    </w:p>
    <w:p w:rsidR="00DA136F" w:rsidRPr="002E78C7" w:rsidRDefault="00DA136F" w:rsidP="008C12FE">
      <w:pPr>
        <w:pStyle w:val="ConsPlusNormal"/>
        <w:ind w:firstLine="540"/>
        <w:jc w:val="both"/>
        <w:rPr>
          <w:sz w:val="24"/>
          <w:szCs w:val="26"/>
        </w:rPr>
      </w:pPr>
    </w:p>
    <w:p w:rsidR="00DA136F" w:rsidRPr="002E78C7" w:rsidRDefault="00DA136F" w:rsidP="008C12FE">
      <w:pPr>
        <w:pStyle w:val="ConsPlusNormal"/>
        <w:ind w:firstLine="540"/>
        <w:jc w:val="both"/>
        <w:rPr>
          <w:sz w:val="24"/>
          <w:szCs w:val="26"/>
        </w:rPr>
      </w:pPr>
      <w:r w:rsidRPr="002E78C7">
        <w:rPr>
          <w:sz w:val="24"/>
          <w:szCs w:val="26"/>
        </w:rPr>
        <w:t>Прилагаемые документы:</w:t>
      </w:r>
    </w:p>
    <w:p w:rsidR="00DA136F" w:rsidRPr="002E78C7" w:rsidRDefault="00DA136F" w:rsidP="008C12FE">
      <w:pPr>
        <w:pStyle w:val="ConsPlusNormal"/>
        <w:ind w:firstLine="540"/>
        <w:jc w:val="both"/>
        <w:rPr>
          <w:sz w:val="24"/>
          <w:szCs w:val="26"/>
        </w:rPr>
      </w:pPr>
      <w:r w:rsidRPr="002E78C7">
        <w:rPr>
          <w:sz w:val="24"/>
          <w:szCs w:val="26"/>
        </w:rPr>
        <w:t>1. Копия распоряжения о проведении ведомственного контроля</w:t>
      </w:r>
    </w:p>
    <w:p w:rsidR="00DA136F" w:rsidRDefault="00DA136F" w:rsidP="008C12FE">
      <w:pPr>
        <w:pStyle w:val="ConsPlusNormal"/>
        <w:ind w:firstLine="540"/>
        <w:jc w:val="both"/>
        <w:rPr>
          <w:sz w:val="24"/>
          <w:szCs w:val="26"/>
        </w:rPr>
      </w:pPr>
    </w:p>
    <w:p w:rsidR="00C55E0F" w:rsidRDefault="00C55E0F" w:rsidP="008C12FE">
      <w:pPr>
        <w:pStyle w:val="ConsPlusNormal"/>
        <w:ind w:firstLine="540"/>
        <w:jc w:val="both"/>
        <w:rPr>
          <w:sz w:val="24"/>
          <w:szCs w:val="26"/>
        </w:rPr>
      </w:pPr>
    </w:p>
    <w:p w:rsidR="00C55E0F" w:rsidRPr="002E78C7" w:rsidRDefault="00C55E0F" w:rsidP="008C12FE">
      <w:pPr>
        <w:pStyle w:val="ConsPlusNormal"/>
        <w:ind w:firstLine="540"/>
        <w:jc w:val="both"/>
        <w:rPr>
          <w:sz w:val="24"/>
          <w:szCs w:val="26"/>
        </w:rPr>
      </w:pPr>
      <w:r>
        <w:rPr>
          <w:sz w:val="24"/>
          <w:szCs w:val="26"/>
        </w:rPr>
        <w:t xml:space="preserve">Глава администрации района </w:t>
      </w:r>
      <w:r>
        <w:rPr>
          <w:sz w:val="24"/>
          <w:szCs w:val="26"/>
        </w:rPr>
        <w:tab/>
      </w:r>
      <w:r>
        <w:rPr>
          <w:sz w:val="24"/>
          <w:szCs w:val="26"/>
        </w:rPr>
        <w:tab/>
      </w:r>
      <w:r>
        <w:rPr>
          <w:sz w:val="24"/>
          <w:szCs w:val="26"/>
        </w:rPr>
        <w:tab/>
      </w:r>
      <w:r>
        <w:rPr>
          <w:sz w:val="24"/>
          <w:szCs w:val="26"/>
        </w:rPr>
        <w:tab/>
      </w:r>
      <w:r>
        <w:rPr>
          <w:sz w:val="24"/>
          <w:szCs w:val="26"/>
        </w:rPr>
        <w:tab/>
        <w:t xml:space="preserve">     </w:t>
      </w:r>
      <w:r>
        <w:rPr>
          <w:sz w:val="24"/>
          <w:szCs w:val="26"/>
        </w:rPr>
        <w:tab/>
        <w:t xml:space="preserve">       С.Н. </w:t>
      </w:r>
      <w:r w:rsidR="00E77C6A">
        <w:rPr>
          <w:sz w:val="24"/>
          <w:szCs w:val="26"/>
        </w:rPr>
        <w:t>Чепиков</w:t>
      </w:r>
      <w:r>
        <w:rPr>
          <w:sz w:val="24"/>
          <w:szCs w:val="26"/>
        </w:rPr>
        <w:tab/>
      </w:r>
    </w:p>
    <w:p w:rsidR="00DA136F" w:rsidRDefault="00DA136F" w:rsidP="008C12FE">
      <w:pPr>
        <w:pStyle w:val="ConsPlusNormal"/>
        <w:jc w:val="right"/>
        <w:rPr>
          <w:sz w:val="24"/>
          <w:szCs w:val="26"/>
        </w:rPr>
      </w:pPr>
    </w:p>
    <w:p w:rsidR="00C55E0F" w:rsidRPr="002E78C7" w:rsidRDefault="00C55E0F" w:rsidP="008C12FE">
      <w:pPr>
        <w:pStyle w:val="ConsPlusNormal"/>
        <w:jc w:val="right"/>
        <w:rPr>
          <w:sz w:val="24"/>
          <w:szCs w:val="26"/>
        </w:rPr>
        <w:sectPr w:rsidR="00C55E0F" w:rsidRPr="002E78C7" w:rsidSect="00D048B2">
          <w:headerReference w:type="default" r:id="rId9"/>
          <w:footerReference w:type="default" r:id="rId10"/>
          <w:pgSz w:w="11906" w:h="16838"/>
          <w:pgMar w:top="1134" w:right="567" w:bottom="1134" w:left="1701" w:header="284" w:footer="296" w:gutter="0"/>
          <w:cols w:space="708"/>
          <w:docGrid w:linePitch="360"/>
        </w:sectPr>
      </w:pPr>
    </w:p>
    <w:p w:rsidR="00DA136F" w:rsidRPr="002E78C7" w:rsidRDefault="00DA136F" w:rsidP="008C12FE">
      <w:pPr>
        <w:pStyle w:val="ConsPlusNormal"/>
        <w:jc w:val="right"/>
        <w:rPr>
          <w:sz w:val="24"/>
          <w:szCs w:val="24"/>
        </w:rPr>
      </w:pPr>
      <w:r w:rsidRPr="002E78C7">
        <w:rPr>
          <w:sz w:val="24"/>
          <w:szCs w:val="24"/>
        </w:rPr>
        <w:lastRenderedPageBreak/>
        <w:t>Приложение № 3</w:t>
      </w:r>
    </w:p>
    <w:p w:rsidR="00DA136F" w:rsidRPr="002E78C7" w:rsidRDefault="00DA136F" w:rsidP="008C12FE">
      <w:pPr>
        <w:pStyle w:val="ConsPlusNormal"/>
        <w:jc w:val="right"/>
        <w:rPr>
          <w:sz w:val="24"/>
          <w:szCs w:val="24"/>
        </w:rPr>
      </w:pPr>
    </w:p>
    <w:p w:rsidR="00DA136F" w:rsidRPr="002E78C7" w:rsidRDefault="00DA136F" w:rsidP="008C12FE">
      <w:pPr>
        <w:pStyle w:val="ConsPlusNormal"/>
        <w:jc w:val="center"/>
        <w:rPr>
          <w:b/>
          <w:sz w:val="24"/>
          <w:szCs w:val="24"/>
        </w:rPr>
      </w:pPr>
      <w:r w:rsidRPr="002E78C7">
        <w:rPr>
          <w:b/>
          <w:sz w:val="24"/>
          <w:szCs w:val="24"/>
        </w:rPr>
        <w:t>Акт</w:t>
      </w:r>
    </w:p>
    <w:p w:rsidR="00DA136F" w:rsidRPr="002E78C7" w:rsidRDefault="00DA136F" w:rsidP="008C12FE">
      <w:pPr>
        <w:pStyle w:val="ConsPlusNormal"/>
        <w:jc w:val="center"/>
        <w:rPr>
          <w:b/>
          <w:sz w:val="24"/>
          <w:szCs w:val="24"/>
        </w:rPr>
      </w:pPr>
      <w:r w:rsidRPr="002E78C7">
        <w:rPr>
          <w:b/>
          <w:sz w:val="24"/>
          <w:szCs w:val="24"/>
        </w:rPr>
        <w:t>контрольного мероприятия</w:t>
      </w:r>
    </w:p>
    <w:p w:rsidR="00DA136F" w:rsidRPr="002E78C7" w:rsidRDefault="00DA136F" w:rsidP="008C12FE">
      <w:pPr>
        <w:pStyle w:val="ConsPlusNormal"/>
        <w:jc w:val="center"/>
        <w:rPr>
          <w:sz w:val="24"/>
          <w:szCs w:val="24"/>
        </w:rPr>
      </w:pPr>
      <w:r w:rsidRPr="002E78C7">
        <w:rPr>
          <w:sz w:val="24"/>
          <w:szCs w:val="24"/>
        </w:rPr>
        <w:t>______________________________________________________________________</w:t>
      </w:r>
    </w:p>
    <w:p w:rsidR="00DA136F" w:rsidRPr="002E78C7" w:rsidRDefault="00DA136F" w:rsidP="008C12FE">
      <w:pPr>
        <w:pStyle w:val="ConsPlusNormal"/>
        <w:jc w:val="center"/>
        <w:rPr>
          <w:sz w:val="24"/>
          <w:szCs w:val="24"/>
          <w:vertAlign w:val="superscript"/>
        </w:rPr>
      </w:pPr>
      <w:r w:rsidRPr="002E78C7">
        <w:rPr>
          <w:sz w:val="24"/>
          <w:szCs w:val="24"/>
          <w:vertAlign w:val="superscript"/>
        </w:rPr>
        <w:t>(наименование органа, осуществляющего ведомственный контроль в сфере закупок)</w:t>
      </w:r>
    </w:p>
    <w:p w:rsidR="00DA136F" w:rsidRPr="002E78C7" w:rsidRDefault="00DA136F" w:rsidP="008C12FE">
      <w:pPr>
        <w:pStyle w:val="ConsPlusNormal"/>
        <w:ind w:firstLine="540"/>
        <w:jc w:val="center"/>
        <w:rPr>
          <w:sz w:val="24"/>
          <w:szCs w:val="24"/>
        </w:rPr>
      </w:pPr>
    </w:p>
    <w:p w:rsidR="00DA136F" w:rsidRPr="002E78C7" w:rsidRDefault="00DA136F" w:rsidP="008C12FE">
      <w:pPr>
        <w:pStyle w:val="ConsPlusNormal"/>
        <w:ind w:firstLine="540"/>
        <w:jc w:val="both"/>
        <w:rPr>
          <w:sz w:val="24"/>
          <w:szCs w:val="24"/>
        </w:rPr>
      </w:pPr>
      <w:r w:rsidRPr="002E78C7">
        <w:rPr>
          <w:sz w:val="24"/>
          <w:szCs w:val="24"/>
        </w:rPr>
        <w:t xml:space="preserve">"______" _____________ 20___г. </w:t>
      </w:r>
    </w:p>
    <w:p w:rsidR="00DA136F" w:rsidRPr="002E78C7" w:rsidRDefault="00DA136F" w:rsidP="008C12FE">
      <w:pPr>
        <w:pStyle w:val="ConsPlusNormal"/>
        <w:ind w:firstLine="540"/>
        <w:jc w:val="both"/>
        <w:rPr>
          <w:sz w:val="24"/>
          <w:szCs w:val="24"/>
        </w:rPr>
      </w:pPr>
    </w:p>
    <w:p w:rsidR="00DA136F" w:rsidRDefault="00DA136F" w:rsidP="006B11AE">
      <w:pPr>
        <w:pStyle w:val="ConsPlusNormal"/>
        <w:ind w:firstLine="540"/>
        <w:jc w:val="both"/>
        <w:rPr>
          <w:sz w:val="24"/>
          <w:szCs w:val="24"/>
        </w:rPr>
      </w:pPr>
      <w:r w:rsidRPr="002E78C7">
        <w:rPr>
          <w:sz w:val="24"/>
          <w:szCs w:val="24"/>
        </w:rPr>
        <w:t xml:space="preserve">В соответствии со статьей 100 Федерального закона от 05.04.2013 г. N 44-ФЗ "О контрактной системе в сфере закупок товаров, работ, услуг для обеспечения государственных и муниципальных нужд", Постановлением </w:t>
      </w:r>
      <w:r w:rsidR="00E77C6A">
        <w:rPr>
          <w:sz w:val="24"/>
          <w:szCs w:val="24"/>
        </w:rPr>
        <w:t>а</w:t>
      </w:r>
      <w:r w:rsidRPr="002E78C7">
        <w:rPr>
          <w:sz w:val="24"/>
          <w:szCs w:val="24"/>
        </w:rPr>
        <w:t xml:space="preserve">дминистрации </w:t>
      </w:r>
      <w:r w:rsidR="00E77C6A">
        <w:rPr>
          <w:sz w:val="24"/>
          <w:szCs w:val="24"/>
        </w:rPr>
        <w:t>Выгоничского</w:t>
      </w:r>
      <w:r w:rsidRPr="002E78C7">
        <w:rPr>
          <w:sz w:val="24"/>
          <w:szCs w:val="24"/>
        </w:rPr>
        <w:t xml:space="preserve"> района от "___" ___________ 20__ г. N ______ </w:t>
      </w:r>
      <w:r w:rsidR="00DB643A">
        <w:rPr>
          <w:sz w:val="24"/>
          <w:szCs w:val="24"/>
        </w:rPr>
        <w:t>«</w:t>
      </w:r>
      <w:r w:rsidRPr="002E78C7">
        <w:rPr>
          <w:sz w:val="24"/>
          <w:szCs w:val="24"/>
        </w:rPr>
        <w:t xml:space="preserve">Об утверждении </w:t>
      </w:r>
      <w:r w:rsidR="00DB643A">
        <w:rPr>
          <w:sz w:val="24"/>
          <w:szCs w:val="24"/>
        </w:rPr>
        <w:t>Регламента</w:t>
      </w:r>
      <w:r w:rsidRPr="002E78C7">
        <w:rPr>
          <w:sz w:val="24"/>
          <w:szCs w:val="24"/>
        </w:rPr>
        <w:t xml:space="preserve">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под</w:t>
      </w:r>
      <w:r w:rsidR="00DB643A">
        <w:rPr>
          <w:sz w:val="24"/>
          <w:szCs w:val="24"/>
        </w:rPr>
        <w:t>ведомственных заказчиков»</w:t>
      </w:r>
      <w:r w:rsidRPr="002E78C7">
        <w:rPr>
          <w:sz w:val="24"/>
          <w:szCs w:val="24"/>
        </w:rPr>
        <w:t xml:space="preserve">, распоряжением администрации </w:t>
      </w:r>
      <w:r w:rsidR="00417843">
        <w:rPr>
          <w:sz w:val="24"/>
          <w:szCs w:val="24"/>
        </w:rPr>
        <w:t>Выг</w:t>
      </w:r>
      <w:r w:rsidR="00EC2961">
        <w:rPr>
          <w:sz w:val="24"/>
          <w:szCs w:val="24"/>
        </w:rPr>
        <w:t>о</w:t>
      </w:r>
      <w:r w:rsidR="00417843">
        <w:rPr>
          <w:sz w:val="24"/>
          <w:szCs w:val="24"/>
        </w:rPr>
        <w:t>ничского</w:t>
      </w:r>
      <w:r w:rsidRPr="002E78C7">
        <w:rPr>
          <w:sz w:val="24"/>
          <w:szCs w:val="24"/>
        </w:rPr>
        <w:t xml:space="preserve"> района от </w:t>
      </w:r>
      <w:r w:rsidR="00DB643A">
        <w:rPr>
          <w:sz w:val="24"/>
          <w:szCs w:val="24"/>
        </w:rPr>
        <w:t>«___»</w:t>
      </w:r>
      <w:r w:rsidRPr="002E78C7">
        <w:rPr>
          <w:sz w:val="24"/>
          <w:szCs w:val="24"/>
        </w:rPr>
        <w:t xml:space="preserve"> ___________ 20___г. N _____ </w:t>
      </w:r>
      <w:r w:rsidR="00DB643A">
        <w:rPr>
          <w:sz w:val="24"/>
          <w:szCs w:val="24"/>
        </w:rPr>
        <w:t>«</w:t>
      </w:r>
      <w:r w:rsidRPr="002E78C7">
        <w:rPr>
          <w:sz w:val="24"/>
          <w:szCs w:val="24"/>
        </w:rPr>
        <w:t>Об утверждении плана мероприятий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заказчиков</w:t>
      </w:r>
      <w:r w:rsidR="00DB643A">
        <w:rPr>
          <w:sz w:val="24"/>
          <w:szCs w:val="24"/>
        </w:rPr>
        <w:t>»</w:t>
      </w:r>
      <w:r w:rsidRPr="002E78C7">
        <w:rPr>
          <w:sz w:val="24"/>
          <w:szCs w:val="24"/>
        </w:rPr>
        <w:t xml:space="preserve">, администрацией </w:t>
      </w:r>
      <w:r w:rsidR="00230634">
        <w:rPr>
          <w:sz w:val="24"/>
          <w:szCs w:val="24"/>
        </w:rPr>
        <w:t>Выгоничского</w:t>
      </w:r>
      <w:r w:rsidRPr="002E78C7">
        <w:rPr>
          <w:sz w:val="24"/>
          <w:szCs w:val="24"/>
        </w:rPr>
        <w:t xml:space="preserve"> района в составе:</w:t>
      </w:r>
    </w:p>
    <w:p w:rsidR="006B11AE" w:rsidRDefault="006B11AE" w:rsidP="006B11AE">
      <w:pPr>
        <w:pStyle w:val="ConsPlusNormal"/>
        <w:numPr>
          <w:ilvl w:val="0"/>
          <w:numId w:val="10"/>
        </w:numPr>
        <w:ind w:left="0" w:firstLine="709"/>
        <w:jc w:val="both"/>
        <w:rPr>
          <w:sz w:val="24"/>
          <w:szCs w:val="24"/>
        </w:rPr>
      </w:pPr>
      <w:r>
        <w:rPr>
          <w:sz w:val="24"/>
          <w:szCs w:val="24"/>
        </w:rPr>
        <w:t>___________________________________________________________________</w:t>
      </w:r>
    </w:p>
    <w:p w:rsidR="006B11AE" w:rsidRPr="002E78C7" w:rsidRDefault="006B11AE" w:rsidP="006B11AE">
      <w:pPr>
        <w:pStyle w:val="ConsPlusNormal"/>
        <w:numPr>
          <w:ilvl w:val="0"/>
          <w:numId w:val="10"/>
        </w:numPr>
        <w:ind w:left="0" w:firstLine="709"/>
        <w:jc w:val="both"/>
        <w:rPr>
          <w:sz w:val="24"/>
          <w:szCs w:val="24"/>
        </w:rPr>
      </w:pPr>
      <w:r>
        <w:rPr>
          <w:sz w:val="24"/>
          <w:szCs w:val="24"/>
        </w:rPr>
        <w:t>…</w:t>
      </w:r>
    </w:p>
    <w:p w:rsidR="00DA136F" w:rsidRPr="002E78C7" w:rsidRDefault="00DA136F" w:rsidP="008C12FE">
      <w:pPr>
        <w:pStyle w:val="ConsPlusNormal"/>
        <w:jc w:val="center"/>
        <w:rPr>
          <w:sz w:val="24"/>
          <w:szCs w:val="24"/>
          <w:vertAlign w:val="superscript"/>
        </w:rPr>
      </w:pPr>
      <w:r w:rsidRPr="002E78C7">
        <w:rPr>
          <w:sz w:val="24"/>
          <w:szCs w:val="24"/>
          <w:vertAlign w:val="superscript"/>
        </w:rPr>
        <w:t>(состав должностных лиц проводивших ведомственный контроль)</w:t>
      </w:r>
    </w:p>
    <w:p w:rsidR="00DA136F" w:rsidRPr="002E78C7" w:rsidRDefault="006B11AE" w:rsidP="006B11AE">
      <w:pPr>
        <w:pStyle w:val="ConsPlusNormal"/>
        <w:jc w:val="both"/>
        <w:rPr>
          <w:sz w:val="24"/>
          <w:szCs w:val="24"/>
        </w:rPr>
      </w:pPr>
      <w:r>
        <w:rPr>
          <w:sz w:val="24"/>
          <w:szCs w:val="24"/>
        </w:rPr>
        <w:t>п</w:t>
      </w:r>
      <w:r w:rsidR="00DA136F" w:rsidRPr="002E78C7">
        <w:rPr>
          <w:sz w:val="24"/>
          <w:szCs w:val="24"/>
        </w:rPr>
        <w:t>роведена __________________________ (плановая, внеплановая) проверка соблюдения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w:t>
      </w:r>
    </w:p>
    <w:p w:rsidR="00DA136F" w:rsidRPr="002E78C7" w:rsidRDefault="00DA136F" w:rsidP="008C12FE">
      <w:pPr>
        <w:pStyle w:val="ConsPlusNormal"/>
        <w:ind w:firstLine="540"/>
        <w:jc w:val="both"/>
        <w:rPr>
          <w:sz w:val="24"/>
          <w:szCs w:val="24"/>
        </w:rPr>
      </w:pPr>
      <w:r w:rsidRPr="002E78C7">
        <w:rPr>
          <w:sz w:val="24"/>
          <w:szCs w:val="24"/>
        </w:rPr>
        <w:t>Наименование Заказчика, в отношении которого проведена проверка __________________________________________________________________________</w:t>
      </w:r>
    </w:p>
    <w:p w:rsidR="00DA136F" w:rsidRPr="002E78C7" w:rsidRDefault="00DA136F" w:rsidP="008C12FE">
      <w:pPr>
        <w:pStyle w:val="ConsPlusNormal"/>
        <w:ind w:firstLine="539"/>
        <w:jc w:val="center"/>
        <w:rPr>
          <w:sz w:val="24"/>
          <w:szCs w:val="24"/>
          <w:vertAlign w:val="superscript"/>
        </w:rPr>
      </w:pPr>
      <w:r w:rsidRPr="002E78C7">
        <w:rPr>
          <w:sz w:val="24"/>
          <w:szCs w:val="24"/>
          <w:vertAlign w:val="superscript"/>
        </w:rPr>
        <w:t>(наименование, ИНН, адрес места нахождения)</w:t>
      </w:r>
    </w:p>
    <w:p w:rsidR="00DA136F" w:rsidRPr="002E78C7" w:rsidRDefault="00DA136F" w:rsidP="008C12FE">
      <w:pPr>
        <w:pStyle w:val="ConsPlusNormal"/>
        <w:ind w:firstLine="540"/>
        <w:jc w:val="both"/>
        <w:rPr>
          <w:sz w:val="24"/>
          <w:szCs w:val="24"/>
        </w:rPr>
      </w:pPr>
      <w:r w:rsidRPr="002E78C7">
        <w:rPr>
          <w:sz w:val="24"/>
          <w:szCs w:val="24"/>
        </w:rPr>
        <w:t>Ф.И.О. руководителя ____________________________________________________</w:t>
      </w:r>
    </w:p>
    <w:p w:rsidR="00DA136F" w:rsidRPr="002E78C7" w:rsidRDefault="00DA136F" w:rsidP="008C12FE">
      <w:pPr>
        <w:pStyle w:val="ConsPlusNormal"/>
        <w:ind w:firstLine="540"/>
        <w:jc w:val="both"/>
        <w:rPr>
          <w:sz w:val="24"/>
          <w:szCs w:val="24"/>
        </w:rPr>
      </w:pPr>
      <w:r w:rsidRPr="002E78C7">
        <w:rPr>
          <w:sz w:val="24"/>
          <w:szCs w:val="24"/>
        </w:rPr>
        <w:t>Ф.И.О. работников контрактной службы (контрактного управляющего) __________________________________________________________________________</w:t>
      </w:r>
    </w:p>
    <w:p w:rsidR="00DA136F" w:rsidRPr="002E78C7" w:rsidRDefault="00DA136F" w:rsidP="008C12FE">
      <w:pPr>
        <w:pStyle w:val="ConsPlusNormal"/>
        <w:ind w:firstLine="540"/>
        <w:jc w:val="both"/>
        <w:rPr>
          <w:sz w:val="24"/>
          <w:szCs w:val="24"/>
        </w:rPr>
      </w:pPr>
    </w:p>
    <w:p w:rsidR="00DA136F" w:rsidRPr="002E78C7" w:rsidRDefault="00DA136F" w:rsidP="008C12FE">
      <w:pPr>
        <w:pStyle w:val="ConsPlusNormal"/>
        <w:ind w:firstLine="540"/>
        <w:jc w:val="both"/>
        <w:rPr>
          <w:sz w:val="24"/>
          <w:szCs w:val="24"/>
        </w:rPr>
      </w:pPr>
      <w:r w:rsidRPr="002E78C7">
        <w:rPr>
          <w:sz w:val="24"/>
          <w:szCs w:val="24"/>
        </w:rPr>
        <w:t xml:space="preserve">Основание для проведения проверки: распоряжение администрации </w:t>
      </w:r>
      <w:r w:rsidR="00EC2961">
        <w:rPr>
          <w:sz w:val="24"/>
          <w:szCs w:val="24"/>
        </w:rPr>
        <w:t>Выгоничского</w:t>
      </w:r>
      <w:r w:rsidRPr="002E78C7">
        <w:rPr>
          <w:sz w:val="24"/>
          <w:szCs w:val="24"/>
        </w:rPr>
        <w:t xml:space="preserve"> района от "___" _________ 20___г. № _____.</w:t>
      </w:r>
    </w:p>
    <w:p w:rsidR="00DA136F" w:rsidRPr="002E78C7" w:rsidRDefault="00DA136F" w:rsidP="008C12FE">
      <w:pPr>
        <w:pStyle w:val="ConsPlusNormal"/>
        <w:ind w:firstLine="540"/>
        <w:jc w:val="both"/>
        <w:rPr>
          <w:sz w:val="24"/>
          <w:szCs w:val="24"/>
        </w:rPr>
      </w:pPr>
      <w:r w:rsidRPr="002E78C7">
        <w:rPr>
          <w:sz w:val="24"/>
          <w:szCs w:val="24"/>
        </w:rPr>
        <w:t>Цель: соблюдение положений Федерального зак</w:t>
      </w:r>
      <w:r w:rsidR="006B11AE">
        <w:rPr>
          <w:sz w:val="24"/>
          <w:szCs w:val="24"/>
        </w:rPr>
        <w:t>она от 05.04.2013 года N 44-ФЗ «</w:t>
      </w:r>
      <w:r w:rsidRPr="002E78C7">
        <w:rPr>
          <w:sz w:val="24"/>
          <w:szCs w:val="24"/>
        </w:rPr>
        <w:t>О контрактной системе в сфере закупок товаров, работ, услуг для обеспечения госуд</w:t>
      </w:r>
      <w:r w:rsidR="006B11AE">
        <w:rPr>
          <w:sz w:val="24"/>
          <w:szCs w:val="24"/>
        </w:rPr>
        <w:t>арственных и муниципальных нужд»</w:t>
      </w:r>
      <w:r w:rsidRPr="002E78C7">
        <w:rPr>
          <w:sz w:val="24"/>
          <w:szCs w:val="24"/>
        </w:rPr>
        <w:t>, (далее - Федеральный закон от 05.04.2013 г. N 44-ФЗ), иных нормативных правовых актов о контрактной системе в сфере закупок Российской Федерации Российской области при размещении заказов для муниципальных нужд.</w:t>
      </w:r>
    </w:p>
    <w:p w:rsidR="00DA136F" w:rsidRPr="002E78C7" w:rsidRDefault="00DA136F" w:rsidP="008C12FE">
      <w:pPr>
        <w:pStyle w:val="ConsPlusNormal"/>
        <w:ind w:firstLine="540"/>
        <w:jc w:val="both"/>
        <w:rPr>
          <w:sz w:val="24"/>
          <w:szCs w:val="24"/>
        </w:rPr>
      </w:pPr>
      <w:r w:rsidRPr="002E78C7">
        <w:rPr>
          <w:sz w:val="24"/>
          <w:szCs w:val="24"/>
        </w:rPr>
        <w:t>Предмет проверки: _______________________________________________________</w:t>
      </w:r>
    </w:p>
    <w:p w:rsidR="00DA136F" w:rsidRPr="002E78C7" w:rsidRDefault="00DA136F" w:rsidP="008C12FE">
      <w:pPr>
        <w:pStyle w:val="ConsPlusNormal"/>
        <w:ind w:firstLine="540"/>
        <w:jc w:val="both"/>
        <w:rPr>
          <w:sz w:val="24"/>
          <w:szCs w:val="24"/>
        </w:rPr>
      </w:pPr>
      <w:r w:rsidRPr="002E78C7">
        <w:rPr>
          <w:sz w:val="24"/>
          <w:szCs w:val="24"/>
        </w:rPr>
        <w:t>Проверяемый период: ____________________________________________________</w:t>
      </w:r>
    </w:p>
    <w:p w:rsidR="00DA136F" w:rsidRPr="002E78C7" w:rsidRDefault="00DA136F" w:rsidP="008C12FE">
      <w:pPr>
        <w:pStyle w:val="ConsPlusNormal"/>
        <w:ind w:firstLine="540"/>
        <w:jc w:val="both"/>
        <w:rPr>
          <w:sz w:val="24"/>
          <w:szCs w:val="24"/>
        </w:rPr>
      </w:pPr>
      <w:r w:rsidRPr="002E78C7">
        <w:rPr>
          <w:sz w:val="24"/>
          <w:szCs w:val="24"/>
        </w:rPr>
        <w:t>Срок проведения проверки: _______________________________________________</w:t>
      </w:r>
    </w:p>
    <w:p w:rsidR="00DA136F" w:rsidRPr="002E78C7" w:rsidRDefault="00DA136F" w:rsidP="008C12FE">
      <w:pPr>
        <w:pStyle w:val="ConsPlusNormal"/>
        <w:ind w:firstLine="540"/>
        <w:jc w:val="both"/>
        <w:rPr>
          <w:sz w:val="24"/>
          <w:szCs w:val="24"/>
        </w:rPr>
      </w:pPr>
      <w:r w:rsidRPr="002E78C7">
        <w:rPr>
          <w:sz w:val="24"/>
          <w:szCs w:val="24"/>
        </w:rPr>
        <w:t>Место проведения проверки: _____________________________________________</w:t>
      </w:r>
    </w:p>
    <w:p w:rsidR="00DA136F" w:rsidRPr="002E78C7" w:rsidRDefault="00DA136F" w:rsidP="008C12FE">
      <w:pPr>
        <w:pStyle w:val="ConsPlusNormal"/>
        <w:ind w:firstLine="540"/>
        <w:jc w:val="both"/>
        <w:rPr>
          <w:sz w:val="24"/>
          <w:szCs w:val="24"/>
        </w:rPr>
      </w:pPr>
      <w:r w:rsidRPr="002E78C7">
        <w:rPr>
          <w:sz w:val="24"/>
          <w:szCs w:val="24"/>
        </w:rPr>
        <w:t>При проведении использовались: _________________________________________</w:t>
      </w:r>
    </w:p>
    <w:p w:rsidR="006B11AE" w:rsidRDefault="006B11AE" w:rsidP="008C12FE">
      <w:pPr>
        <w:pStyle w:val="ConsPlusNormal"/>
        <w:ind w:firstLine="540"/>
        <w:jc w:val="both"/>
        <w:rPr>
          <w:sz w:val="24"/>
          <w:szCs w:val="24"/>
        </w:rPr>
      </w:pPr>
    </w:p>
    <w:p w:rsidR="00DA136F" w:rsidRPr="002E78C7" w:rsidRDefault="00DA136F" w:rsidP="008C12FE">
      <w:pPr>
        <w:pStyle w:val="ConsPlusNormal"/>
        <w:ind w:firstLine="540"/>
        <w:jc w:val="both"/>
        <w:rPr>
          <w:sz w:val="24"/>
          <w:szCs w:val="24"/>
        </w:rPr>
      </w:pPr>
      <w:r w:rsidRPr="002E78C7">
        <w:rPr>
          <w:sz w:val="24"/>
          <w:szCs w:val="24"/>
        </w:rPr>
        <w:t>В результате проверки установлено следующее: ____________________________</w:t>
      </w:r>
    </w:p>
    <w:p w:rsidR="00DA136F" w:rsidRPr="002E78C7" w:rsidRDefault="00DA136F" w:rsidP="008C12FE">
      <w:pPr>
        <w:pStyle w:val="ConsPlusNormal"/>
        <w:ind w:firstLine="540"/>
        <w:jc w:val="both"/>
        <w:rPr>
          <w:sz w:val="24"/>
          <w:szCs w:val="24"/>
        </w:rPr>
      </w:pPr>
      <w:r w:rsidRPr="002E78C7">
        <w:rPr>
          <w:sz w:val="24"/>
          <w:szCs w:val="24"/>
        </w:rPr>
        <w:t>Осуществление закупки у единственного поставщика (исполнителя, подрядчика): ____________________________________________________________________________</w:t>
      </w:r>
    </w:p>
    <w:p w:rsidR="00DA136F" w:rsidRPr="002E78C7" w:rsidRDefault="00DA136F" w:rsidP="008C12FE">
      <w:pPr>
        <w:pStyle w:val="ConsPlusNormal"/>
        <w:ind w:firstLine="540"/>
        <w:jc w:val="both"/>
        <w:rPr>
          <w:sz w:val="24"/>
          <w:szCs w:val="24"/>
        </w:rPr>
      </w:pPr>
      <w:r w:rsidRPr="002E78C7">
        <w:rPr>
          <w:sz w:val="24"/>
          <w:szCs w:val="24"/>
        </w:rPr>
        <w:t>Осуществление закупок путем проведения открытого аукциона в электронной форме: ___________________________________________________</w:t>
      </w:r>
      <w:r w:rsidR="006B11AE">
        <w:rPr>
          <w:sz w:val="24"/>
          <w:szCs w:val="24"/>
        </w:rPr>
        <w:t>_______</w:t>
      </w:r>
      <w:r w:rsidRPr="002E78C7">
        <w:rPr>
          <w:sz w:val="24"/>
          <w:szCs w:val="24"/>
        </w:rPr>
        <w:t>________________</w:t>
      </w:r>
    </w:p>
    <w:p w:rsidR="00DA136F" w:rsidRPr="002E78C7" w:rsidRDefault="00DA136F" w:rsidP="008C12FE">
      <w:pPr>
        <w:pStyle w:val="ConsPlusNormal"/>
        <w:ind w:firstLine="540"/>
        <w:jc w:val="both"/>
        <w:rPr>
          <w:sz w:val="24"/>
          <w:szCs w:val="24"/>
        </w:rPr>
      </w:pPr>
      <w:r w:rsidRPr="002E78C7">
        <w:rPr>
          <w:sz w:val="24"/>
          <w:szCs w:val="24"/>
        </w:rPr>
        <w:lastRenderedPageBreak/>
        <w:t>Осуществление закупок путем проведения запроса котировок: _______________________________________</w:t>
      </w:r>
      <w:r w:rsidRPr="002E78C7">
        <w:rPr>
          <w:sz w:val="24"/>
          <w:szCs w:val="24"/>
        </w:rPr>
        <w:softHyphen/>
      </w:r>
      <w:r w:rsidRPr="002E78C7">
        <w:rPr>
          <w:sz w:val="24"/>
          <w:szCs w:val="24"/>
        </w:rPr>
        <w:softHyphen/>
      </w:r>
      <w:r w:rsidRPr="002E78C7">
        <w:rPr>
          <w:sz w:val="24"/>
          <w:szCs w:val="24"/>
        </w:rPr>
        <w:softHyphen/>
      </w:r>
      <w:r w:rsidRPr="002E78C7">
        <w:rPr>
          <w:sz w:val="24"/>
          <w:szCs w:val="24"/>
        </w:rPr>
        <w:softHyphen/>
      </w:r>
      <w:r w:rsidRPr="002E78C7">
        <w:rPr>
          <w:sz w:val="24"/>
          <w:szCs w:val="24"/>
        </w:rPr>
        <w:softHyphen/>
      </w:r>
      <w:r w:rsidRPr="002E78C7">
        <w:rPr>
          <w:sz w:val="24"/>
          <w:szCs w:val="24"/>
        </w:rPr>
        <w:softHyphen/>
        <w:t>___________________________________</w:t>
      </w:r>
    </w:p>
    <w:p w:rsidR="00DA136F" w:rsidRPr="002E78C7" w:rsidRDefault="00DA136F" w:rsidP="008C12FE">
      <w:pPr>
        <w:pStyle w:val="ConsPlusNormal"/>
        <w:ind w:firstLine="540"/>
        <w:jc w:val="both"/>
        <w:rPr>
          <w:sz w:val="24"/>
          <w:szCs w:val="24"/>
        </w:rPr>
      </w:pPr>
      <w:r w:rsidRPr="002E78C7">
        <w:rPr>
          <w:sz w:val="24"/>
          <w:szCs w:val="24"/>
        </w:rPr>
        <w:t>Осуществление закупок у субъекта малого предпринимательства: __________________________________________________________________________</w:t>
      </w:r>
    </w:p>
    <w:p w:rsidR="00DA136F" w:rsidRPr="002E78C7" w:rsidRDefault="00DA136F" w:rsidP="008C12FE">
      <w:pPr>
        <w:pStyle w:val="ConsPlusNormal"/>
        <w:ind w:firstLine="540"/>
        <w:jc w:val="both"/>
        <w:rPr>
          <w:sz w:val="24"/>
          <w:szCs w:val="24"/>
        </w:rPr>
      </w:pPr>
      <w:r w:rsidRPr="002E78C7">
        <w:rPr>
          <w:sz w:val="24"/>
          <w:szCs w:val="24"/>
        </w:rPr>
        <w:t xml:space="preserve">Обжалование действий (бездействий) Заказчика, созданной им комиссии: __________________________________________________________________________ </w:t>
      </w:r>
    </w:p>
    <w:p w:rsidR="00DA136F" w:rsidRPr="002E78C7" w:rsidRDefault="00DA136F" w:rsidP="008C12FE">
      <w:pPr>
        <w:pStyle w:val="ConsPlusNormal"/>
        <w:ind w:firstLine="540"/>
        <w:jc w:val="both"/>
        <w:rPr>
          <w:sz w:val="24"/>
          <w:szCs w:val="24"/>
        </w:rPr>
      </w:pPr>
      <w:r w:rsidRPr="002E78C7">
        <w:rPr>
          <w:sz w:val="24"/>
          <w:szCs w:val="24"/>
        </w:rPr>
        <w:t>Исполнение предписаний уполномоченного органа по результатам рассмотрения жалоб и по результатам плановых проверок: _________________</w:t>
      </w:r>
      <w:r w:rsidR="006B11AE">
        <w:rPr>
          <w:sz w:val="24"/>
          <w:szCs w:val="24"/>
        </w:rPr>
        <w:t>___________</w:t>
      </w:r>
      <w:r w:rsidRPr="002E78C7">
        <w:rPr>
          <w:sz w:val="24"/>
          <w:szCs w:val="24"/>
        </w:rPr>
        <w:t>___________________</w:t>
      </w:r>
    </w:p>
    <w:p w:rsidR="00DA136F" w:rsidRPr="002E78C7" w:rsidRDefault="00DA136F" w:rsidP="008C12FE">
      <w:pPr>
        <w:pStyle w:val="ConsPlusNormal"/>
        <w:ind w:firstLine="540"/>
        <w:jc w:val="both"/>
        <w:rPr>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757"/>
        <w:gridCol w:w="4813"/>
      </w:tblGrid>
      <w:tr w:rsidR="00DA136F" w:rsidRPr="002E78C7" w:rsidTr="003170F8">
        <w:trPr>
          <w:jc w:val="center"/>
        </w:trPr>
        <w:tc>
          <w:tcPr>
            <w:tcW w:w="4757" w:type="dxa"/>
          </w:tcPr>
          <w:p w:rsidR="00DA136F" w:rsidRPr="002E78C7" w:rsidRDefault="00DA136F" w:rsidP="008C12FE">
            <w:pPr>
              <w:pStyle w:val="ConsPlusNormal"/>
              <w:jc w:val="center"/>
              <w:rPr>
                <w:rFonts w:eastAsiaTheme="minorEastAsia"/>
                <w:sz w:val="24"/>
                <w:szCs w:val="24"/>
              </w:rPr>
            </w:pPr>
            <w:r w:rsidRPr="002E78C7">
              <w:rPr>
                <w:rFonts w:eastAsiaTheme="minorEastAsia"/>
                <w:sz w:val="24"/>
                <w:szCs w:val="24"/>
              </w:rPr>
              <w:t>_____________________</w:t>
            </w:r>
          </w:p>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(подпись)</w:t>
            </w:r>
          </w:p>
        </w:tc>
        <w:tc>
          <w:tcPr>
            <w:tcW w:w="4813" w:type="dxa"/>
          </w:tcPr>
          <w:p w:rsidR="00DA136F" w:rsidRPr="002E78C7" w:rsidRDefault="00DA136F" w:rsidP="008C12FE">
            <w:pPr>
              <w:pStyle w:val="ConsPlusNormal"/>
              <w:jc w:val="center"/>
              <w:rPr>
                <w:rFonts w:eastAsiaTheme="minorEastAsia"/>
                <w:sz w:val="24"/>
                <w:szCs w:val="24"/>
              </w:rPr>
            </w:pPr>
            <w:r w:rsidRPr="002E78C7">
              <w:rPr>
                <w:rFonts w:eastAsiaTheme="minorEastAsia"/>
                <w:sz w:val="24"/>
                <w:szCs w:val="24"/>
              </w:rPr>
              <w:t>______________</w:t>
            </w:r>
          </w:p>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(должность)</w:t>
            </w:r>
          </w:p>
        </w:tc>
      </w:tr>
      <w:tr w:rsidR="00DA136F" w:rsidRPr="002E78C7" w:rsidTr="003170F8">
        <w:trPr>
          <w:jc w:val="center"/>
        </w:trPr>
        <w:tc>
          <w:tcPr>
            <w:tcW w:w="4757" w:type="dxa"/>
          </w:tcPr>
          <w:p w:rsidR="00DA136F" w:rsidRPr="002E78C7" w:rsidRDefault="00DA136F" w:rsidP="008C12FE">
            <w:pPr>
              <w:pStyle w:val="ConsPlusNormal"/>
              <w:jc w:val="center"/>
              <w:rPr>
                <w:rFonts w:eastAsiaTheme="minorEastAsia"/>
                <w:sz w:val="24"/>
                <w:szCs w:val="24"/>
              </w:rPr>
            </w:pPr>
            <w:r w:rsidRPr="002E78C7">
              <w:rPr>
                <w:rFonts w:eastAsiaTheme="minorEastAsia"/>
                <w:sz w:val="24"/>
                <w:szCs w:val="24"/>
              </w:rPr>
              <w:t>____________________</w:t>
            </w:r>
          </w:p>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(подпись)</w:t>
            </w:r>
          </w:p>
        </w:tc>
        <w:tc>
          <w:tcPr>
            <w:tcW w:w="4813" w:type="dxa"/>
          </w:tcPr>
          <w:p w:rsidR="00DA136F" w:rsidRPr="002E78C7" w:rsidRDefault="00DA136F" w:rsidP="008C12FE">
            <w:pPr>
              <w:pStyle w:val="ConsPlusNormal"/>
              <w:jc w:val="center"/>
              <w:rPr>
                <w:rFonts w:eastAsiaTheme="minorEastAsia"/>
                <w:sz w:val="24"/>
                <w:szCs w:val="24"/>
              </w:rPr>
            </w:pPr>
            <w:r w:rsidRPr="002E78C7">
              <w:rPr>
                <w:rFonts w:eastAsiaTheme="minorEastAsia"/>
                <w:sz w:val="24"/>
                <w:szCs w:val="24"/>
              </w:rPr>
              <w:t>______________</w:t>
            </w:r>
          </w:p>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(должность)</w:t>
            </w:r>
          </w:p>
        </w:tc>
      </w:tr>
      <w:tr w:rsidR="00DA136F" w:rsidRPr="002E78C7" w:rsidTr="003170F8">
        <w:trPr>
          <w:jc w:val="center"/>
        </w:trPr>
        <w:tc>
          <w:tcPr>
            <w:tcW w:w="4757" w:type="dxa"/>
          </w:tcPr>
          <w:p w:rsidR="00DA136F" w:rsidRPr="002E78C7" w:rsidRDefault="00DA136F" w:rsidP="008C12FE">
            <w:pPr>
              <w:pStyle w:val="ConsPlusNormal"/>
              <w:jc w:val="center"/>
              <w:rPr>
                <w:rFonts w:eastAsiaTheme="minorEastAsia"/>
                <w:sz w:val="24"/>
                <w:szCs w:val="24"/>
              </w:rPr>
            </w:pPr>
            <w:r w:rsidRPr="002E78C7">
              <w:rPr>
                <w:rFonts w:eastAsiaTheme="minorEastAsia"/>
                <w:sz w:val="24"/>
                <w:szCs w:val="24"/>
              </w:rPr>
              <w:t>____________________</w:t>
            </w:r>
          </w:p>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(подпись)</w:t>
            </w:r>
          </w:p>
        </w:tc>
        <w:tc>
          <w:tcPr>
            <w:tcW w:w="4813" w:type="dxa"/>
          </w:tcPr>
          <w:p w:rsidR="00DA136F" w:rsidRPr="002E78C7" w:rsidRDefault="00DA136F" w:rsidP="008C12FE">
            <w:pPr>
              <w:pStyle w:val="ConsPlusNormal"/>
              <w:jc w:val="center"/>
              <w:rPr>
                <w:rFonts w:eastAsiaTheme="minorEastAsia"/>
                <w:sz w:val="24"/>
                <w:szCs w:val="24"/>
              </w:rPr>
            </w:pPr>
            <w:r w:rsidRPr="002E78C7">
              <w:rPr>
                <w:rFonts w:eastAsiaTheme="minorEastAsia"/>
                <w:sz w:val="24"/>
                <w:szCs w:val="24"/>
              </w:rPr>
              <w:t>______________</w:t>
            </w:r>
          </w:p>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(должность)</w:t>
            </w:r>
          </w:p>
        </w:tc>
      </w:tr>
    </w:tbl>
    <w:p w:rsidR="00DA136F" w:rsidRPr="002E78C7" w:rsidRDefault="00DA136F" w:rsidP="008C12FE">
      <w:pPr>
        <w:pStyle w:val="ConsPlusNormal"/>
        <w:ind w:firstLine="540"/>
        <w:jc w:val="both"/>
        <w:rPr>
          <w:sz w:val="24"/>
          <w:szCs w:val="24"/>
        </w:rPr>
      </w:pPr>
    </w:p>
    <w:p w:rsidR="00DA136F" w:rsidRPr="002E78C7" w:rsidRDefault="00DA136F" w:rsidP="008C12FE">
      <w:pPr>
        <w:pStyle w:val="ConsPlusNormal"/>
        <w:ind w:firstLine="540"/>
        <w:jc w:val="both"/>
        <w:rPr>
          <w:sz w:val="24"/>
          <w:szCs w:val="24"/>
        </w:rPr>
      </w:pPr>
      <w:r w:rsidRPr="002E78C7">
        <w:rPr>
          <w:sz w:val="24"/>
          <w:szCs w:val="24"/>
        </w:rPr>
        <w:t>Акт получен: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253"/>
        <w:gridCol w:w="992"/>
        <w:gridCol w:w="1382"/>
        <w:gridCol w:w="357"/>
        <w:gridCol w:w="2587"/>
      </w:tblGrid>
      <w:tr w:rsidR="00DA136F" w:rsidRPr="002E78C7" w:rsidTr="003170F8">
        <w:tc>
          <w:tcPr>
            <w:tcW w:w="4253" w:type="dxa"/>
            <w:tcBorders>
              <w:bottom w:val="single" w:sz="4" w:space="0" w:color="auto"/>
            </w:tcBorders>
          </w:tcPr>
          <w:p w:rsidR="00DA136F" w:rsidRPr="002E78C7" w:rsidRDefault="00DA136F" w:rsidP="008C12FE">
            <w:pPr>
              <w:pStyle w:val="ConsPlusNormal"/>
              <w:jc w:val="both"/>
              <w:rPr>
                <w:rFonts w:eastAsiaTheme="minorEastAsia"/>
                <w:sz w:val="24"/>
                <w:szCs w:val="24"/>
              </w:rPr>
            </w:pPr>
          </w:p>
        </w:tc>
        <w:tc>
          <w:tcPr>
            <w:tcW w:w="992" w:type="dxa"/>
          </w:tcPr>
          <w:p w:rsidR="00DA136F" w:rsidRPr="002E78C7" w:rsidRDefault="00DA136F" w:rsidP="008C12FE">
            <w:pPr>
              <w:pStyle w:val="ConsPlusNormal"/>
              <w:jc w:val="both"/>
              <w:rPr>
                <w:rFonts w:eastAsiaTheme="minorEastAsia"/>
                <w:sz w:val="24"/>
                <w:szCs w:val="24"/>
              </w:rPr>
            </w:pPr>
          </w:p>
        </w:tc>
        <w:tc>
          <w:tcPr>
            <w:tcW w:w="1382" w:type="dxa"/>
            <w:tcBorders>
              <w:bottom w:val="single" w:sz="4" w:space="0" w:color="auto"/>
            </w:tcBorders>
          </w:tcPr>
          <w:p w:rsidR="00DA136F" w:rsidRPr="002E78C7" w:rsidRDefault="00DA136F" w:rsidP="008C12FE">
            <w:pPr>
              <w:pStyle w:val="ConsPlusNormal"/>
              <w:jc w:val="both"/>
              <w:rPr>
                <w:rFonts w:eastAsiaTheme="minorEastAsia"/>
                <w:sz w:val="24"/>
                <w:szCs w:val="24"/>
              </w:rPr>
            </w:pPr>
          </w:p>
        </w:tc>
        <w:tc>
          <w:tcPr>
            <w:tcW w:w="357" w:type="dxa"/>
          </w:tcPr>
          <w:p w:rsidR="00DA136F" w:rsidRPr="002E78C7" w:rsidRDefault="00DA136F" w:rsidP="008C12FE">
            <w:pPr>
              <w:pStyle w:val="ConsPlusNormal"/>
              <w:jc w:val="both"/>
              <w:rPr>
                <w:rFonts w:eastAsiaTheme="minorEastAsia"/>
                <w:sz w:val="24"/>
                <w:szCs w:val="24"/>
              </w:rPr>
            </w:pPr>
          </w:p>
        </w:tc>
        <w:tc>
          <w:tcPr>
            <w:tcW w:w="2587" w:type="dxa"/>
            <w:tcBorders>
              <w:bottom w:val="single" w:sz="4" w:space="0" w:color="auto"/>
            </w:tcBorders>
          </w:tcPr>
          <w:p w:rsidR="00DA136F" w:rsidRPr="002E78C7" w:rsidRDefault="00DA136F" w:rsidP="008C12FE">
            <w:pPr>
              <w:pStyle w:val="ConsPlusNormal"/>
              <w:jc w:val="both"/>
              <w:rPr>
                <w:rFonts w:eastAsiaTheme="minorEastAsia"/>
                <w:sz w:val="24"/>
                <w:szCs w:val="24"/>
              </w:rPr>
            </w:pPr>
          </w:p>
        </w:tc>
      </w:tr>
      <w:tr w:rsidR="00DA136F" w:rsidRPr="002E78C7" w:rsidTr="003170F8">
        <w:tc>
          <w:tcPr>
            <w:tcW w:w="4253" w:type="dxa"/>
            <w:tcBorders>
              <w:top w:val="single" w:sz="4" w:space="0" w:color="auto"/>
            </w:tcBorders>
          </w:tcPr>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(наименование должности руководителя учреждения)</w:t>
            </w:r>
          </w:p>
        </w:tc>
        <w:tc>
          <w:tcPr>
            <w:tcW w:w="992" w:type="dxa"/>
          </w:tcPr>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МП</w:t>
            </w:r>
          </w:p>
        </w:tc>
        <w:tc>
          <w:tcPr>
            <w:tcW w:w="1382" w:type="dxa"/>
            <w:tcBorders>
              <w:top w:val="single" w:sz="4" w:space="0" w:color="auto"/>
            </w:tcBorders>
          </w:tcPr>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(подпись)</w:t>
            </w:r>
          </w:p>
        </w:tc>
        <w:tc>
          <w:tcPr>
            <w:tcW w:w="357" w:type="dxa"/>
          </w:tcPr>
          <w:p w:rsidR="00DA136F" w:rsidRPr="002E78C7" w:rsidRDefault="00DA136F" w:rsidP="008C12FE">
            <w:pPr>
              <w:pStyle w:val="ConsPlusNormal"/>
              <w:jc w:val="center"/>
              <w:rPr>
                <w:rFonts w:eastAsiaTheme="minorEastAsia"/>
                <w:sz w:val="24"/>
                <w:szCs w:val="24"/>
                <w:vertAlign w:val="superscript"/>
              </w:rPr>
            </w:pPr>
          </w:p>
        </w:tc>
        <w:tc>
          <w:tcPr>
            <w:tcW w:w="2587" w:type="dxa"/>
            <w:tcBorders>
              <w:top w:val="single" w:sz="4" w:space="0" w:color="auto"/>
            </w:tcBorders>
          </w:tcPr>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(Ф.И.О.)</w:t>
            </w:r>
          </w:p>
        </w:tc>
      </w:tr>
    </w:tbl>
    <w:p w:rsidR="00DA136F" w:rsidRPr="002E78C7" w:rsidRDefault="00DA136F" w:rsidP="008C12FE">
      <w:pPr>
        <w:pStyle w:val="ConsPlusNormal"/>
        <w:ind w:firstLine="540"/>
        <w:jc w:val="both"/>
        <w:rPr>
          <w:sz w:val="24"/>
          <w:szCs w:val="24"/>
        </w:rPr>
      </w:pPr>
      <w:r w:rsidRPr="002E78C7">
        <w:rPr>
          <w:sz w:val="24"/>
          <w:szCs w:val="24"/>
        </w:rPr>
        <w:t>"____" ___________ _____ г.</w:t>
      </w:r>
    </w:p>
    <w:p w:rsidR="00DA136F" w:rsidRPr="002E78C7" w:rsidRDefault="00DA136F" w:rsidP="008C12FE">
      <w:pPr>
        <w:pStyle w:val="ConsPlusNormal"/>
        <w:ind w:firstLine="540"/>
        <w:jc w:val="both"/>
        <w:rPr>
          <w:sz w:val="24"/>
          <w:szCs w:val="24"/>
        </w:rPr>
      </w:pPr>
    </w:p>
    <w:p w:rsidR="00DA136F" w:rsidRPr="002E78C7" w:rsidRDefault="00DA136F" w:rsidP="008C12FE">
      <w:pPr>
        <w:pStyle w:val="ConsPlusNormal"/>
        <w:ind w:firstLine="540"/>
        <w:jc w:val="both"/>
        <w:rPr>
          <w:sz w:val="24"/>
          <w:szCs w:val="24"/>
        </w:rPr>
      </w:pPr>
    </w:p>
    <w:p w:rsidR="00DA136F" w:rsidRPr="002E78C7" w:rsidRDefault="00DA136F" w:rsidP="008C12FE">
      <w:pPr>
        <w:pStyle w:val="ConsPlusNormal"/>
        <w:ind w:firstLine="540"/>
        <w:jc w:val="both"/>
        <w:rPr>
          <w:sz w:val="24"/>
          <w:szCs w:val="24"/>
        </w:rPr>
      </w:pPr>
      <w:r w:rsidRPr="002E78C7">
        <w:rPr>
          <w:sz w:val="24"/>
          <w:szCs w:val="24"/>
        </w:rPr>
        <w:t>С актом ознакомлен:</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95"/>
        <w:gridCol w:w="567"/>
        <w:gridCol w:w="1665"/>
        <w:gridCol w:w="357"/>
        <w:gridCol w:w="2587"/>
      </w:tblGrid>
      <w:tr w:rsidR="00DA136F" w:rsidRPr="002E78C7" w:rsidTr="003170F8">
        <w:trPr>
          <w:jc w:val="center"/>
        </w:trPr>
        <w:tc>
          <w:tcPr>
            <w:tcW w:w="4395" w:type="dxa"/>
            <w:tcBorders>
              <w:bottom w:val="single" w:sz="4" w:space="0" w:color="auto"/>
            </w:tcBorders>
          </w:tcPr>
          <w:p w:rsidR="00DA136F" w:rsidRPr="002E78C7" w:rsidRDefault="00DA136F" w:rsidP="008C12FE">
            <w:pPr>
              <w:pStyle w:val="ConsPlusNormal"/>
              <w:jc w:val="both"/>
              <w:rPr>
                <w:rFonts w:eastAsiaTheme="minorEastAsia"/>
                <w:sz w:val="24"/>
                <w:szCs w:val="24"/>
              </w:rPr>
            </w:pPr>
          </w:p>
        </w:tc>
        <w:tc>
          <w:tcPr>
            <w:tcW w:w="567" w:type="dxa"/>
          </w:tcPr>
          <w:p w:rsidR="00DA136F" w:rsidRPr="002E78C7" w:rsidRDefault="00DA136F" w:rsidP="008C12FE">
            <w:pPr>
              <w:pStyle w:val="ConsPlusNormal"/>
              <w:jc w:val="both"/>
              <w:rPr>
                <w:rFonts w:eastAsiaTheme="minorEastAsia"/>
                <w:sz w:val="24"/>
                <w:szCs w:val="24"/>
              </w:rPr>
            </w:pPr>
          </w:p>
        </w:tc>
        <w:tc>
          <w:tcPr>
            <w:tcW w:w="1665" w:type="dxa"/>
            <w:tcBorders>
              <w:bottom w:val="single" w:sz="4" w:space="0" w:color="auto"/>
            </w:tcBorders>
          </w:tcPr>
          <w:p w:rsidR="00DA136F" w:rsidRPr="002E78C7" w:rsidRDefault="00DA136F" w:rsidP="008C12FE">
            <w:pPr>
              <w:pStyle w:val="ConsPlusNormal"/>
              <w:jc w:val="both"/>
              <w:rPr>
                <w:rFonts w:eastAsiaTheme="minorEastAsia"/>
                <w:sz w:val="24"/>
                <w:szCs w:val="24"/>
              </w:rPr>
            </w:pPr>
          </w:p>
        </w:tc>
        <w:tc>
          <w:tcPr>
            <w:tcW w:w="357" w:type="dxa"/>
          </w:tcPr>
          <w:p w:rsidR="00DA136F" w:rsidRPr="002E78C7" w:rsidRDefault="00DA136F" w:rsidP="008C12FE">
            <w:pPr>
              <w:pStyle w:val="ConsPlusNormal"/>
              <w:jc w:val="both"/>
              <w:rPr>
                <w:rFonts w:eastAsiaTheme="minorEastAsia"/>
                <w:sz w:val="24"/>
                <w:szCs w:val="24"/>
              </w:rPr>
            </w:pPr>
          </w:p>
        </w:tc>
        <w:tc>
          <w:tcPr>
            <w:tcW w:w="2587" w:type="dxa"/>
            <w:tcBorders>
              <w:bottom w:val="single" w:sz="4" w:space="0" w:color="auto"/>
            </w:tcBorders>
          </w:tcPr>
          <w:p w:rsidR="00DA136F" w:rsidRPr="002E78C7" w:rsidRDefault="00DA136F" w:rsidP="008C12FE">
            <w:pPr>
              <w:pStyle w:val="ConsPlusNormal"/>
              <w:jc w:val="both"/>
              <w:rPr>
                <w:rFonts w:eastAsiaTheme="minorEastAsia"/>
                <w:sz w:val="24"/>
                <w:szCs w:val="24"/>
              </w:rPr>
            </w:pPr>
          </w:p>
        </w:tc>
      </w:tr>
      <w:tr w:rsidR="00DA136F" w:rsidRPr="002E78C7" w:rsidTr="003170F8">
        <w:trPr>
          <w:jc w:val="center"/>
        </w:trPr>
        <w:tc>
          <w:tcPr>
            <w:tcW w:w="4395" w:type="dxa"/>
            <w:tcBorders>
              <w:top w:val="single" w:sz="4" w:space="0" w:color="auto"/>
            </w:tcBorders>
          </w:tcPr>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(наименование должности руководителя учреждения)</w:t>
            </w:r>
          </w:p>
        </w:tc>
        <w:tc>
          <w:tcPr>
            <w:tcW w:w="567" w:type="dxa"/>
          </w:tcPr>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МП</w:t>
            </w:r>
          </w:p>
        </w:tc>
        <w:tc>
          <w:tcPr>
            <w:tcW w:w="1665" w:type="dxa"/>
            <w:tcBorders>
              <w:top w:val="single" w:sz="4" w:space="0" w:color="auto"/>
            </w:tcBorders>
          </w:tcPr>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(подпись)</w:t>
            </w:r>
          </w:p>
        </w:tc>
        <w:tc>
          <w:tcPr>
            <w:tcW w:w="357" w:type="dxa"/>
          </w:tcPr>
          <w:p w:rsidR="00DA136F" w:rsidRPr="002E78C7" w:rsidRDefault="00DA136F" w:rsidP="008C12FE">
            <w:pPr>
              <w:pStyle w:val="ConsPlusNormal"/>
              <w:jc w:val="center"/>
              <w:rPr>
                <w:rFonts w:eastAsiaTheme="minorEastAsia"/>
                <w:sz w:val="24"/>
                <w:szCs w:val="24"/>
                <w:vertAlign w:val="superscript"/>
              </w:rPr>
            </w:pPr>
          </w:p>
        </w:tc>
        <w:tc>
          <w:tcPr>
            <w:tcW w:w="2587" w:type="dxa"/>
            <w:tcBorders>
              <w:top w:val="single" w:sz="4" w:space="0" w:color="auto"/>
            </w:tcBorders>
          </w:tcPr>
          <w:p w:rsidR="00DA136F" w:rsidRPr="002E78C7" w:rsidRDefault="00DA136F" w:rsidP="008C12FE">
            <w:pPr>
              <w:pStyle w:val="ConsPlusNormal"/>
              <w:jc w:val="center"/>
              <w:rPr>
                <w:rFonts w:eastAsiaTheme="minorEastAsia"/>
                <w:sz w:val="24"/>
                <w:szCs w:val="24"/>
                <w:vertAlign w:val="superscript"/>
              </w:rPr>
            </w:pPr>
            <w:r w:rsidRPr="002E78C7">
              <w:rPr>
                <w:rFonts w:eastAsiaTheme="minorEastAsia"/>
                <w:sz w:val="24"/>
                <w:szCs w:val="24"/>
                <w:vertAlign w:val="superscript"/>
              </w:rPr>
              <w:t>(Ф.И.О.)</w:t>
            </w:r>
          </w:p>
        </w:tc>
      </w:tr>
    </w:tbl>
    <w:p w:rsidR="00DA136F" w:rsidRPr="002E78C7" w:rsidRDefault="00DA136F" w:rsidP="008C12FE">
      <w:pPr>
        <w:pStyle w:val="ConsPlusNormal"/>
        <w:ind w:firstLine="540"/>
        <w:jc w:val="both"/>
        <w:rPr>
          <w:sz w:val="24"/>
          <w:szCs w:val="24"/>
        </w:rPr>
      </w:pPr>
      <w:r w:rsidRPr="002E78C7">
        <w:rPr>
          <w:sz w:val="24"/>
          <w:szCs w:val="24"/>
        </w:rPr>
        <w:t>"____" ___________ _____ г.</w:t>
      </w:r>
    </w:p>
    <w:p w:rsidR="00DA136F" w:rsidRPr="002E78C7" w:rsidRDefault="00DA136F" w:rsidP="008C12FE">
      <w:pPr>
        <w:pStyle w:val="ConsPlusNormal"/>
        <w:ind w:firstLine="540"/>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DA136F" w:rsidRPr="002E78C7" w:rsidRDefault="00DA136F" w:rsidP="008C12FE">
      <w:pPr>
        <w:pStyle w:val="ConsPlusNormal"/>
        <w:jc w:val="both"/>
        <w:rPr>
          <w:sz w:val="24"/>
          <w:szCs w:val="24"/>
        </w:rPr>
      </w:pPr>
    </w:p>
    <w:p w:rsidR="002E78C7" w:rsidRDefault="002E78C7" w:rsidP="008C12FE">
      <w:pPr>
        <w:pStyle w:val="ConsPlusNormal"/>
        <w:jc w:val="right"/>
        <w:rPr>
          <w:sz w:val="24"/>
          <w:szCs w:val="24"/>
        </w:rPr>
        <w:sectPr w:rsidR="002E78C7" w:rsidSect="00D048B2">
          <w:pgSz w:w="11906" w:h="16838"/>
          <w:pgMar w:top="1134" w:right="567" w:bottom="1134" w:left="1701" w:header="284" w:footer="296" w:gutter="0"/>
          <w:cols w:space="708"/>
          <w:docGrid w:linePitch="360"/>
        </w:sectPr>
      </w:pPr>
    </w:p>
    <w:p w:rsidR="00DA136F" w:rsidRPr="002E78C7" w:rsidRDefault="00DA136F" w:rsidP="008C12FE">
      <w:pPr>
        <w:pStyle w:val="ConsPlusNormal"/>
        <w:jc w:val="right"/>
        <w:rPr>
          <w:sz w:val="24"/>
          <w:szCs w:val="24"/>
        </w:rPr>
      </w:pPr>
      <w:r w:rsidRPr="002E78C7">
        <w:rPr>
          <w:sz w:val="24"/>
          <w:szCs w:val="24"/>
        </w:rPr>
        <w:lastRenderedPageBreak/>
        <w:t>Приложение № 4</w:t>
      </w:r>
    </w:p>
    <w:p w:rsidR="00DA136F" w:rsidRPr="002E78C7" w:rsidRDefault="00DA136F" w:rsidP="008C12FE">
      <w:pPr>
        <w:pStyle w:val="ConsPlusNormal"/>
        <w:ind w:firstLine="540"/>
        <w:jc w:val="both"/>
        <w:rPr>
          <w:sz w:val="24"/>
          <w:szCs w:val="24"/>
        </w:rPr>
      </w:pPr>
    </w:p>
    <w:p w:rsidR="00DA136F" w:rsidRPr="002E78C7" w:rsidRDefault="00DA136F" w:rsidP="008C12FE">
      <w:pPr>
        <w:pStyle w:val="ConsPlusNormal"/>
        <w:jc w:val="center"/>
        <w:rPr>
          <w:b/>
          <w:sz w:val="24"/>
          <w:szCs w:val="24"/>
        </w:rPr>
      </w:pPr>
      <w:r w:rsidRPr="002E78C7">
        <w:rPr>
          <w:b/>
          <w:sz w:val="24"/>
          <w:szCs w:val="24"/>
        </w:rPr>
        <w:t>ПЛАН</w:t>
      </w:r>
    </w:p>
    <w:p w:rsidR="00DA136F" w:rsidRPr="002E78C7" w:rsidRDefault="00DA136F" w:rsidP="008C12FE">
      <w:pPr>
        <w:pStyle w:val="ConsPlusNormal"/>
        <w:jc w:val="center"/>
        <w:rPr>
          <w:b/>
          <w:sz w:val="24"/>
          <w:szCs w:val="24"/>
        </w:rPr>
      </w:pPr>
      <w:r w:rsidRPr="002E78C7">
        <w:rPr>
          <w:b/>
          <w:sz w:val="24"/>
          <w:szCs w:val="24"/>
        </w:rPr>
        <w:t>устранения выявленных нарушений</w:t>
      </w:r>
    </w:p>
    <w:p w:rsidR="00DA136F" w:rsidRPr="002E78C7" w:rsidRDefault="00DA136F" w:rsidP="008C12FE">
      <w:pPr>
        <w:pStyle w:val="ConsPlusNormal"/>
        <w:jc w:val="center"/>
        <w:rPr>
          <w:b/>
          <w:sz w:val="24"/>
          <w:szCs w:val="24"/>
        </w:rPr>
      </w:pPr>
    </w:p>
    <w:p w:rsidR="00DA136F" w:rsidRPr="002E78C7" w:rsidRDefault="00DA136F" w:rsidP="008C12FE">
      <w:pPr>
        <w:pStyle w:val="ConsPlusNormal"/>
        <w:jc w:val="center"/>
        <w:rPr>
          <w:sz w:val="24"/>
          <w:szCs w:val="24"/>
        </w:rPr>
      </w:pPr>
      <w:r w:rsidRPr="002E78C7">
        <w:rPr>
          <w:sz w:val="24"/>
          <w:szCs w:val="24"/>
        </w:rPr>
        <w:t>____________________________________________________________</w:t>
      </w:r>
    </w:p>
    <w:p w:rsidR="00DA136F" w:rsidRPr="002E78C7" w:rsidRDefault="00DA136F" w:rsidP="008C12FE">
      <w:pPr>
        <w:pStyle w:val="ConsPlusNormal"/>
        <w:jc w:val="center"/>
        <w:rPr>
          <w:sz w:val="24"/>
          <w:szCs w:val="24"/>
          <w:vertAlign w:val="superscript"/>
        </w:rPr>
      </w:pPr>
      <w:r w:rsidRPr="002E78C7">
        <w:rPr>
          <w:sz w:val="24"/>
          <w:szCs w:val="24"/>
          <w:vertAlign w:val="superscript"/>
        </w:rPr>
        <w:t>(наименование заказчика)</w:t>
      </w:r>
    </w:p>
    <w:p w:rsidR="00DA136F" w:rsidRPr="002E78C7" w:rsidRDefault="00DA136F" w:rsidP="008C12FE">
      <w:pPr>
        <w:pStyle w:val="ConsPlusNormal"/>
        <w:jc w:val="center"/>
        <w:rPr>
          <w:sz w:val="24"/>
          <w:szCs w:val="24"/>
        </w:rPr>
      </w:pPr>
      <w:r w:rsidRPr="002E78C7">
        <w:rPr>
          <w:sz w:val="24"/>
          <w:szCs w:val="24"/>
        </w:rPr>
        <w:t>(акт контрольного мероприятия от ________)</w:t>
      </w:r>
    </w:p>
    <w:p w:rsidR="006B11AE" w:rsidRDefault="006B11AE" w:rsidP="006B11AE">
      <w:pPr>
        <w:pStyle w:val="ConsPlusNormal"/>
        <w:jc w:val="both"/>
        <w:rPr>
          <w:sz w:val="28"/>
          <w:szCs w:val="28"/>
        </w:rPr>
      </w:pPr>
    </w:p>
    <w:p w:rsidR="00DA136F" w:rsidRDefault="006B11AE" w:rsidP="006B11AE">
      <w:pPr>
        <w:pStyle w:val="ConsPlusNormal"/>
        <w:jc w:val="center"/>
        <w:rPr>
          <w:sz w:val="28"/>
          <w:szCs w:val="28"/>
        </w:rPr>
      </w:pPr>
      <w:r>
        <w:rPr>
          <w:sz w:val="28"/>
          <w:szCs w:val="28"/>
        </w:rPr>
        <w:t>Общие сведения о мероприятии ведомственного контроля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38"/>
        <w:gridCol w:w="6371"/>
      </w:tblGrid>
      <w:tr w:rsidR="006B11AE" w:rsidTr="006B11AE">
        <w:trPr>
          <w:trHeight w:val="485"/>
        </w:trPr>
        <w:tc>
          <w:tcPr>
            <w:tcW w:w="3338"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r>
              <w:t>Наименование органа ведомственного контроля</w:t>
            </w:r>
          </w:p>
        </w:tc>
        <w:tc>
          <w:tcPr>
            <w:tcW w:w="6371"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r>
      <w:tr w:rsidR="006B11AE" w:rsidTr="006B11AE">
        <w:trPr>
          <w:trHeight w:val="232"/>
        </w:trPr>
        <w:tc>
          <w:tcPr>
            <w:tcW w:w="3338"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r>
              <w:t>Наименование Заказчика</w:t>
            </w:r>
          </w:p>
        </w:tc>
        <w:tc>
          <w:tcPr>
            <w:tcW w:w="6371"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r>
      <w:tr w:rsidR="006B11AE" w:rsidTr="006B11AE">
        <w:trPr>
          <w:trHeight w:val="737"/>
        </w:trPr>
        <w:tc>
          <w:tcPr>
            <w:tcW w:w="3338"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r>
              <w:t>Дата и номер приказа о проведении ведомственного контроля</w:t>
            </w:r>
          </w:p>
        </w:tc>
        <w:tc>
          <w:tcPr>
            <w:tcW w:w="6371"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r>
      <w:tr w:rsidR="006B11AE" w:rsidTr="006B11AE">
        <w:trPr>
          <w:trHeight w:val="252"/>
        </w:trPr>
        <w:tc>
          <w:tcPr>
            <w:tcW w:w="3338"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r>
              <w:t>Вид ведомственного контроля</w:t>
            </w:r>
          </w:p>
        </w:tc>
        <w:tc>
          <w:tcPr>
            <w:tcW w:w="6371"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r>
      <w:tr w:rsidR="006B11AE" w:rsidTr="006B11AE">
        <w:trPr>
          <w:trHeight w:val="252"/>
        </w:trPr>
        <w:tc>
          <w:tcPr>
            <w:tcW w:w="3338"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r>
              <w:t>Форма ведомственного контроля</w:t>
            </w:r>
          </w:p>
        </w:tc>
        <w:tc>
          <w:tcPr>
            <w:tcW w:w="6371"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r>
      <w:tr w:rsidR="006B11AE" w:rsidTr="006B11AE">
        <w:trPr>
          <w:trHeight w:val="504"/>
        </w:trPr>
        <w:tc>
          <w:tcPr>
            <w:tcW w:w="3338"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r>
              <w:t>Сроки проведения ведомственного контроля</w:t>
            </w:r>
          </w:p>
        </w:tc>
        <w:tc>
          <w:tcPr>
            <w:tcW w:w="6371"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r>
    </w:tbl>
    <w:p w:rsidR="006B11AE" w:rsidRDefault="006B11AE" w:rsidP="006B11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
        <w:gridCol w:w="3465"/>
        <w:gridCol w:w="1640"/>
        <w:gridCol w:w="1339"/>
        <w:gridCol w:w="2796"/>
      </w:tblGrid>
      <w:tr w:rsidR="006B11AE" w:rsidTr="00B37E1E">
        <w:trPr>
          <w:trHeight w:val="1667"/>
        </w:trPr>
        <w:tc>
          <w:tcPr>
            <w:tcW w:w="486"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jc w:val="center"/>
            </w:pPr>
            <w:r>
              <w:t>№</w:t>
            </w:r>
          </w:p>
          <w:p w:rsidR="006B11AE" w:rsidRDefault="006B11AE" w:rsidP="00637BBE">
            <w:pPr>
              <w:pStyle w:val="ConsPlusNormal"/>
              <w:jc w:val="center"/>
            </w:pPr>
            <w:r>
              <w:t>п/п</w:t>
            </w:r>
          </w:p>
        </w:tc>
        <w:tc>
          <w:tcPr>
            <w:tcW w:w="3465"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jc w:val="center"/>
            </w:pPr>
            <w:r>
              <w:t>Нарушение (со ссылками на конкретные нормы законодательства Российской Федерации о контрактной системе в сфере закупок), выявленное в ходе ведомственного контроля и подлежащее устранению</w:t>
            </w:r>
          </w:p>
        </w:tc>
        <w:tc>
          <w:tcPr>
            <w:tcW w:w="1640" w:type="dxa"/>
            <w:tcBorders>
              <w:top w:val="single" w:sz="4" w:space="0" w:color="auto"/>
              <w:left w:val="single" w:sz="4" w:space="0" w:color="auto"/>
              <w:bottom w:val="single" w:sz="4" w:space="0" w:color="auto"/>
              <w:right w:val="single" w:sz="4" w:space="0" w:color="auto"/>
            </w:tcBorders>
          </w:tcPr>
          <w:p w:rsidR="006B11AE" w:rsidRDefault="006B11AE" w:rsidP="00B37E1E">
            <w:pPr>
              <w:pStyle w:val="ConsPlusNormal"/>
              <w:jc w:val="center"/>
            </w:pPr>
            <w:r>
              <w:t>Предложения по устранению</w:t>
            </w:r>
            <w:r w:rsidR="00B37E1E">
              <w:t xml:space="preserve"> </w:t>
            </w:r>
            <w:r>
              <w:t>выявленных нарушений</w:t>
            </w:r>
            <w:r w:rsidR="00B37E1E">
              <w:t xml:space="preserve"> </w:t>
            </w:r>
            <w:r>
              <w:t xml:space="preserve">и рекомендации по их </w:t>
            </w:r>
            <w:r w:rsidR="00B37E1E">
              <w:t>п</w:t>
            </w:r>
            <w:r>
              <w:t>редупреждению в дальнейшей работе</w:t>
            </w:r>
          </w:p>
        </w:tc>
        <w:tc>
          <w:tcPr>
            <w:tcW w:w="1339"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jc w:val="center"/>
            </w:pPr>
            <w:r>
              <w:t>Срок устранения нарушения</w:t>
            </w:r>
          </w:p>
        </w:tc>
        <w:tc>
          <w:tcPr>
            <w:tcW w:w="2796" w:type="dxa"/>
            <w:tcBorders>
              <w:top w:val="single" w:sz="4" w:space="0" w:color="auto"/>
              <w:left w:val="single" w:sz="4" w:space="0" w:color="auto"/>
              <w:bottom w:val="single" w:sz="4" w:space="0" w:color="auto"/>
              <w:right w:val="single" w:sz="4" w:space="0" w:color="auto"/>
            </w:tcBorders>
          </w:tcPr>
          <w:p w:rsidR="006B11AE" w:rsidRDefault="006B11AE" w:rsidP="00B37E1E">
            <w:pPr>
              <w:pStyle w:val="ConsPlusNormal"/>
              <w:jc w:val="center"/>
            </w:pPr>
            <w:r>
              <w:t>Отчетность об устранении нарушения, представляемая в</w:t>
            </w:r>
            <w:r w:rsidR="00B37E1E">
              <w:t xml:space="preserve"> контрольный орган</w:t>
            </w:r>
            <w:r>
              <w:t xml:space="preserve"> </w:t>
            </w:r>
          </w:p>
        </w:tc>
      </w:tr>
      <w:tr w:rsidR="006B11AE" w:rsidTr="00B37E1E">
        <w:trPr>
          <w:trHeight w:val="249"/>
        </w:trPr>
        <w:tc>
          <w:tcPr>
            <w:tcW w:w="486"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c>
          <w:tcPr>
            <w:tcW w:w="3465"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c>
          <w:tcPr>
            <w:tcW w:w="1640"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c>
          <w:tcPr>
            <w:tcW w:w="1339"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c>
          <w:tcPr>
            <w:tcW w:w="2796" w:type="dxa"/>
            <w:tcBorders>
              <w:top w:val="single" w:sz="4" w:space="0" w:color="auto"/>
              <w:left w:val="single" w:sz="4" w:space="0" w:color="auto"/>
              <w:bottom w:val="single" w:sz="4" w:space="0" w:color="auto"/>
              <w:right w:val="single" w:sz="4" w:space="0" w:color="auto"/>
            </w:tcBorders>
          </w:tcPr>
          <w:p w:rsidR="006B11AE" w:rsidRDefault="006B11AE" w:rsidP="00637BBE">
            <w:pPr>
              <w:pStyle w:val="ConsPlusNormal"/>
            </w:pPr>
          </w:p>
        </w:tc>
      </w:tr>
    </w:tbl>
    <w:p w:rsidR="00DA136F" w:rsidRDefault="00DA136F" w:rsidP="008C12FE">
      <w:pPr>
        <w:pStyle w:val="ConsPlusNormal"/>
        <w:jc w:val="both"/>
        <w:rPr>
          <w:sz w:val="28"/>
          <w:szCs w:val="28"/>
        </w:rPr>
      </w:pPr>
    </w:p>
    <w:p w:rsidR="00DA136F" w:rsidRDefault="00DA136F" w:rsidP="008C12FE">
      <w:pPr>
        <w:pStyle w:val="ConsPlusNormal"/>
        <w:jc w:val="both"/>
        <w:rPr>
          <w:sz w:val="28"/>
          <w:szCs w:val="28"/>
        </w:rPr>
      </w:pPr>
    </w:p>
    <w:p w:rsidR="00DA136F" w:rsidRPr="00C25F64" w:rsidRDefault="00B37E1E" w:rsidP="00697F18">
      <w:pPr>
        <w:pStyle w:val="ConsPlusNormal"/>
        <w:jc w:val="both"/>
        <w:rPr>
          <w:sz w:val="28"/>
          <w:szCs w:val="28"/>
        </w:rPr>
      </w:pPr>
      <w:r>
        <w:rPr>
          <w:sz w:val="26"/>
          <w:szCs w:val="26"/>
        </w:rPr>
        <w:t xml:space="preserve">Глава администрации района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С.Н. </w:t>
      </w:r>
      <w:r w:rsidR="00697F18">
        <w:rPr>
          <w:sz w:val="26"/>
          <w:szCs w:val="26"/>
        </w:rPr>
        <w:t>Чепиков</w:t>
      </w:r>
    </w:p>
    <w:p w:rsidR="00DA136F" w:rsidRPr="00C25F64" w:rsidRDefault="00DA136F" w:rsidP="008C12FE">
      <w:pPr>
        <w:pStyle w:val="ConsPlusNormal"/>
        <w:jc w:val="both"/>
        <w:rPr>
          <w:sz w:val="28"/>
          <w:szCs w:val="28"/>
        </w:rPr>
      </w:pPr>
    </w:p>
    <w:p w:rsidR="00DA136F" w:rsidRPr="00C25F64" w:rsidRDefault="00DA136F" w:rsidP="008C12FE">
      <w:pPr>
        <w:pStyle w:val="ConsPlusNormal"/>
        <w:jc w:val="both"/>
        <w:rPr>
          <w:sz w:val="28"/>
          <w:szCs w:val="28"/>
        </w:rPr>
      </w:pPr>
    </w:p>
    <w:p w:rsidR="00DA136F" w:rsidRPr="00C25F64" w:rsidRDefault="00DA136F" w:rsidP="008C12FE">
      <w:pPr>
        <w:pStyle w:val="ConsPlusNormal"/>
        <w:jc w:val="both"/>
        <w:rPr>
          <w:sz w:val="28"/>
          <w:szCs w:val="28"/>
        </w:rPr>
      </w:pPr>
    </w:p>
    <w:p w:rsidR="00DA136F" w:rsidRPr="00C25F64" w:rsidRDefault="00DA136F" w:rsidP="008C12FE">
      <w:pPr>
        <w:pStyle w:val="ConsPlusNormal"/>
        <w:jc w:val="both"/>
        <w:rPr>
          <w:sz w:val="28"/>
          <w:szCs w:val="28"/>
        </w:rPr>
      </w:pPr>
    </w:p>
    <w:p w:rsidR="00DA136F" w:rsidRPr="00C25F64" w:rsidRDefault="00DA136F" w:rsidP="008C12FE">
      <w:pPr>
        <w:pStyle w:val="ConsPlusNormal"/>
        <w:jc w:val="both"/>
        <w:rPr>
          <w:sz w:val="28"/>
          <w:szCs w:val="28"/>
        </w:rPr>
      </w:pPr>
    </w:p>
    <w:p w:rsidR="00DA136F" w:rsidRDefault="00DA136F" w:rsidP="008C12FE">
      <w:pPr>
        <w:pStyle w:val="ConsPlusNormal"/>
        <w:jc w:val="right"/>
        <w:rPr>
          <w:sz w:val="28"/>
          <w:szCs w:val="28"/>
        </w:rPr>
        <w:sectPr w:rsidR="00DA136F" w:rsidSect="00D048B2">
          <w:pgSz w:w="11906" w:h="16838"/>
          <w:pgMar w:top="1134" w:right="567" w:bottom="1134" w:left="1701" w:header="284" w:footer="296" w:gutter="0"/>
          <w:cols w:space="708"/>
          <w:docGrid w:linePitch="360"/>
        </w:sectPr>
      </w:pPr>
    </w:p>
    <w:p w:rsidR="00DA136F" w:rsidRPr="002E78C7" w:rsidRDefault="00DA136F" w:rsidP="008C12FE">
      <w:pPr>
        <w:pStyle w:val="ConsPlusNormal"/>
        <w:jc w:val="right"/>
        <w:rPr>
          <w:sz w:val="24"/>
          <w:szCs w:val="26"/>
        </w:rPr>
      </w:pPr>
      <w:r w:rsidRPr="002E78C7">
        <w:rPr>
          <w:sz w:val="24"/>
          <w:szCs w:val="26"/>
        </w:rPr>
        <w:lastRenderedPageBreak/>
        <w:t>Приложение № 5</w:t>
      </w:r>
    </w:p>
    <w:p w:rsidR="00DA136F" w:rsidRPr="002E78C7" w:rsidRDefault="00DA136F" w:rsidP="008C12FE">
      <w:pPr>
        <w:pStyle w:val="ConsPlusNormal"/>
        <w:ind w:firstLine="540"/>
        <w:jc w:val="both"/>
        <w:rPr>
          <w:sz w:val="24"/>
          <w:szCs w:val="26"/>
        </w:rPr>
      </w:pPr>
    </w:p>
    <w:p w:rsidR="00DA136F" w:rsidRPr="002E78C7" w:rsidRDefault="00DA136F" w:rsidP="008C12FE">
      <w:pPr>
        <w:pStyle w:val="ConsPlusNormal"/>
        <w:jc w:val="center"/>
        <w:rPr>
          <w:b/>
          <w:sz w:val="24"/>
          <w:szCs w:val="26"/>
        </w:rPr>
      </w:pPr>
      <w:r w:rsidRPr="002E78C7">
        <w:rPr>
          <w:b/>
          <w:sz w:val="24"/>
          <w:szCs w:val="26"/>
        </w:rPr>
        <w:t>ОТЧЕТ</w:t>
      </w:r>
    </w:p>
    <w:p w:rsidR="00DA136F" w:rsidRPr="002E78C7" w:rsidRDefault="00DA136F" w:rsidP="008C12FE">
      <w:pPr>
        <w:pStyle w:val="ConsPlusNormal"/>
        <w:jc w:val="center"/>
        <w:rPr>
          <w:b/>
          <w:sz w:val="24"/>
          <w:szCs w:val="26"/>
        </w:rPr>
      </w:pPr>
      <w:r w:rsidRPr="002E78C7">
        <w:rPr>
          <w:b/>
          <w:sz w:val="24"/>
          <w:szCs w:val="26"/>
        </w:rPr>
        <w:t>о выполнении мероприятий по устранению выявленных нарушений</w:t>
      </w:r>
    </w:p>
    <w:p w:rsidR="00DA136F" w:rsidRPr="002E78C7" w:rsidRDefault="00DA136F" w:rsidP="008C12FE">
      <w:pPr>
        <w:pStyle w:val="ConsPlusNormal"/>
        <w:jc w:val="center"/>
        <w:rPr>
          <w:b/>
          <w:sz w:val="24"/>
          <w:szCs w:val="26"/>
        </w:rPr>
      </w:pPr>
      <w:r w:rsidRPr="002E78C7">
        <w:rPr>
          <w:b/>
          <w:sz w:val="24"/>
          <w:szCs w:val="26"/>
        </w:rPr>
        <w:t>и их предупреждению в дальнейшей деятельности</w:t>
      </w:r>
    </w:p>
    <w:p w:rsidR="00DA136F" w:rsidRPr="00C25F64" w:rsidRDefault="00DA136F" w:rsidP="008C12FE">
      <w:pPr>
        <w:pStyle w:val="ConsPlusNormal"/>
        <w:jc w:val="center"/>
        <w:rPr>
          <w:sz w:val="28"/>
          <w:szCs w:val="28"/>
        </w:rPr>
      </w:pPr>
      <w:r w:rsidRPr="00C25F64">
        <w:rPr>
          <w:sz w:val="28"/>
          <w:szCs w:val="28"/>
        </w:rPr>
        <w:t>____________________________________________________________</w:t>
      </w:r>
    </w:p>
    <w:p w:rsidR="00DA136F" w:rsidRPr="00187994" w:rsidRDefault="00DA136F" w:rsidP="008C12FE">
      <w:pPr>
        <w:pStyle w:val="ConsPlusNormal"/>
        <w:jc w:val="center"/>
        <w:rPr>
          <w:sz w:val="28"/>
          <w:szCs w:val="28"/>
          <w:vertAlign w:val="superscript"/>
        </w:rPr>
      </w:pPr>
      <w:r w:rsidRPr="00187994">
        <w:rPr>
          <w:sz w:val="28"/>
          <w:szCs w:val="28"/>
          <w:vertAlign w:val="superscript"/>
        </w:rPr>
        <w:t>(наименование заказчика)</w:t>
      </w:r>
    </w:p>
    <w:p w:rsidR="00DA136F" w:rsidRPr="00C25F64" w:rsidRDefault="00DA136F" w:rsidP="008C12FE">
      <w:pPr>
        <w:spacing w:after="0" w:line="240" w:lineRule="auto"/>
        <w:rPr>
          <w:rFonts w:ascii="Times New Roman" w:hAnsi="Times New Roman" w:cs="Times New Roman"/>
          <w:lang w:eastAsia="ru-RU"/>
        </w:rPr>
      </w:pPr>
    </w:p>
    <w:tbl>
      <w:tblPr>
        <w:tblW w:w="9923" w:type="dxa"/>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1978"/>
        <w:gridCol w:w="2204"/>
        <w:gridCol w:w="1503"/>
        <w:gridCol w:w="1202"/>
        <w:gridCol w:w="1703"/>
        <w:gridCol w:w="907"/>
      </w:tblGrid>
      <w:tr w:rsidR="00DA136F" w:rsidRPr="00187994" w:rsidTr="003170F8">
        <w:trPr>
          <w:trHeight w:val="2064"/>
        </w:trPr>
        <w:tc>
          <w:tcPr>
            <w:tcW w:w="426" w:type="dxa"/>
            <w:tcBorders>
              <w:top w:val="single" w:sz="4" w:space="0" w:color="auto"/>
              <w:left w:val="single" w:sz="4" w:space="0" w:color="auto"/>
              <w:bottom w:val="single" w:sz="4" w:space="0" w:color="auto"/>
              <w:right w:val="single" w:sz="4" w:space="0" w:color="auto"/>
            </w:tcBorders>
          </w:tcPr>
          <w:p w:rsidR="00DA136F" w:rsidRPr="00187994" w:rsidRDefault="00DA136F" w:rsidP="008C12FE">
            <w:pPr>
              <w:pStyle w:val="ConsPlusNormal"/>
              <w:jc w:val="both"/>
              <w:rPr>
                <w:rFonts w:eastAsiaTheme="minorEastAsia"/>
                <w:sz w:val="22"/>
                <w:szCs w:val="28"/>
              </w:rPr>
            </w:pPr>
            <w:r w:rsidRPr="00187994">
              <w:rPr>
                <w:rFonts w:eastAsiaTheme="minorEastAsia"/>
                <w:sz w:val="22"/>
                <w:szCs w:val="28"/>
              </w:rPr>
              <w:t>N п/п</w:t>
            </w:r>
          </w:p>
        </w:tc>
        <w:tc>
          <w:tcPr>
            <w:tcW w:w="1978" w:type="dxa"/>
            <w:tcBorders>
              <w:top w:val="single" w:sz="4" w:space="0" w:color="auto"/>
              <w:left w:val="single" w:sz="4" w:space="0" w:color="auto"/>
              <w:bottom w:val="single" w:sz="4" w:space="0" w:color="auto"/>
              <w:right w:val="single" w:sz="4" w:space="0" w:color="auto"/>
            </w:tcBorders>
          </w:tcPr>
          <w:p w:rsidR="00DA136F" w:rsidRPr="00187994" w:rsidRDefault="00DA136F" w:rsidP="008C12FE">
            <w:pPr>
              <w:pStyle w:val="ConsPlusNormal"/>
              <w:jc w:val="both"/>
              <w:rPr>
                <w:rFonts w:eastAsiaTheme="minorEastAsia"/>
                <w:sz w:val="22"/>
                <w:szCs w:val="28"/>
              </w:rPr>
            </w:pPr>
            <w:r w:rsidRPr="00187994">
              <w:rPr>
                <w:rFonts w:eastAsiaTheme="minorEastAsia"/>
                <w:sz w:val="22"/>
                <w:szCs w:val="28"/>
              </w:rPr>
              <w:t>Запланированные мероприятия по устранению выявленных нарушений и рекомендации по их предупреждению в дальнейшей работе</w:t>
            </w:r>
          </w:p>
        </w:tc>
        <w:tc>
          <w:tcPr>
            <w:tcW w:w="2204" w:type="dxa"/>
            <w:tcBorders>
              <w:top w:val="single" w:sz="4" w:space="0" w:color="auto"/>
              <w:left w:val="single" w:sz="4" w:space="0" w:color="auto"/>
              <w:bottom w:val="single" w:sz="4" w:space="0" w:color="auto"/>
              <w:right w:val="single" w:sz="4" w:space="0" w:color="auto"/>
            </w:tcBorders>
          </w:tcPr>
          <w:p w:rsidR="00DA136F" w:rsidRPr="00187994" w:rsidRDefault="00DA136F" w:rsidP="008C12FE">
            <w:pPr>
              <w:pStyle w:val="ConsPlusNormal"/>
              <w:jc w:val="both"/>
              <w:rPr>
                <w:rFonts w:eastAsiaTheme="minorEastAsia"/>
                <w:sz w:val="22"/>
                <w:szCs w:val="28"/>
              </w:rPr>
            </w:pPr>
            <w:r w:rsidRPr="00187994">
              <w:rPr>
                <w:rFonts w:eastAsiaTheme="minorEastAsia"/>
                <w:sz w:val="22"/>
                <w:szCs w:val="28"/>
              </w:rPr>
              <w:t>Выполненные мероприятия по устранению выявленных нарушений и рекомендации по их предупреждению в дальнейшей работе</w:t>
            </w:r>
          </w:p>
        </w:tc>
        <w:tc>
          <w:tcPr>
            <w:tcW w:w="1503" w:type="dxa"/>
            <w:tcBorders>
              <w:top w:val="single" w:sz="4" w:space="0" w:color="auto"/>
              <w:left w:val="single" w:sz="4" w:space="0" w:color="auto"/>
              <w:bottom w:val="single" w:sz="4" w:space="0" w:color="auto"/>
              <w:right w:val="single" w:sz="4" w:space="0" w:color="auto"/>
            </w:tcBorders>
          </w:tcPr>
          <w:p w:rsidR="00DA136F" w:rsidRPr="00187994" w:rsidRDefault="00DA136F" w:rsidP="008C12FE">
            <w:pPr>
              <w:pStyle w:val="ConsPlusNormal"/>
              <w:jc w:val="both"/>
              <w:rPr>
                <w:rFonts w:eastAsiaTheme="minorEastAsia"/>
                <w:sz w:val="22"/>
                <w:szCs w:val="28"/>
              </w:rPr>
            </w:pPr>
            <w:r w:rsidRPr="00187994">
              <w:rPr>
                <w:rFonts w:eastAsiaTheme="minorEastAsia"/>
                <w:sz w:val="22"/>
                <w:szCs w:val="28"/>
              </w:rPr>
              <w:t>Срок устранения</w:t>
            </w:r>
          </w:p>
          <w:p w:rsidR="00DA136F" w:rsidRPr="00187994" w:rsidRDefault="00DA136F" w:rsidP="008C12FE">
            <w:pPr>
              <w:pStyle w:val="ConsPlusNormal"/>
              <w:jc w:val="both"/>
              <w:rPr>
                <w:rFonts w:eastAsiaTheme="minorEastAsia"/>
                <w:sz w:val="22"/>
                <w:szCs w:val="28"/>
              </w:rPr>
            </w:pPr>
            <w:r w:rsidRPr="00187994">
              <w:rPr>
                <w:rFonts w:eastAsiaTheme="minorEastAsia"/>
                <w:sz w:val="22"/>
                <w:szCs w:val="28"/>
              </w:rPr>
              <w:t>в соответствии</w:t>
            </w:r>
          </w:p>
          <w:p w:rsidR="00DA136F" w:rsidRPr="00187994" w:rsidRDefault="00DA136F" w:rsidP="008C12FE">
            <w:pPr>
              <w:pStyle w:val="ConsPlusNormal"/>
              <w:jc w:val="both"/>
              <w:rPr>
                <w:rFonts w:eastAsiaTheme="minorEastAsia"/>
                <w:sz w:val="22"/>
                <w:szCs w:val="28"/>
              </w:rPr>
            </w:pPr>
            <w:r w:rsidRPr="00187994">
              <w:rPr>
                <w:rFonts w:eastAsiaTheme="minorEastAsia"/>
                <w:sz w:val="22"/>
                <w:szCs w:val="28"/>
              </w:rPr>
              <w:t>с планом устранения выявленных нарушений</w:t>
            </w:r>
          </w:p>
        </w:tc>
        <w:tc>
          <w:tcPr>
            <w:tcW w:w="1202" w:type="dxa"/>
            <w:tcBorders>
              <w:top w:val="single" w:sz="4" w:space="0" w:color="auto"/>
              <w:left w:val="single" w:sz="4" w:space="0" w:color="auto"/>
              <w:bottom w:val="single" w:sz="4" w:space="0" w:color="auto"/>
              <w:right w:val="single" w:sz="4" w:space="0" w:color="auto"/>
            </w:tcBorders>
          </w:tcPr>
          <w:p w:rsidR="00DA136F" w:rsidRPr="00187994" w:rsidRDefault="00DA136F" w:rsidP="008C12FE">
            <w:pPr>
              <w:pStyle w:val="ConsPlusNormal"/>
              <w:jc w:val="both"/>
              <w:rPr>
                <w:rFonts w:eastAsiaTheme="minorEastAsia"/>
                <w:sz w:val="22"/>
                <w:szCs w:val="28"/>
              </w:rPr>
            </w:pPr>
            <w:r w:rsidRPr="00187994">
              <w:rPr>
                <w:rFonts w:eastAsiaTheme="minorEastAsia"/>
                <w:sz w:val="22"/>
                <w:szCs w:val="28"/>
              </w:rPr>
              <w:t>Срок устранения фактический</w:t>
            </w:r>
          </w:p>
        </w:tc>
        <w:tc>
          <w:tcPr>
            <w:tcW w:w="1703" w:type="dxa"/>
            <w:tcBorders>
              <w:top w:val="single" w:sz="4" w:space="0" w:color="auto"/>
              <w:left w:val="single" w:sz="4" w:space="0" w:color="auto"/>
              <w:bottom w:val="single" w:sz="4" w:space="0" w:color="auto"/>
              <w:right w:val="single" w:sz="4" w:space="0" w:color="auto"/>
            </w:tcBorders>
          </w:tcPr>
          <w:p w:rsidR="00DA136F" w:rsidRPr="00187994" w:rsidRDefault="00DA136F" w:rsidP="008C12FE">
            <w:pPr>
              <w:pStyle w:val="ConsPlusNormal"/>
              <w:jc w:val="both"/>
              <w:rPr>
                <w:rFonts w:eastAsiaTheme="minorEastAsia"/>
                <w:sz w:val="22"/>
                <w:szCs w:val="28"/>
              </w:rPr>
            </w:pPr>
            <w:r w:rsidRPr="00187994">
              <w:rPr>
                <w:rFonts w:eastAsiaTheme="minorEastAsia"/>
                <w:sz w:val="22"/>
                <w:szCs w:val="28"/>
              </w:rPr>
              <w:t>Наименование и реквизиты документов, подтверждающих выполнение мероприятия</w:t>
            </w:r>
          </w:p>
        </w:tc>
        <w:tc>
          <w:tcPr>
            <w:tcW w:w="907" w:type="dxa"/>
            <w:tcBorders>
              <w:top w:val="single" w:sz="4" w:space="0" w:color="auto"/>
              <w:left w:val="single" w:sz="4" w:space="0" w:color="auto"/>
              <w:bottom w:val="single" w:sz="4" w:space="0" w:color="auto"/>
              <w:right w:val="single" w:sz="4" w:space="0" w:color="auto"/>
            </w:tcBorders>
          </w:tcPr>
          <w:p w:rsidR="00DA136F" w:rsidRPr="00187994" w:rsidRDefault="00DA136F" w:rsidP="008C12FE">
            <w:pPr>
              <w:pStyle w:val="ConsPlusNormal"/>
              <w:jc w:val="both"/>
              <w:rPr>
                <w:rFonts w:eastAsiaTheme="minorEastAsia"/>
                <w:sz w:val="22"/>
                <w:szCs w:val="28"/>
              </w:rPr>
            </w:pPr>
            <w:r w:rsidRPr="00187994">
              <w:rPr>
                <w:rFonts w:eastAsiaTheme="minorEastAsia"/>
                <w:sz w:val="22"/>
                <w:szCs w:val="28"/>
              </w:rPr>
              <w:t>Примечание</w:t>
            </w:r>
          </w:p>
        </w:tc>
      </w:tr>
      <w:tr w:rsidR="00DA136F" w:rsidRPr="00187994" w:rsidTr="003170F8">
        <w:trPr>
          <w:trHeight w:val="318"/>
        </w:trPr>
        <w:tc>
          <w:tcPr>
            <w:tcW w:w="426" w:type="dxa"/>
            <w:tcBorders>
              <w:top w:val="single" w:sz="4" w:space="0" w:color="auto"/>
              <w:left w:val="single" w:sz="4" w:space="0" w:color="auto"/>
              <w:bottom w:val="single" w:sz="4" w:space="0" w:color="auto"/>
              <w:right w:val="single" w:sz="4" w:space="0" w:color="auto"/>
            </w:tcBorders>
            <w:vAlign w:val="center"/>
          </w:tcPr>
          <w:p w:rsidR="00DA136F" w:rsidRPr="00187994" w:rsidRDefault="00DA136F" w:rsidP="008C12FE">
            <w:pPr>
              <w:pStyle w:val="ConsPlusNormal"/>
              <w:jc w:val="both"/>
              <w:rPr>
                <w:rFonts w:eastAsiaTheme="minorEastAsia"/>
                <w:sz w:val="22"/>
                <w:szCs w:val="28"/>
              </w:rPr>
            </w:pPr>
          </w:p>
        </w:tc>
        <w:tc>
          <w:tcPr>
            <w:tcW w:w="1978" w:type="dxa"/>
            <w:tcBorders>
              <w:top w:val="single" w:sz="4" w:space="0" w:color="auto"/>
              <w:left w:val="single" w:sz="4" w:space="0" w:color="auto"/>
              <w:bottom w:val="single" w:sz="4" w:space="0" w:color="auto"/>
              <w:right w:val="single" w:sz="4" w:space="0" w:color="auto"/>
            </w:tcBorders>
            <w:vAlign w:val="center"/>
          </w:tcPr>
          <w:p w:rsidR="00DA136F" w:rsidRPr="00187994" w:rsidRDefault="00DA136F" w:rsidP="008C12FE">
            <w:pPr>
              <w:pStyle w:val="ConsPlusNormal"/>
              <w:jc w:val="both"/>
              <w:rPr>
                <w:rFonts w:eastAsiaTheme="minorEastAsia"/>
                <w:sz w:val="22"/>
                <w:szCs w:val="28"/>
              </w:rPr>
            </w:pPr>
          </w:p>
        </w:tc>
        <w:tc>
          <w:tcPr>
            <w:tcW w:w="2204" w:type="dxa"/>
            <w:tcBorders>
              <w:top w:val="single" w:sz="4" w:space="0" w:color="auto"/>
              <w:left w:val="single" w:sz="4" w:space="0" w:color="auto"/>
              <w:bottom w:val="single" w:sz="4" w:space="0" w:color="auto"/>
              <w:right w:val="single" w:sz="4" w:space="0" w:color="auto"/>
            </w:tcBorders>
            <w:vAlign w:val="center"/>
          </w:tcPr>
          <w:p w:rsidR="00DA136F" w:rsidRPr="00187994" w:rsidRDefault="00DA136F" w:rsidP="008C12FE">
            <w:pPr>
              <w:pStyle w:val="ConsPlusNormal"/>
              <w:jc w:val="both"/>
              <w:rPr>
                <w:rFonts w:eastAsiaTheme="minorEastAsia"/>
                <w:sz w:val="22"/>
                <w:szCs w:val="28"/>
              </w:rPr>
            </w:pPr>
          </w:p>
        </w:tc>
        <w:tc>
          <w:tcPr>
            <w:tcW w:w="1503" w:type="dxa"/>
            <w:tcBorders>
              <w:top w:val="single" w:sz="4" w:space="0" w:color="auto"/>
              <w:left w:val="single" w:sz="4" w:space="0" w:color="auto"/>
              <w:bottom w:val="single" w:sz="4" w:space="0" w:color="auto"/>
              <w:right w:val="single" w:sz="4" w:space="0" w:color="auto"/>
            </w:tcBorders>
            <w:vAlign w:val="center"/>
          </w:tcPr>
          <w:p w:rsidR="00DA136F" w:rsidRPr="00187994" w:rsidRDefault="00DA136F" w:rsidP="008C12FE">
            <w:pPr>
              <w:pStyle w:val="ConsPlusNormal"/>
              <w:jc w:val="both"/>
              <w:rPr>
                <w:rFonts w:eastAsiaTheme="minorEastAsia"/>
                <w:sz w:val="22"/>
                <w:szCs w:val="28"/>
              </w:rPr>
            </w:pPr>
          </w:p>
        </w:tc>
        <w:tc>
          <w:tcPr>
            <w:tcW w:w="1202" w:type="dxa"/>
            <w:tcBorders>
              <w:top w:val="single" w:sz="4" w:space="0" w:color="auto"/>
              <w:left w:val="single" w:sz="4" w:space="0" w:color="auto"/>
              <w:bottom w:val="single" w:sz="4" w:space="0" w:color="auto"/>
              <w:right w:val="single" w:sz="4" w:space="0" w:color="auto"/>
            </w:tcBorders>
            <w:vAlign w:val="center"/>
          </w:tcPr>
          <w:p w:rsidR="00DA136F" w:rsidRPr="00187994" w:rsidRDefault="00DA136F" w:rsidP="008C12FE">
            <w:pPr>
              <w:pStyle w:val="ConsPlusNormal"/>
              <w:jc w:val="both"/>
              <w:rPr>
                <w:rFonts w:eastAsiaTheme="minorEastAsia"/>
                <w:sz w:val="22"/>
                <w:szCs w:val="28"/>
              </w:rPr>
            </w:pPr>
          </w:p>
        </w:tc>
        <w:tc>
          <w:tcPr>
            <w:tcW w:w="1703" w:type="dxa"/>
            <w:tcBorders>
              <w:top w:val="single" w:sz="4" w:space="0" w:color="auto"/>
              <w:left w:val="single" w:sz="4" w:space="0" w:color="auto"/>
              <w:bottom w:val="single" w:sz="4" w:space="0" w:color="auto"/>
              <w:right w:val="single" w:sz="4" w:space="0" w:color="auto"/>
            </w:tcBorders>
            <w:vAlign w:val="center"/>
          </w:tcPr>
          <w:p w:rsidR="00DA136F" w:rsidRPr="00187994" w:rsidRDefault="00DA136F" w:rsidP="008C12FE">
            <w:pPr>
              <w:pStyle w:val="ConsPlusNormal"/>
              <w:jc w:val="both"/>
              <w:rPr>
                <w:rFonts w:eastAsiaTheme="minorEastAsia"/>
                <w:sz w:val="22"/>
                <w:szCs w:val="28"/>
              </w:rPr>
            </w:pPr>
          </w:p>
        </w:tc>
        <w:tc>
          <w:tcPr>
            <w:tcW w:w="907" w:type="dxa"/>
            <w:tcBorders>
              <w:top w:val="single" w:sz="4" w:space="0" w:color="auto"/>
              <w:left w:val="single" w:sz="4" w:space="0" w:color="auto"/>
              <w:bottom w:val="single" w:sz="4" w:space="0" w:color="auto"/>
              <w:right w:val="single" w:sz="4" w:space="0" w:color="auto"/>
            </w:tcBorders>
            <w:vAlign w:val="center"/>
          </w:tcPr>
          <w:p w:rsidR="00DA136F" w:rsidRPr="00187994" w:rsidRDefault="00DA136F" w:rsidP="008C12FE">
            <w:pPr>
              <w:pStyle w:val="ConsPlusNormal"/>
              <w:jc w:val="both"/>
              <w:rPr>
                <w:rFonts w:eastAsiaTheme="minorEastAsia"/>
                <w:sz w:val="22"/>
                <w:szCs w:val="28"/>
              </w:rPr>
            </w:pPr>
          </w:p>
        </w:tc>
      </w:tr>
    </w:tbl>
    <w:p w:rsidR="00DA136F" w:rsidRDefault="00DA136F" w:rsidP="008C12FE">
      <w:pPr>
        <w:pStyle w:val="ConsPlusNormal"/>
        <w:ind w:firstLine="540"/>
        <w:jc w:val="both"/>
        <w:rPr>
          <w:sz w:val="28"/>
          <w:szCs w:val="28"/>
        </w:rPr>
      </w:pPr>
    </w:p>
    <w:p w:rsidR="00DA136F" w:rsidRPr="00C25F64" w:rsidRDefault="00DA136F" w:rsidP="008C12FE">
      <w:pPr>
        <w:pStyle w:val="ConsPlusNormal"/>
        <w:ind w:firstLine="540"/>
        <w:jc w:val="both"/>
        <w:rPr>
          <w:sz w:val="28"/>
          <w:szCs w:val="28"/>
        </w:rPr>
      </w:pPr>
    </w:p>
    <w:p w:rsidR="00DA136F" w:rsidRPr="002E78C7" w:rsidRDefault="00DA136F" w:rsidP="008C12FE">
      <w:pPr>
        <w:pStyle w:val="ConsPlusNormal"/>
        <w:jc w:val="both"/>
        <w:rPr>
          <w:sz w:val="24"/>
          <w:szCs w:val="26"/>
        </w:rPr>
      </w:pPr>
      <w:r w:rsidRPr="002E78C7">
        <w:rPr>
          <w:sz w:val="24"/>
          <w:szCs w:val="26"/>
        </w:rPr>
        <w:t>Руководитель _______________________________________</w:t>
      </w:r>
      <w:r w:rsidR="008C12FE" w:rsidRPr="002E78C7">
        <w:rPr>
          <w:sz w:val="24"/>
          <w:szCs w:val="26"/>
        </w:rPr>
        <w:t>_____</w:t>
      </w:r>
      <w:r w:rsidRPr="002E78C7">
        <w:rPr>
          <w:sz w:val="24"/>
          <w:szCs w:val="26"/>
        </w:rPr>
        <w:t>___________________</w:t>
      </w:r>
      <w:r w:rsidR="008C12FE" w:rsidRPr="002E78C7">
        <w:rPr>
          <w:sz w:val="24"/>
          <w:szCs w:val="26"/>
        </w:rPr>
        <w:t>_</w:t>
      </w:r>
    </w:p>
    <w:p w:rsidR="00DA136F" w:rsidRPr="002E78C7" w:rsidRDefault="00DA136F" w:rsidP="008C12FE">
      <w:pPr>
        <w:pStyle w:val="ConsPlusNormal"/>
        <w:jc w:val="both"/>
        <w:rPr>
          <w:sz w:val="24"/>
          <w:szCs w:val="26"/>
        </w:rPr>
      </w:pPr>
      <w:r w:rsidRPr="002E78C7">
        <w:rPr>
          <w:sz w:val="24"/>
          <w:szCs w:val="26"/>
        </w:rPr>
        <w:t>Исполнитель ___________________________________</w:t>
      </w:r>
      <w:r w:rsidR="008C12FE" w:rsidRPr="002E78C7">
        <w:rPr>
          <w:sz w:val="24"/>
          <w:szCs w:val="26"/>
        </w:rPr>
        <w:t>____</w:t>
      </w:r>
      <w:r w:rsidRPr="002E78C7">
        <w:rPr>
          <w:sz w:val="24"/>
          <w:szCs w:val="26"/>
        </w:rPr>
        <w:t>_____________________</w:t>
      </w:r>
      <w:r w:rsidR="002E78C7">
        <w:rPr>
          <w:sz w:val="24"/>
          <w:szCs w:val="26"/>
        </w:rPr>
        <w:t>_</w:t>
      </w:r>
      <w:r w:rsidRPr="002E78C7">
        <w:rPr>
          <w:sz w:val="24"/>
          <w:szCs w:val="26"/>
        </w:rPr>
        <w:t>____</w:t>
      </w:r>
    </w:p>
    <w:p w:rsidR="00DA136F" w:rsidRPr="002E78C7" w:rsidRDefault="00DA136F" w:rsidP="008C12FE">
      <w:pPr>
        <w:pStyle w:val="ConsPlusNormal"/>
        <w:jc w:val="both"/>
        <w:rPr>
          <w:sz w:val="24"/>
          <w:szCs w:val="26"/>
        </w:rPr>
      </w:pPr>
      <w:r w:rsidRPr="002E78C7">
        <w:rPr>
          <w:sz w:val="24"/>
          <w:szCs w:val="26"/>
        </w:rPr>
        <w:t>Дата _______________________________________________</w:t>
      </w:r>
      <w:r w:rsidR="008C12FE" w:rsidRPr="002E78C7">
        <w:rPr>
          <w:sz w:val="24"/>
          <w:szCs w:val="26"/>
        </w:rPr>
        <w:t>____</w:t>
      </w:r>
      <w:r w:rsidRPr="002E78C7">
        <w:rPr>
          <w:sz w:val="24"/>
          <w:szCs w:val="26"/>
        </w:rPr>
        <w:t>____________________</w:t>
      </w:r>
    </w:p>
    <w:p w:rsidR="00DA136F" w:rsidRPr="00C25F64" w:rsidRDefault="00DA136F" w:rsidP="008C12FE">
      <w:pPr>
        <w:shd w:val="clear" w:color="auto" w:fill="FFFFFF"/>
        <w:spacing w:after="0" w:line="240" w:lineRule="auto"/>
        <w:jc w:val="both"/>
        <w:textAlignment w:val="baseline"/>
        <w:rPr>
          <w:rFonts w:ascii="Times New Roman" w:hAnsi="Times New Roman" w:cs="Times New Roman"/>
          <w:sz w:val="28"/>
          <w:szCs w:val="28"/>
        </w:rPr>
      </w:pPr>
    </w:p>
    <w:p w:rsidR="00BD7B7A" w:rsidRDefault="00BD7B7A" w:rsidP="008C12FE"/>
    <w:sectPr w:rsidR="00BD7B7A" w:rsidSect="00D048B2">
      <w:pgSz w:w="11906" w:h="16838"/>
      <w:pgMar w:top="1134" w:right="567" w:bottom="1134" w:left="1701" w:header="284" w:footer="29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D8C" w:rsidRPr="000935F6" w:rsidRDefault="00D52D8C" w:rsidP="00DA136F">
      <w:pPr>
        <w:spacing w:after="0" w:line="240" w:lineRule="auto"/>
      </w:pPr>
      <w:r>
        <w:separator/>
      </w:r>
    </w:p>
  </w:endnote>
  <w:endnote w:type="continuationSeparator" w:id="0">
    <w:p w:rsidR="00D52D8C" w:rsidRPr="000935F6" w:rsidRDefault="00D52D8C" w:rsidP="00DA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86" w:type="pct"/>
      <w:tblCellSpacing w:w="5" w:type="nil"/>
      <w:tblInd w:w="40" w:type="dxa"/>
      <w:tblCellMar>
        <w:left w:w="40" w:type="dxa"/>
        <w:right w:w="40" w:type="dxa"/>
      </w:tblCellMar>
      <w:tblLook w:val="0000" w:firstRow="0" w:lastRow="0" w:firstColumn="0" w:lastColumn="0" w:noHBand="0" w:noVBand="0"/>
    </w:tblPr>
    <w:tblGrid>
      <w:gridCol w:w="3165"/>
      <w:gridCol w:w="3363"/>
      <w:gridCol w:w="3163"/>
    </w:tblGrid>
    <w:tr w:rsidR="00DA136F" w:rsidRPr="00AC4E5D" w:rsidTr="00A01C45">
      <w:trPr>
        <w:trHeight w:hRule="exact" w:val="1170"/>
        <w:tblCellSpacing w:w="5" w:type="nil"/>
      </w:trPr>
      <w:tc>
        <w:tcPr>
          <w:tcW w:w="1633" w:type="pct"/>
          <w:tcBorders>
            <w:top w:val="none" w:sz="2" w:space="0" w:color="auto"/>
            <w:left w:val="none" w:sz="2" w:space="0" w:color="auto"/>
            <w:bottom w:val="none" w:sz="2" w:space="0" w:color="auto"/>
            <w:right w:val="none" w:sz="2" w:space="0" w:color="auto"/>
          </w:tcBorders>
          <w:vAlign w:val="center"/>
        </w:tcPr>
        <w:p w:rsidR="00DA136F" w:rsidRPr="00AC4E5D" w:rsidRDefault="00DA136F">
          <w:pPr>
            <w:pStyle w:val="ConsPlusNormal"/>
            <w:rPr>
              <w:rFonts w:eastAsiaTheme="minorEastAsia"/>
              <w:b/>
              <w:bCs/>
              <w:color w:val="F58220"/>
              <w:sz w:val="28"/>
              <w:szCs w:val="28"/>
            </w:rPr>
          </w:pPr>
        </w:p>
      </w:tc>
      <w:tc>
        <w:tcPr>
          <w:tcW w:w="1735" w:type="pct"/>
          <w:tcBorders>
            <w:top w:val="none" w:sz="2" w:space="0" w:color="auto"/>
            <w:left w:val="none" w:sz="2" w:space="0" w:color="auto"/>
            <w:bottom w:val="none" w:sz="2" w:space="0" w:color="auto"/>
            <w:right w:val="none" w:sz="2" w:space="0" w:color="auto"/>
          </w:tcBorders>
          <w:vAlign w:val="center"/>
        </w:tcPr>
        <w:p w:rsidR="00DA136F" w:rsidRPr="00AC4E5D" w:rsidRDefault="00DA136F">
          <w:pPr>
            <w:pStyle w:val="ConsPlusNormal"/>
            <w:jc w:val="center"/>
            <w:rPr>
              <w:rFonts w:eastAsiaTheme="minorEastAsia"/>
              <w:b/>
              <w:bCs/>
            </w:rPr>
          </w:pPr>
        </w:p>
      </w:tc>
      <w:tc>
        <w:tcPr>
          <w:tcW w:w="1633" w:type="pct"/>
          <w:tcBorders>
            <w:top w:val="none" w:sz="2" w:space="0" w:color="auto"/>
            <w:left w:val="none" w:sz="2" w:space="0" w:color="auto"/>
            <w:bottom w:val="none" w:sz="2" w:space="0" w:color="auto"/>
            <w:right w:val="none" w:sz="2" w:space="0" w:color="auto"/>
          </w:tcBorders>
          <w:vAlign w:val="center"/>
        </w:tcPr>
        <w:p w:rsidR="00DA136F" w:rsidRPr="00AC4E5D" w:rsidRDefault="00DA136F">
          <w:pPr>
            <w:pStyle w:val="ConsPlusNormal"/>
            <w:jc w:val="right"/>
            <w:rPr>
              <w:rFonts w:eastAsiaTheme="minorEastAsia"/>
            </w:rPr>
          </w:pPr>
        </w:p>
      </w:tc>
    </w:tr>
  </w:tbl>
  <w:p w:rsidR="00DA136F" w:rsidRDefault="00DA136F" w:rsidP="00EB4E7F">
    <w:pPr>
      <w:pStyle w:val="ConsPlusNormal"/>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36F" w:rsidRDefault="00DA136F">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D8C" w:rsidRPr="000935F6" w:rsidRDefault="00D52D8C" w:rsidP="00DA136F">
      <w:pPr>
        <w:spacing w:after="0" w:line="240" w:lineRule="auto"/>
      </w:pPr>
      <w:r>
        <w:separator/>
      </w:r>
    </w:p>
  </w:footnote>
  <w:footnote w:type="continuationSeparator" w:id="0">
    <w:p w:rsidR="00D52D8C" w:rsidRPr="000935F6" w:rsidRDefault="00D52D8C" w:rsidP="00DA136F">
      <w:pPr>
        <w:spacing w:after="0" w:line="240" w:lineRule="auto"/>
      </w:pPr>
      <w:r>
        <w:continuationSeparator/>
      </w:r>
    </w:p>
  </w:footnote>
  <w:footnote w:id="1">
    <w:p w:rsidR="00C55E0F" w:rsidRPr="00C55E0F" w:rsidRDefault="00C55E0F" w:rsidP="00C55E0F">
      <w:pPr>
        <w:pStyle w:val="a7"/>
        <w:jc w:val="both"/>
        <w:rPr>
          <w:rFonts w:ascii="Times New Roman" w:hAnsi="Times New Roman" w:cs="Times New Roman"/>
        </w:rPr>
      </w:pPr>
      <w:r w:rsidRPr="00797C53">
        <w:rPr>
          <w:rStyle w:val="a9"/>
        </w:rPr>
        <w:footnoteRef/>
      </w:r>
      <w:r w:rsidRPr="00C55E0F">
        <w:rPr>
          <w:rFonts w:ascii="Times New Roman" w:hAnsi="Times New Roman" w:cs="Times New Roman"/>
        </w:rPr>
        <w:t xml:space="preserve"> Помещение для работы, средства связи, иные необходимые средства</w:t>
      </w:r>
      <w:r>
        <w:rPr>
          <w:rFonts w:ascii="Times New Roman" w:hAnsi="Times New Roman" w:cs="Times New Roman"/>
        </w:rPr>
        <w:t xml:space="preserve"> </w:t>
      </w:r>
      <w:r w:rsidRPr="00C55E0F">
        <w:rPr>
          <w:rFonts w:ascii="Times New Roman" w:hAnsi="Times New Roman" w:cs="Times New Roman"/>
        </w:rPr>
        <w:t xml:space="preserve">и оборудование для проведения </w:t>
      </w:r>
      <w:r>
        <w:rPr>
          <w:rFonts w:ascii="Times New Roman" w:hAnsi="Times New Roman" w:cs="Times New Roman"/>
        </w:rPr>
        <w:t>м</w:t>
      </w:r>
      <w:r w:rsidRPr="00C55E0F">
        <w:rPr>
          <w:rFonts w:ascii="Times New Roman" w:hAnsi="Times New Roman" w:cs="Times New Roman"/>
        </w:rPr>
        <w:t>ероприятия ведомственного контроля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36F" w:rsidRPr="00EB4E7F" w:rsidRDefault="00DA136F" w:rsidP="00EB4E7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014C"/>
    <w:multiLevelType w:val="hybridMultilevel"/>
    <w:tmpl w:val="AB50C53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EAF722F"/>
    <w:multiLevelType w:val="hybridMultilevel"/>
    <w:tmpl w:val="9DB6BDF4"/>
    <w:lvl w:ilvl="0" w:tplc="BB5642DE">
      <w:start w:val="1"/>
      <w:numFmt w:val="decimal"/>
      <w:lvlText w:val="%1."/>
      <w:lvlJc w:val="left"/>
      <w:pPr>
        <w:ind w:left="1980" w:hanging="90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15D82142"/>
    <w:multiLevelType w:val="hybridMultilevel"/>
    <w:tmpl w:val="4320856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39070591"/>
    <w:multiLevelType w:val="hybridMultilevel"/>
    <w:tmpl w:val="F5009806"/>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4C3E2966"/>
    <w:multiLevelType w:val="hybridMultilevel"/>
    <w:tmpl w:val="A1887B6C"/>
    <w:lvl w:ilvl="0" w:tplc="7E261CDA">
      <w:start w:val="1"/>
      <w:numFmt w:val="decimal"/>
      <w:lvlText w:val="%1."/>
      <w:lvlJc w:val="left"/>
      <w:pPr>
        <w:ind w:left="810" w:hanging="360"/>
      </w:pPr>
      <w:rPr>
        <w:rFonts w:ascii="Times New Roman" w:hAnsi="Times New Roman" w:cs="Times New Roman" w:hint="default"/>
        <w:sz w:val="26"/>
        <w:szCs w:val="26"/>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15:restartNumberingAfterBreak="0">
    <w:nsid w:val="570C4247"/>
    <w:multiLevelType w:val="hybridMultilevel"/>
    <w:tmpl w:val="9F0AE78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653856EC"/>
    <w:multiLevelType w:val="hybridMultilevel"/>
    <w:tmpl w:val="B31856D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21565CD"/>
    <w:multiLevelType w:val="hybridMultilevel"/>
    <w:tmpl w:val="B7FCEB20"/>
    <w:lvl w:ilvl="0" w:tplc="BB5642DE">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7810522D"/>
    <w:multiLevelType w:val="hybridMultilevel"/>
    <w:tmpl w:val="B40CD7C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7AA4356F"/>
    <w:multiLevelType w:val="hybridMultilevel"/>
    <w:tmpl w:val="5B2E622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4"/>
  </w:num>
  <w:num w:numId="2">
    <w:abstractNumId w:val="3"/>
  </w:num>
  <w:num w:numId="3">
    <w:abstractNumId w:val="7"/>
  </w:num>
  <w:num w:numId="4">
    <w:abstractNumId w:val="1"/>
  </w:num>
  <w:num w:numId="5">
    <w:abstractNumId w:val="2"/>
  </w:num>
  <w:num w:numId="6">
    <w:abstractNumId w:val="9"/>
  </w:num>
  <w:num w:numId="7">
    <w:abstractNumId w:val="5"/>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A136F"/>
    <w:rsid w:val="00056D5D"/>
    <w:rsid w:val="000A5D0B"/>
    <w:rsid w:val="000B63C2"/>
    <w:rsid w:val="00110E96"/>
    <w:rsid w:val="00120944"/>
    <w:rsid w:val="00147855"/>
    <w:rsid w:val="00177242"/>
    <w:rsid w:val="00177892"/>
    <w:rsid w:val="001E38D3"/>
    <w:rsid w:val="00225F39"/>
    <w:rsid w:val="00230634"/>
    <w:rsid w:val="00237F57"/>
    <w:rsid w:val="0025445E"/>
    <w:rsid w:val="002E78C7"/>
    <w:rsid w:val="003066C0"/>
    <w:rsid w:val="00312B27"/>
    <w:rsid w:val="0033637E"/>
    <w:rsid w:val="00344ED4"/>
    <w:rsid w:val="0037462D"/>
    <w:rsid w:val="003D3A39"/>
    <w:rsid w:val="003E17F1"/>
    <w:rsid w:val="003E7504"/>
    <w:rsid w:val="00403014"/>
    <w:rsid w:val="00417843"/>
    <w:rsid w:val="00463497"/>
    <w:rsid w:val="00481A8A"/>
    <w:rsid w:val="00544ACE"/>
    <w:rsid w:val="0055181E"/>
    <w:rsid w:val="005D1CEC"/>
    <w:rsid w:val="006127A9"/>
    <w:rsid w:val="00640241"/>
    <w:rsid w:val="00674E6C"/>
    <w:rsid w:val="00697F18"/>
    <w:rsid w:val="006B11AE"/>
    <w:rsid w:val="007606C9"/>
    <w:rsid w:val="00780E70"/>
    <w:rsid w:val="007914DC"/>
    <w:rsid w:val="00797C53"/>
    <w:rsid w:val="007B30AB"/>
    <w:rsid w:val="007C69D2"/>
    <w:rsid w:val="008C12FE"/>
    <w:rsid w:val="00900F28"/>
    <w:rsid w:val="00907189"/>
    <w:rsid w:val="00942F78"/>
    <w:rsid w:val="0094749C"/>
    <w:rsid w:val="00987699"/>
    <w:rsid w:val="009E1898"/>
    <w:rsid w:val="00A214B8"/>
    <w:rsid w:val="00A32870"/>
    <w:rsid w:val="00A773FD"/>
    <w:rsid w:val="00B37E1E"/>
    <w:rsid w:val="00B7542D"/>
    <w:rsid w:val="00BD2468"/>
    <w:rsid w:val="00BD7B7A"/>
    <w:rsid w:val="00C55E0F"/>
    <w:rsid w:val="00C57C53"/>
    <w:rsid w:val="00C75D03"/>
    <w:rsid w:val="00C810FC"/>
    <w:rsid w:val="00D048B2"/>
    <w:rsid w:val="00D52D8C"/>
    <w:rsid w:val="00DA136F"/>
    <w:rsid w:val="00DB643A"/>
    <w:rsid w:val="00DD4EB5"/>
    <w:rsid w:val="00E275B1"/>
    <w:rsid w:val="00E53E13"/>
    <w:rsid w:val="00E54D7B"/>
    <w:rsid w:val="00E77C6A"/>
    <w:rsid w:val="00EC291A"/>
    <w:rsid w:val="00EC2961"/>
    <w:rsid w:val="00F63587"/>
    <w:rsid w:val="00F64727"/>
    <w:rsid w:val="00F675BF"/>
    <w:rsid w:val="00FB3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044BB64"/>
  <w15:docId w15:val="{F77CB5A4-9BD9-4973-9C5D-5309BFE2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3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A136F"/>
    <w:rPr>
      <w:b/>
      <w:bCs/>
    </w:rPr>
  </w:style>
  <w:style w:type="paragraph" w:styleId="a4">
    <w:name w:val="header"/>
    <w:basedOn w:val="a"/>
    <w:link w:val="a5"/>
    <w:uiPriority w:val="99"/>
    <w:semiHidden/>
    <w:unhideWhenUsed/>
    <w:rsid w:val="00DA136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A136F"/>
  </w:style>
  <w:style w:type="paragraph" w:customStyle="1" w:styleId="1">
    <w:name w:val="Обычный1"/>
    <w:rsid w:val="00DA136F"/>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DA136F"/>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6">
    <w:name w:val="List Paragraph"/>
    <w:basedOn w:val="a"/>
    <w:uiPriority w:val="34"/>
    <w:qFormat/>
    <w:rsid w:val="00DA136F"/>
    <w:pPr>
      <w:ind w:left="720"/>
      <w:contextualSpacing/>
    </w:pPr>
  </w:style>
  <w:style w:type="paragraph" w:styleId="a7">
    <w:name w:val="footnote text"/>
    <w:basedOn w:val="a"/>
    <w:link w:val="a8"/>
    <w:uiPriority w:val="99"/>
    <w:semiHidden/>
    <w:unhideWhenUsed/>
    <w:rsid w:val="00DA136F"/>
    <w:pPr>
      <w:spacing w:after="0" w:line="240" w:lineRule="auto"/>
    </w:pPr>
    <w:rPr>
      <w:sz w:val="20"/>
      <w:szCs w:val="20"/>
    </w:rPr>
  </w:style>
  <w:style w:type="character" w:customStyle="1" w:styleId="a8">
    <w:name w:val="Текст сноски Знак"/>
    <w:basedOn w:val="a0"/>
    <w:link w:val="a7"/>
    <w:uiPriority w:val="99"/>
    <w:semiHidden/>
    <w:rsid w:val="00DA136F"/>
    <w:rPr>
      <w:sz w:val="20"/>
      <w:szCs w:val="20"/>
    </w:rPr>
  </w:style>
  <w:style w:type="character" w:styleId="a9">
    <w:name w:val="footnote reference"/>
    <w:basedOn w:val="a0"/>
    <w:uiPriority w:val="99"/>
    <w:semiHidden/>
    <w:unhideWhenUsed/>
    <w:rsid w:val="00DA136F"/>
    <w:rPr>
      <w:vertAlign w:val="superscript"/>
    </w:rPr>
  </w:style>
  <w:style w:type="table" w:styleId="aa">
    <w:name w:val="Table Grid"/>
    <w:basedOn w:val="a1"/>
    <w:uiPriority w:val="59"/>
    <w:rsid w:val="00DA13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DA136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A136F"/>
    <w:rPr>
      <w:rFonts w:ascii="Tahoma" w:hAnsi="Tahoma" w:cs="Tahoma"/>
      <w:sz w:val="16"/>
      <w:szCs w:val="16"/>
    </w:rPr>
  </w:style>
  <w:style w:type="character" w:styleId="ad">
    <w:name w:val="endnote reference"/>
    <w:basedOn w:val="a0"/>
    <w:uiPriority w:val="99"/>
    <w:semiHidden/>
    <w:unhideWhenUsed/>
    <w:rsid w:val="00797C53"/>
    <w:rPr>
      <w:vertAlign w:val="superscript"/>
    </w:rPr>
  </w:style>
  <w:style w:type="character" w:styleId="ae">
    <w:name w:val="annotation reference"/>
    <w:basedOn w:val="a0"/>
    <w:uiPriority w:val="99"/>
    <w:semiHidden/>
    <w:unhideWhenUsed/>
    <w:rsid w:val="00B7542D"/>
    <w:rPr>
      <w:sz w:val="16"/>
      <w:szCs w:val="16"/>
    </w:rPr>
  </w:style>
  <w:style w:type="paragraph" w:styleId="af">
    <w:name w:val="annotation text"/>
    <w:basedOn w:val="a"/>
    <w:link w:val="af0"/>
    <w:uiPriority w:val="99"/>
    <w:semiHidden/>
    <w:unhideWhenUsed/>
    <w:rsid w:val="00B7542D"/>
    <w:pPr>
      <w:spacing w:line="240" w:lineRule="auto"/>
    </w:pPr>
    <w:rPr>
      <w:sz w:val="20"/>
      <w:szCs w:val="20"/>
    </w:rPr>
  </w:style>
  <w:style w:type="character" w:customStyle="1" w:styleId="af0">
    <w:name w:val="Текст примечания Знак"/>
    <w:basedOn w:val="a0"/>
    <w:link w:val="af"/>
    <w:uiPriority w:val="99"/>
    <w:semiHidden/>
    <w:rsid w:val="00B7542D"/>
    <w:rPr>
      <w:sz w:val="20"/>
      <w:szCs w:val="20"/>
    </w:rPr>
  </w:style>
  <w:style w:type="paragraph" w:styleId="af1">
    <w:name w:val="annotation subject"/>
    <w:basedOn w:val="af"/>
    <w:next w:val="af"/>
    <w:link w:val="af2"/>
    <w:uiPriority w:val="99"/>
    <w:semiHidden/>
    <w:unhideWhenUsed/>
    <w:rsid w:val="00B7542D"/>
    <w:rPr>
      <w:b/>
      <w:bCs/>
    </w:rPr>
  </w:style>
  <w:style w:type="character" w:customStyle="1" w:styleId="af2">
    <w:name w:val="Тема примечания Знак"/>
    <w:basedOn w:val="af0"/>
    <w:link w:val="af1"/>
    <w:uiPriority w:val="99"/>
    <w:semiHidden/>
    <w:rsid w:val="00B754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13708">
      <w:bodyDiv w:val="1"/>
      <w:marLeft w:val="0"/>
      <w:marRight w:val="0"/>
      <w:marTop w:val="0"/>
      <w:marBottom w:val="0"/>
      <w:divBdr>
        <w:top w:val="none" w:sz="0" w:space="0" w:color="auto"/>
        <w:left w:val="none" w:sz="0" w:space="0" w:color="auto"/>
        <w:bottom w:val="none" w:sz="0" w:space="0" w:color="auto"/>
        <w:right w:val="none" w:sz="0" w:space="0" w:color="auto"/>
      </w:divBdr>
    </w:div>
    <w:div w:id="1383823705">
      <w:bodyDiv w:val="1"/>
      <w:marLeft w:val="0"/>
      <w:marRight w:val="0"/>
      <w:marTop w:val="0"/>
      <w:marBottom w:val="0"/>
      <w:divBdr>
        <w:top w:val="none" w:sz="0" w:space="0" w:color="auto"/>
        <w:left w:val="none" w:sz="0" w:space="0" w:color="auto"/>
        <w:bottom w:val="none" w:sz="0" w:space="0" w:color="auto"/>
        <w:right w:val="none" w:sz="0" w:space="0" w:color="auto"/>
      </w:divBdr>
    </w:div>
    <w:div w:id="1756855833">
      <w:bodyDiv w:val="1"/>
      <w:marLeft w:val="0"/>
      <w:marRight w:val="0"/>
      <w:marTop w:val="0"/>
      <w:marBottom w:val="0"/>
      <w:divBdr>
        <w:top w:val="none" w:sz="0" w:space="0" w:color="auto"/>
        <w:left w:val="none" w:sz="0" w:space="0" w:color="auto"/>
        <w:bottom w:val="none" w:sz="0" w:space="0" w:color="auto"/>
        <w:right w:val="none" w:sz="0" w:space="0" w:color="auto"/>
      </w:divBdr>
      <w:divsChild>
        <w:div w:id="122580699">
          <w:marLeft w:val="0"/>
          <w:marRight w:val="0"/>
          <w:marTop w:val="0"/>
          <w:marBottom w:val="0"/>
          <w:divBdr>
            <w:top w:val="none" w:sz="0" w:space="0" w:color="auto"/>
            <w:left w:val="none" w:sz="0" w:space="0" w:color="auto"/>
            <w:bottom w:val="none" w:sz="0" w:space="0" w:color="auto"/>
            <w:right w:val="none" w:sz="0" w:space="0" w:color="auto"/>
          </w:divBdr>
        </w:div>
        <w:div w:id="1669211701">
          <w:marLeft w:val="0"/>
          <w:marRight w:val="0"/>
          <w:marTop w:val="0"/>
          <w:marBottom w:val="0"/>
          <w:divBdr>
            <w:top w:val="none" w:sz="0" w:space="0" w:color="auto"/>
            <w:left w:val="single" w:sz="36" w:space="0" w:color="CED3F1"/>
            <w:bottom w:val="none" w:sz="0" w:space="0" w:color="auto"/>
            <w:right w:val="none" w:sz="0" w:space="0" w:color="auto"/>
          </w:divBdr>
        </w:div>
        <w:div w:id="1367947974">
          <w:marLeft w:val="0"/>
          <w:marRight w:val="0"/>
          <w:marTop w:val="0"/>
          <w:marBottom w:val="0"/>
          <w:divBdr>
            <w:top w:val="none" w:sz="0" w:space="0" w:color="auto"/>
            <w:left w:val="single" w:sz="36" w:space="0" w:color="CED3F1"/>
            <w:bottom w:val="none" w:sz="0" w:space="0" w:color="auto"/>
            <w:right w:val="none" w:sz="0" w:space="0" w:color="auto"/>
          </w:divBdr>
        </w:div>
        <w:div w:id="1598902191">
          <w:marLeft w:val="0"/>
          <w:marRight w:val="0"/>
          <w:marTop w:val="0"/>
          <w:marBottom w:val="0"/>
          <w:divBdr>
            <w:top w:val="none" w:sz="0" w:space="0" w:color="auto"/>
            <w:left w:val="none" w:sz="0" w:space="0" w:color="auto"/>
            <w:bottom w:val="none" w:sz="0" w:space="0" w:color="auto"/>
            <w:right w:val="none" w:sz="0" w:space="0" w:color="auto"/>
          </w:divBdr>
        </w:div>
        <w:div w:id="477386016">
          <w:marLeft w:val="0"/>
          <w:marRight w:val="0"/>
          <w:marTop w:val="0"/>
          <w:marBottom w:val="0"/>
          <w:divBdr>
            <w:top w:val="none" w:sz="0" w:space="0" w:color="auto"/>
            <w:left w:val="none" w:sz="0" w:space="0" w:color="auto"/>
            <w:bottom w:val="none" w:sz="0" w:space="0" w:color="auto"/>
            <w:right w:val="none" w:sz="0" w:space="0" w:color="auto"/>
          </w:divBdr>
        </w:div>
        <w:div w:id="1044330746">
          <w:marLeft w:val="0"/>
          <w:marRight w:val="0"/>
          <w:marTop w:val="0"/>
          <w:marBottom w:val="0"/>
          <w:divBdr>
            <w:top w:val="none" w:sz="0" w:space="0" w:color="auto"/>
            <w:left w:val="none" w:sz="0" w:space="0" w:color="auto"/>
            <w:bottom w:val="none" w:sz="0" w:space="0" w:color="auto"/>
            <w:right w:val="none" w:sz="0" w:space="0" w:color="auto"/>
          </w:divBdr>
        </w:div>
        <w:div w:id="1959024837">
          <w:marLeft w:val="0"/>
          <w:marRight w:val="0"/>
          <w:marTop w:val="0"/>
          <w:marBottom w:val="0"/>
          <w:divBdr>
            <w:top w:val="none" w:sz="0" w:space="0" w:color="auto"/>
            <w:left w:val="none" w:sz="0" w:space="0" w:color="auto"/>
            <w:bottom w:val="none" w:sz="0" w:space="0" w:color="auto"/>
            <w:right w:val="none" w:sz="0" w:space="0" w:color="auto"/>
          </w:divBdr>
        </w:div>
        <w:div w:id="287049060">
          <w:marLeft w:val="0"/>
          <w:marRight w:val="0"/>
          <w:marTop w:val="0"/>
          <w:marBottom w:val="0"/>
          <w:divBdr>
            <w:top w:val="none" w:sz="0" w:space="0" w:color="auto"/>
            <w:left w:val="none" w:sz="0" w:space="0" w:color="auto"/>
            <w:bottom w:val="none" w:sz="0" w:space="0" w:color="auto"/>
            <w:right w:val="none" w:sz="0" w:space="0" w:color="auto"/>
          </w:divBdr>
        </w:div>
        <w:div w:id="1573156565">
          <w:marLeft w:val="0"/>
          <w:marRight w:val="0"/>
          <w:marTop w:val="0"/>
          <w:marBottom w:val="0"/>
          <w:divBdr>
            <w:top w:val="none" w:sz="0" w:space="0" w:color="auto"/>
            <w:left w:val="none" w:sz="0" w:space="0" w:color="auto"/>
            <w:bottom w:val="none" w:sz="0" w:space="0" w:color="auto"/>
            <w:right w:val="none" w:sz="0" w:space="0" w:color="auto"/>
          </w:divBdr>
        </w:div>
        <w:div w:id="66153841">
          <w:marLeft w:val="0"/>
          <w:marRight w:val="0"/>
          <w:marTop w:val="0"/>
          <w:marBottom w:val="0"/>
          <w:divBdr>
            <w:top w:val="none" w:sz="0" w:space="0" w:color="auto"/>
            <w:left w:val="none" w:sz="0" w:space="0" w:color="auto"/>
            <w:bottom w:val="none" w:sz="0" w:space="0" w:color="auto"/>
            <w:right w:val="none" w:sz="0" w:space="0" w:color="auto"/>
          </w:divBdr>
        </w:div>
        <w:div w:id="856818985">
          <w:marLeft w:val="0"/>
          <w:marRight w:val="0"/>
          <w:marTop w:val="0"/>
          <w:marBottom w:val="0"/>
          <w:divBdr>
            <w:top w:val="none" w:sz="0" w:space="0" w:color="auto"/>
            <w:left w:val="none" w:sz="0" w:space="0" w:color="auto"/>
            <w:bottom w:val="none" w:sz="0" w:space="0" w:color="auto"/>
            <w:right w:val="none" w:sz="0" w:space="0" w:color="auto"/>
          </w:divBdr>
        </w:div>
        <w:div w:id="2067337412">
          <w:marLeft w:val="0"/>
          <w:marRight w:val="0"/>
          <w:marTop w:val="0"/>
          <w:marBottom w:val="0"/>
          <w:divBdr>
            <w:top w:val="none" w:sz="0" w:space="0" w:color="auto"/>
            <w:left w:val="none" w:sz="0" w:space="0" w:color="auto"/>
            <w:bottom w:val="none" w:sz="0" w:space="0" w:color="auto"/>
            <w:right w:val="none" w:sz="0" w:space="0" w:color="auto"/>
          </w:divBdr>
        </w:div>
        <w:div w:id="1115754289">
          <w:marLeft w:val="0"/>
          <w:marRight w:val="0"/>
          <w:marTop w:val="0"/>
          <w:marBottom w:val="0"/>
          <w:divBdr>
            <w:top w:val="none" w:sz="0" w:space="0" w:color="auto"/>
            <w:left w:val="none" w:sz="0" w:space="0" w:color="auto"/>
            <w:bottom w:val="none" w:sz="0" w:space="0" w:color="auto"/>
            <w:right w:val="none" w:sz="0" w:space="0" w:color="auto"/>
          </w:divBdr>
        </w:div>
        <w:div w:id="1425879585">
          <w:marLeft w:val="0"/>
          <w:marRight w:val="0"/>
          <w:marTop w:val="0"/>
          <w:marBottom w:val="0"/>
          <w:divBdr>
            <w:top w:val="none" w:sz="0" w:space="0" w:color="auto"/>
            <w:left w:val="none" w:sz="0" w:space="0" w:color="auto"/>
            <w:bottom w:val="none" w:sz="0" w:space="0" w:color="auto"/>
            <w:right w:val="none" w:sz="0" w:space="0" w:color="auto"/>
          </w:divBdr>
        </w:div>
        <w:div w:id="847719734">
          <w:marLeft w:val="0"/>
          <w:marRight w:val="0"/>
          <w:marTop w:val="0"/>
          <w:marBottom w:val="0"/>
          <w:divBdr>
            <w:top w:val="none" w:sz="0" w:space="0" w:color="auto"/>
            <w:left w:val="none" w:sz="0" w:space="0" w:color="auto"/>
            <w:bottom w:val="none" w:sz="0" w:space="0" w:color="auto"/>
            <w:right w:val="none" w:sz="0" w:space="0" w:color="auto"/>
          </w:divBdr>
        </w:div>
        <w:div w:id="104085973">
          <w:marLeft w:val="0"/>
          <w:marRight w:val="0"/>
          <w:marTop w:val="0"/>
          <w:marBottom w:val="0"/>
          <w:divBdr>
            <w:top w:val="none" w:sz="0" w:space="0" w:color="auto"/>
            <w:left w:val="none" w:sz="0" w:space="0" w:color="auto"/>
            <w:bottom w:val="none" w:sz="0" w:space="0" w:color="auto"/>
            <w:right w:val="none" w:sz="0" w:space="0" w:color="auto"/>
          </w:divBdr>
        </w:div>
        <w:div w:id="1045645552">
          <w:marLeft w:val="0"/>
          <w:marRight w:val="0"/>
          <w:marTop w:val="0"/>
          <w:marBottom w:val="0"/>
          <w:divBdr>
            <w:top w:val="none" w:sz="0" w:space="0" w:color="auto"/>
            <w:left w:val="none" w:sz="0" w:space="0" w:color="auto"/>
            <w:bottom w:val="none" w:sz="0" w:space="0" w:color="auto"/>
            <w:right w:val="none" w:sz="0" w:space="0" w:color="auto"/>
          </w:divBdr>
        </w:div>
        <w:div w:id="1229806652">
          <w:marLeft w:val="0"/>
          <w:marRight w:val="0"/>
          <w:marTop w:val="0"/>
          <w:marBottom w:val="0"/>
          <w:divBdr>
            <w:top w:val="none" w:sz="0" w:space="0" w:color="auto"/>
            <w:left w:val="none" w:sz="0" w:space="0" w:color="auto"/>
            <w:bottom w:val="none" w:sz="0" w:space="0" w:color="auto"/>
            <w:right w:val="none" w:sz="0" w:space="0" w:color="auto"/>
          </w:divBdr>
        </w:div>
        <w:div w:id="27221161">
          <w:marLeft w:val="75"/>
          <w:marRight w:val="75"/>
          <w:marTop w:val="131"/>
          <w:marBottom w:val="131"/>
          <w:divBdr>
            <w:top w:val="none" w:sz="0" w:space="0" w:color="auto"/>
            <w:left w:val="none" w:sz="0" w:space="0" w:color="auto"/>
            <w:bottom w:val="none" w:sz="0" w:space="0" w:color="auto"/>
            <w:right w:val="none" w:sz="0" w:space="0" w:color="auto"/>
          </w:divBdr>
        </w:div>
        <w:div w:id="1695615435">
          <w:marLeft w:val="75"/>
          <w:marRight w:val="75"/>
          <w:marTop w:val="131"/>
          <w:marBottom w:val="131"/>
          <w:divBdr>
            <w:top w:val="none" w:sz="0" w:space="0" w:color="auto"/>
            <w:left w:val="none" w:sz="0" w:space="0" w:color="auto"/>
            <w:bottom w:val="none" w:sz="0" w:space="0" w:color="auto"/>
            <w:right w:val="none" w:sz="0" w:space="0" w:color="auto"/>
          </w:divBdr>
        </w:div>
        <w:div w:id="1237059544">
          <w:marLeft w:val="75"/>
          <w:marRight w:val="75"/>
          <w:marTop w:val="131"/>
          <w:marBottom w:val="131"/>
          <w:divBdr>
            <w:top w:val="none" w:sz="0" w:space="0" w:color="auto"/>
            <w:left w:val="none" w:sz="0" w:space="0" w:color="auto"/>
            <w:bottom w:val="none" w:sz="0" w:space="0" w:color="auto"/>
            <w:right w:val="none" w:sz="0" w:space="0" w:color="auto"/>
          </w:divBdr>
        </w:div>
        <w:div w:id="2830365">
          <w:marLeft w:val="75"/>
          <w:marRight w:val="75"/>
          <w:marTop w:val="131"/>
          <w:marBottom w:val="131"/>
          <w:divBdr>
            <w:top w:val="none" w:sz="0" w:space="0" w:color="auto"/>
            <w:left w:val="none" w:sz="0" w:space="0" w:color="auto"/>
            <w:bottom w:val="none" w:sz="0" w:space="0" w:color="auto"/>
            <w:right w:val="none" w:sz="0" w:space="0" w:color="auto"/>
          </w:divBdr>
        </w:div>
        <w:div w:id="1768647488">
          <w:marLeft w:val="75"/>
          <w:marRight w:val="75"/>
          <w:marTop w:val="131"/>
          <w:marBottom w:val="131"/>
          <w:divBdr>
            <w:top w:val="none" w:sz="0" w:space="0" w:color="auto"/>
            <w:left w:val="none" w:sz="0" w:space="0" w:color="auto"/>
            <w:bottom w:val="none" w:sz="0" w:space="0" w:color="auto"/>
            <w:right w:val="none" w:sz="0" w:space="0" w:color="auto"/>
          </w:divBdr>
        </w:div>
        <w:div w:id="508109010">
          <w:marLeft w:val="75"/>
          <w:marRight w:val="75"/>
          <w:marTop w:val="131"/>
          <w:marBottom w:val="131"/>
          <w:divBdr>
            <w:top w:val="none" w:sz="0" w:space="0" w:color="auto"/>
            <w:left w:val="none" w:sz="0" w:space="0" w:color="auto"/>
            <w:bottom w:val="none" w:sz="0" w:space="0" w:color="auto"/>
            <w:right w:val="none" w:sz="0" w:space="0" w:color="auto"/>
          </w:divBdr>
        </w:div>
        <w:div w:id="960185001">
          <w:marLeft w:val="75"/>
          <w:marRight w:val="75"/>
          <w:marTop w:val="131"/>
          <w:marBottom w:val="131"/>
          <w:divBdr>
            <w:top w:val="none" w:sz="0" w:space="0" w:color="auto"/>
            <w:left w:val="none" w:sz="0" w:space="0" w:color="auto"/>
            <w:bottom w:val="none" w:sz="0" w:space="0" w:color="auto"/>
            <w:right w:val="none" w:sz="0" w:space="0" w:color="auto"/>
          </w:divBdr>
        </w:div>
        <w:div w:id="1919055131">
          <w:marLeft w:val="75"/>
          <w:marRight w:val="75"/>
          <w:marTop w:val="131"/>
          <w:marBottom w:val="131"/>
          <w:divBdr>
            <w:top w:val="none" w:sz="0" w:space="0" w:color="auto"/>
            <w:left w:val="none" w:sz="0" w:space="0" w:color="auto"/>
            <w:bottom w:val="none" w:sz="0" w:space="0" w:color="auto"/>
            <w:right w:val="none" w:sz="0" w:space="0" w:color="auto"/>
          </w:divBdr>
          <w:divsChild>
            <w:div w:id="1890143784">
              <w:marLeft w:val="0"/>
              <w:marRight w:val="0"/>
              <w:marTop w:val="0"/>
              <w:marBottom w:val="0"/>
              <w:divBdr>
                <w:top w:val="none" w:sz="0" w:space="0" w:color="auto"/>
                <w:left w:val="none" w:sz="0" w:space="0" w:color="auto"/>
                <w:bottom w:val="none" w:sz="0" w:space="0" w:color="auto"/>
                <w:right w:val="none" w:sz="0" w:space="0" w:color="auto"/>
              </w:divBdr>
            </w:div>
          </w:divsChild>
        </w:div>
        <w:div w:id="677007572">
          <w:marLeft w:val="75"/>
          <w:marRight w:val="75"/>
          <w:marTop w:val="131"/>
          <w:marBottom w:val="131"/>
          <w:divBdr>
            <w:top w:val="none" w:sz="0" w:space="0" w:color="auto"/>
            <w:left w:val="none" w:sz="0" w:space="0" w:color="auto"/>
            <w:bottom w:val="none" w:sz="0" w:space="0" w:color="auto"/>
            <w:right w:val="none" w:sz="0" w:space="0" w:color="auto"/>
          </w:divBdr>
          <w:divsChild>
            <w:div w:id="780956374">
              <w:marLeft w:val="0"/>
              <w:marRight w:val="0"/>
              <w:marTop w:val="0"/>
              <w:marBottom w:val="0"/>
              <w:divBdr>
                <w:top w:val="none" w:sz="0" w:space="0" w:color="auto"/>
                <w:left w:val="none" w:sz="0" w:space="0" w:color="auto"/>
                <w:bottom w:val="none" w:sz="0" w:space="0" w:color="auto"/>
                <w:right w:val="none" w:sz="0" w:space="0" w:color="auto"/>
              </w:divBdr>
            </w:div>
          </w:divsChild>
        </w:div>
        <w:div w:id="264266486">
          <w:marLeft w:val="75"/>
          <w:marRight w:val="75"/>
          <w:marTop w:val="131"/>
          <w:marBottom w:val="131"/>
          <w:divBdr>
            <w:top w:val="none" w:sz="0" w:space="0" w:color="auto"/>
            <w:left w:val="none" w:sz="0" w:space="0" w:color="auto"/>
            <w:bottom w:val="none" w:sz="0" w:space="0" w:color="auto"/>
            <w:right w:val="none" w:sz="0" w:space="0" w:color="auto"/>
          </w:divBdr>
          <w:divsChild>
            <w:div w:id="1674993294">
              <w:marLeft w:val="0"/>
              <w:marRight w:val="0"/>
              <w:marTop w:val="0"/>
              <w:marBottom w:val="0"/>
              <w:divBdr>
                <w:top w:val="none" w:sz="0" w:space="0" w:color="auto"/>
                <w:left w:val="none" w:sz="0" w:space="0" w:color="auto"/>
                <w:bottom w:val="none" w:sz="0" w:space="0" w:color="auto"/>
                <w:right w:val="none" w:sz="0" w:space="0" w:color="auto"/>
              </w:divBdr>
            </w:div>
          </w:divsChild>
        </w:div>
        <w:div w:id="2080205890">
          <w:marLeft w:val="75"/>
          <w:marRight w:val="75"/>
          <w:marTop w:val="131"/>
          <w:marBottom w:val="131"/>
          <w:divBdr>
            <w:top w:val="none" w:sz="0" w:space="0" w:color="auto"/>
            <w:left w:val="none" w:sz="0" w:space="0" w:color="auto"/>
            <w:bottom w:val="none" w:sz="0" w:space="0" w:color="auto"/>
            <w:right w:val="none" w:sz="0" w:space="0" w:color="auto"/>
          </w:divBdr>
          <w:divsChild>
            <w:div w:id="803425622">
              <w:marLeft w:val="0"/>
              <w:marRight w:val="0"/>
              <w:marTop w:val="0"/>
              <w:marBottom w:val="0"/>
              <w:divBdr>
                <w:top w:val="none" w:sz="0" w:space="0" w:color="auto"/>
                <w:left w:val="none" w:sz="0" w:space="0" w:color="auto"/>
                <w:bottom w:val="none" w:sz="0" w:space="0" w:color="auto"/>
                <w:right w:val="none" w:sz="0" w:space="0" w:color="auto"/>
              </w:divBdr>
            </w:div>
          </w:divsChild>
        </w:div>
        <w:div w:id="1676345850">
          <w:marLeft w:val="75"/>
          <w:marRight w:val="75"/>
          <w:marTop w:val="131"/>
          <w:marBottom w:val="131"/>
          <w:divBdr>
            <w:top w:val="none" w:sz="0" w:space="0" w:color="auto"/>
            <w:left w:val="none" w:sz="0" w:space="0" w:color="auto"/>
            <w:bottom w:val="none" w:sz="0" w:space="0" w:color="auto"/>
            <w:right w:val="none" w:sz="0" w:space="0" w:color="auto"/>
          </w:divBdr>
          <w:divsChild>
            <w:div w:id="1510608095">
              <w:marLeft w:val="0"/>
              <w:marRight w:val="0"/>
              <w:marTop w:val="0"/>
              <w:marBottom w:val="0"/>
              <w:divBdr>
                <w:top w:val="none" w:sz="0" w:space="0" w:color="auto"/>
                <w:left w:val="none" w:sz="0" w:space="0" w:color="auto"/>
                <w:bottom w:val="none" w:sz="0" w:space="0" w:color="auto"/>
                <w:right w:val="none" w:sz="0" w:space="0" w:color="auto"/>
              </w:divBdr>
            </w:div>
          </w:divsChild>
        </w:div>
        <w:div w:id="1226843917">
          <w:marLeft w:val="75"/>
          <w:marRight w:val="75"/>
          <w:marTop w:val="131"/>
          <w:marBottom w:val="131"/>
          <w:divBdr>
            <w:top w:val="none" w:sz="0" w:space="0" w:color="auto"/>
            <w:left w:val="none" w:sz="0" w:space="0" w:color="auto"/>
            <w:bottom w:val="none" w:sz="0" w:space="0" w:color="auto"/>
            <w:right w:val="none" w:sz="0" w:space="0" w:color="auto"/>
          </w:divBdr>
          <w:divsChild>
            <w:div w:id="1438984500">
              <w:marLeft w:val="0"/>
              <w:marRight w:val="0"/>
              <w:marTop w:val="0"/>
              <w:marBottom w:val="0"/>
              <w:divBdr>
                <w:top w:val="none" w:sz="0" w:space="0" w:color="auto"/>
                <w:left w:val="none" w:sz="0" w:space="0" w:color="auto"/>
                <w:bottom w:val="none" w:sz="0" w:space="0" w:color="auto"/>
                <w:right w:val="none" w:sz="0" w:space="0" w:color="auto"/>
              </w:divBdr>
            </w:div>
          </w:divsChild>
        </w:div>
        <w:div w:id="810516001">
          <w:marLeft w:val="0"/>
          <w:marRight w:val="0"/>
          <w:marTop w:val="0"/>
          <w:marBottom w:val="0"/>
          <w:divBdr>
            <w:top w:val="none" w:sz="0" w:space="0" w:color="auto"/>
            <w:left w:val="single" w:sz="36" w:space="0" w:color="CED3F1"/>
            <w:bottom w:val="none" w:sz="0" w:space="0" w:color="auto"/>
            <w:right w:val="none" w:sz="0" w:space="0" w:color="auto"/>
          </w:divBdr>
        </w:div>
        <w:div w:id="1758625263">
          <w:marLeft w:val="75"/>
          <w:marRight w:val="75"/>
          <w:marTop w:val="131"/>
          <w:marBottom w:val="131"/>
          <w:divBdr>
            <w:top w:val="none" w:sz="0" w:space="0" w:color="auto"/>
            <w:left w:val="none" w:sz="0" w:space="0" w:color="auto"/>
            <w:bottom w:val="none" w:sz="0" w:space="0" w:color="auto"/>
            <w:right w:val="none" w:sz="0" w:space="0" w:color="auto"/>
          </w:divBdr>
        </w:div>
        <w:div w:id="1846628266">
          <w:marLeft w:val="75"/>
          <w:marRight w:val="75"/>
          <w:marTop w:val="131"/>
          <w:marBottom w:val="131"/>
          <w:divBdr>
            <w:top w:val="none" w:sz="0" w:space="0" w:color="auto"/>
            <w:left w:val="none" w:sz="0" w:space="0" w:color="auto"/>
            <w:bottom w:val="none" w:sz="0" w:space="0" w:color="auto"/>
            <w:right w:val="none" w:sz="0" w:space="0" w:color="auto"/>
          </w:divBdr>
        </w:div>
        <w:div w:id="1381590296">
          <w:marLeft w:val="75"/>
          <w:marRight w:val="75"/>
          <w:marTop w:val="131"/>
          <w:marBottom w:val="131"/>
          <w:divBdr>
            <w:top w:val="none" w:sz="0" w:space="0" w:color="auto"/>
            <w:left w:val="none" w:sz="0" w:space="0" w:color="auto"/>
            <w:bottom w:val="none" w:sz="0" w:space="0" w:color="auto"/>
            <w:right w:val="none" w:sz="0" w:space="0" w:color="auto"/>
          </w:divBdr>
        </w:div>
        <w:div w:id="2012876267">
          <w:marLeft w:val="75"/>
          <w:marRight w:val="75"/>
          <w:marTop w:val="131"/>
          <w:marBottom w:val="131"/>
          <w:divBdr>
            <w:top w:val="none" w:sz="0" w:space="0" w:color="auto"/>
            <w:left w:val="none" w:sz="0" w:space="0" w:color="auto"/>
            <w:bottom w:val="none" w:sz="0" w:space="0" w:color="auto"/>
            <w:right w:val="none" w:sz="0" w:space="0" w:color="auto"/>
          </w:divBdr>
        </w:div>
        <w:div w:id="1835415839">
          <w:marLeft w:val="75"/>
          <w:marRight w:val="75"/>
          <w:marTop w:val="131"/>
          <w:marBottom w:val="131"/>
          <w:divBdr>
            <w:top w:val="none" w:sz="0" w:space="0" w:color="auto"/>
            <w:left w:val="none" w:sz="0" w:space="0" w:color="auto"/>
            <w:bottom w:val="none" w:sz="0" w:space="0" w:color="auto"/>
            <w:right w:val="none" w:sz="0" w:space="0" w:color="auto"/>
          </w:divBdr>
        </w:div>
        <w:div w:id="700712571">
          <w:marLeft w:val="75"/>
          <w:marRight w:val="75"/>
          <w:marTop w:val="131"/>
          <w:marBottom w:val="131"/>
          <w:divBdr>
            <w:top w:val="none" w:sz="0" w:space="0" w:color="auto"/>
            <w:left w:val="none" w:sz="0" w:space="0" w:color="auto"/>
            <w:bottom w:val="none" w:sz="0" w:space="0" w:color="auto"/>
            <w:right w:val="none" w:sz="0" w:space="0" w:color="auto"/>
          </w:divBdr>
          <w:divsChild>
            <w:div w:id="1911960407">
              <w:marLeft w:val="0"/>
              <w:marRight w:val="0"/>
              <w:marTop w:val="0"/>
              <w:marBottom w:val="0"/>
              <w:divBdr>
                <w:top w:val="none" w:sz="0" w:space="0" w:color="auto"/>
                <w:left w:val="none" w:sz="0" w:space="0" w:color="auto"/>
                <w:bottom w:val="none" w:sz="0" w:space="0" w:color="auto"/>
                <w:right w:val="none" w:sz="0" w:space="0" w:color="auto"/>
              </w:divBdr>
            </w:div>
          </w:divsChild>
        </w:div>
        <w:div w:id="1111434108">
          <w:marLeft w:val="75"/>
          <w:marRight w:val="75"/>
          <w:marTop w:val="131"/>
          <w:marBottom w:val="131"/>
          <w:divBdr>
            <w:top w:val="none" w:sz="0" w:space="0" w:color="auto"/>
            <w:left w:val="none" w:sz="0" w:space="0" w:color="auto"/>
            <w:bottom w:val="none" w:sz="0" w:space="0" w:color="auto"/>
            <w:right w:val="none" w:sz="0" w:space="0" w:color="auto"/>
          </w:divBdr>
          <w:divsChild>
            <w:div w:id="439380361">
              <w:marLeft w:val="0"/>
              <w:marRight w:val="0"/>
              <w:marTop w:val="0"/>
              <w:marBottom w:val="0"/>
              <w:divBdr>
                <w:top w:val="none" w:sz="0" w:space="0" w:color="auto"/>
                <w:left w:val="none" w:sz="0" w:space="0" w:color="auto"/>
                <w:bottom w:val="none" w:sz="0" w:space="0" w:color="auto"/>
                <w:right w:val="none" w:sz="0" w:space="0" w:color="auto"/>
              </w:divBdr>
            </w:div>
          </w:divsChild>
        </w:div>
        <w:div w:id="1783693659">
          <w:marLeft w:val="75"/>
          <w:marRight w:val="75"/>
          <w:marTop w:val="131"/>
          <w:marBottom w:val="131"/>
          <w:divBdr>
            <w:top w:val="none" w:sz="0" w:space="0" w:color="auto"/>
            <w:left w:val="none" w:sz="0" w:space="0" w:color="auto"/>
            <w:bottom w:val="none" w:sz="0" w:space="0" w:color="auto"/>
            <w:right w:val="none" w:sz="0" w:space="0" w:color="auto"/>
          </w:divBdr>
          <w:divsChild>
            <w:div w:id="1587307159">
              <w:marLeft w:val="0"/>
              <w:marRight w:val="0"/>
              <w:marTop w:val="0"/>
              <w:marBottom w:val="0"/>
              <w:divBdr>
                <w:top w:val="none" w:sz="0" w:space="0" w:color="auto"/>
                <w:left w:val="none" w:sz="0" w:space="0" w:color="auto"/>
                <w:bottom w:val="none" w:sz="0" w:space="0" w:color="auto"/>
                <w:right w:val="none" w:sz="0" w:space="0" w:color="auto"/>
              </w:divBdr>
            </w:div>
          </w:divsChild>
        </w:div>
        <w:div w:id="48381331">
          <w:marLeft w:val="75"/>
          <w:marRight w:val="75"/>
          <w:marTop w:val="131"/>
          <w:marBottom w:val="131"/>
          <w:divBdr>
            <w:top w:val="none" w:sz="0" w:space="0" w:color="auto"/>
            <w:left w:val="none" w:sz="0" w:space="0" w:color="auto"/>
            <w:bottom w:val="none" w:sz="0" w:space="0" w:color="auto"/>
            <w:right w:val="none" w:sz="0" w:space="0" w:color="auto"/>
          </w:divBdr>
        </w:div>
        <w:div w:id="1670670428">
          <w:marLeft w:val="75"/>
          <w:marRight w:val="75"/>
          <w:marTop w:val="131"/>
          <w:marBottom w:val="131"/>
          <w:divBdr>
            <w:top w:val="none" w:sz="0" w:space="0" w:color="auto"/>
            <w:left w:val="none" w:sz="0" w:space="0" w:color="auto"/>
            <w:bottom w:val="none" w:sz="0" w:space="0" w:color="auto"/>
            <w:right w:val="none" w:sz="0" w:space="0" w:color="auto"/>
          </w:divBdr>
          <w:divsChild>
            <w:div w:id="955020218">
              <w:marLeft w:val="0"/>
              <w:marRight w:val="0"/>
              <w:marTop w:val="0"/>
              <w:marBottom w:val="0"/>
              <w:divBdr>
                <w:top w:val="none" w:sz="0" w:space="0" w:color="auto"/>
                <w:left w:val="none" w:sz="0" w:space="0" w:color="auto"/>
                <w:bottom w:val="none" w:sz="0" w:space="0" w:color="auto"/>
                <w:right w:val="none" w:sz="0" w:space="0" w:color="auto"/>
              </w:divBdr>
            </w:div>
          </w:divsChild>
        </w:div>
        <w:div w:id="82801893">
          <w:marLeft w:val="75"/>
          <w:marRight w:val="75"/>
          <w:marTop w:val="131"/>
          <w:marBottom w:val="131"/>
          <w:divBdr>
            <w:top w:val="none" w:sz="0" w:space="0" w:color="auto"/>
            <w:left w:val="none" w:sz="0" w:space="0" w:color="auto"/>
            <w:bottom w:val="none" w:sz="0" w:space="0" w:color="auto"/>
            <w:right w:val="none" w:sz="0" w:space="0" w:color="auto"/>
          </w:divBdr>
          <w:divsChild>
            <w:div w:id="963006413">
              <w:marLeft w:val="0"/>
              <w:marRight w:val="0"/>
              <w:marTop w:val="0"/>
              <w:marBottom w:val="0"/>
              <w:divBdr>
                <w:top w:val="none" w:sz="0" w:space="0" w:color="auto"/>
                <w:left w:val="none" w:sz="0" w:space="0" w:color="auto"/>
                <w:bottom w:val="none" w:sz="0" w:space="0" w:color="auto"/>
                <w:right w:val="none" w:sz="0" w:space="0" w:color="auto"/>
              </w:divBdr>
            </w:div>
          </w:divsChild>
        </w:div>
        <w:div w:id="1465542849">
          <w:marLeft w:val="75"/>
          <w:marRight w:val="75"/>
          <w:marTop w:val="131"/>
          <w:marBottom w:val="131"/>
          <w:divBdr>
            <w:top w:val="none" w:sz="0" w:space="0" w:color="auto"/>
            <w:left w:val="none" w:sz="0" w:space="0" w:color="auto"/>
            <w:bottom w:val="none" w:sz="0" w:space="0" w:color="auto"/>
            <w:right w:val="none" w:sz="0" w:space="0" w:color="auto"/>
          </w:divBdr>
          <w:divsChild>
            <w:div w:id="286787300">
              <w:marLeft w:val="0"/>
              <w:marRight w:val="0"/>
              <w:marTop w:val="0"/>
              <w:marBottom w:val="0"/>
              <w:divBdr>
                <w:top w:val="none" w:sz="0" w:space="0" w:color="auto"/>
                <w:left w:val="none" w:sz="0" w:space="0" w:color="auto"/>
                <w:bottom w:val="none" w:sz="0" w:space="0" w:color="auto"/>
                <w:right w:val="none" w:sz="0" w:space="0" w:color="auto"/>
              </w:divBdr>
            </w:div>
          </w:divsChild>
        </w:div>
        <w:div w:id="1490168496">
          <w:marLeft w:val="75"/>
          <w:marRight w:val="75"/>
          <w:marTop w:val="131"/>
          <w:marBottom w:val="131"/>
          <w:divBdr>
            <w:top w:val="none" w:sz="0" w:space="0" w:color="auto"/>
            <w:left w:val="none" w:sz="0" w:space="0" w:color="auto"/>
            <w:bottom w:val="none" w:sz="0" w:space="0" w:color="auto"/>
            <w:right w:val="none" w:sz="0" w:space="0" w:color="auto"/>
          </w:divBdr>
        </w:div>
        <w:div w:id="1229535502">
          <w:marLeft w:val="75"/>
          <w:marRight w:val="75"/>
          <w:marTop w:val="131"/>
          <w:marBottom w:val="131"/>
          <w:divBdr>
            <w:top w:val="none" w:sz="0" w:space="0" w:color="auto"/>
            <w:left w:val="none" w:sz="0" w:space="0" w:color="auto"/>
            <w:bottom w:val="none" w:sz="0" w:space="0" w:color="auto"/>
            <w:right w:val="none" w:sz="0" w:space="0" w:color="auto"/>
          </w:divBdr>
          <w:divsChild>
            <w:div w:id="648092919">
              <w:marLeft w:val="0"/>
              <w:marRight w:val="0"/>
              <w:marTop w:val="0"/>
              <w:marBottom w:val="0"/>
              <w:divBdr>
                <w:top w:val="none" w:sz="0" w:space="0" w:color="auto"/>
                <w:left w:val="none" w:sz="0" w:space="0" w:color="auto"/>
                <w:bottom w:val="none" w:sz="0" w:space="0" w:color="auto"/>
                <w:right w:val="none" w:sz="0" w:space="0" w:color="auto"/>
              </w:divBdr>
            </w:div>
          </w:divsChild>
        </w:div>
        <w:div w:id="383876292">
          <w:marLeft w:val="75"/>
          <w:marRight w:val="75"/>
          <w:marTop w:val="131"/>
          <w:marBottom w:val="131"/>
          <w:divBdr>
            <w:top w:val="none" w:sz="0" w:space="0" w:color="auto"/>
            <w:left w:val="none" w:sz="0" w:space="0" w:color="auto"/>
            <w:bottom w:val="none" w:sz="0" w:space="0" w:color="auto"/>
            <w:right w:val="none" w:sz="0" w:space="0" w:color="auto"/>
          </w:divBdr>
          <w:divsChild>
            <w:div w:id="1907107990">
              <w:marLeft w:val="0"/>
              <w:marRight w:val="0"/>
              <w:marTop w:val="0"/>
              <w:marBottom w:val="0"/>
              <w:divBdr>
                <w:top w:val="none" w:sz="0" w:space="0" w:color="auto"/>
                <w:left w:val="none" w:sz="0" w:space="0" w:color="auto"/>
                <w:bottom w:val="none" w:sz="0" w:space="0" w:color="auto"/>
                <w:right w:val="none" w:sz="0" w:space="0" w:color="auto"/>
              </w:divBdr>
            </w:div>
          </w:divsChild>
        </w:div>
        <w:div w:id="1254322447">
          <w:marLeft w:val="75"/>
          <w:marRight w:val="75"/>
          <w:marTop w:val="131"/>
          <w:marBottom w:val="131"/>
          <w:divBdr>
            <w:top w:val="none" w:sz="0" w:space="0" w:color="auto"/>
            <w:left w:val="none" w:sz="0" w:space="0" w:color="auto"/>
            <w:bottom w:val="none" w:sz="0" w:space="0" w:color="auto"/>
            <w:right w:val="none" w:sz="0" w:space="0" w:color="auto"/>
          </w:divBdr>
          <w:divsChild>
            <w:div w:id="704871231">
              <w:marLeft w:val="0"/>
              <w:marRight w:val="0"/>
              <w:marTop w:val="0"/>
              <w:marBottom w:val="0"/>
              <w:divBdr>
                <w:top w:val="none" w:sz="0" w:space="0" w:color="auto"/>
                <w:left w:val="none" w:sz="0" w:space="0" w:color="auto"/>
                <w:bottom w:val="none" w:sz="0" w:space="0" w:color="auto"/>
                <w:right w:val="none" w:sz="0" w:space="0" w:color="auto"/>
              </w:divBdr>
            </w:div>
          </w:divsChild>
        </w:div>
        <w:div w:id="2102796298">
          <w:marLeft w:val="0"/>
          <w:marRight w:val="0"/>
          <w:marTop w:val="0"/>
          <w:marBottom w:val="0"/>
          <w:divBdr>
            <w:top w:val="none" w:sz="0" w:space="0" w:color="auto"/>
            <w:left w:val="single" w:sz="36" w:space="0" w:color="CED3F1"/>
            <w:bottom w:val="none" w:sz="0" w:space="0" w:color="auto"/>
            <w:right w:val="none" w:sz="0" w:space="0" w:color="auto"/>
          </w:divBdr>
        </w:div>
        <w:div w:id="901872145">
          <w:marLeft w:val="75"/>
          <w:marRight w:val="75"/>
          <w:marTop w:val="131"/>
          <w:marBottom w:val="131"/>
          <w:divBdr>
            <w:top w:val="none" w:sz="0" w:space="0" w:color="auto"/>
            <w:left w:val="none" w:sz="0" w:space="0" w:color="auto"/>
            <w:bottom w:val="none" w:sz="0" w:space="0" w:color="auto"/>
            <w:right w:val="none" w:sz="0" w:space="0" w:color="auto"/>
          </w:divBdr>
        </w:div>
        <w:div w:id="2081318727">
          <w:marLeft w:val="75"/>
          <w:marRight w:val="75"/>
          <w:marTop w:val="131"/>
          <w:marBottom w:val="131"/>
          <w:divBdr>
            <w:top w:val="none" w:sz="0" w:space="0" w:color="auto"/>
            <w:left w:val="none" w:sz="0" w:space="0" w:color="auto"/>
            <w:bottom w:val="none" w:sz="0" w:space="0" w:color="auto"/>
            <w:right w:val="none" w:sz="0" w:space="0" w:color="auto"/>
          </w:divBdr>
        </w:div>
        <w:div w:id="1011879102">
          <w:marLeft w:val="75"/>
          <w:marRight w:val="75"/>
          <w:marTop w:val="131"/>
          <w:marBottom w:val="131"/>
          <w:divBdr>
            <w:top w:val="none" w:sz="0" w:space="0" w:color="auto"/>
            <w:left w:val="none" w:sz="0" w:space="0" w:color="auto"/>
            <w:bottom w:val="none" w:sz="0" w:space="0" w:color="auto"/>
            <w:right w:val="none" w:sz="0" w:space="0" w:color="auto"/>
          </w:divBdr>
        </w:div>
        <w:div w:id="1577204916">
          <w:marLeft w:val="75"/>
          <w:marRight w:val="75"/>
          <w:marTop w:val="131"/>
          <w:marBottom w:val="131"/>
          <w:divBdr>
            <w:top w:val="none" w:sz="0" w:space="0" w:color="auto"/>
            <w:left w:val="none" w:sz="0" w:space="0" w:color="auto"/>
            <w:bottom w:val="none" w:sz="0" w:space="0" w:color="auto"/>
            <w:right w:val="none" w:sz="0" w:space="0" w:color="auto"/>
          </w:divBdr>
        </w:div>
        <w:div w:id="1765956610">
          <w:marLeft w:val="75"/>
          <w:marRight w:val="75"/>
          <w:marTop w:val="131"/>
          <w:marBottom w:val="131"/>
          <w:divBdr>
            <w:top w:val="none" w:sz="0" w:space="0" w:color="auto"/>
            <w:left w:val="none" w:sz="0" w:space="0" w:color="auto"/>
            <w:bottom w:val="none" w:sz="0" w:space="0" w:color="auto"/>
            <w:right w:val="none" w:sz="0" w:space="0" w:color="auto"/>
          </w:divBdr>
        </w:div>
        <w:div w:id="2115443311">
          <w:marLeft w:val="75"/>
          <w:marRight w:val="75"/>
          <w:marTop w:val="131"/>
          <w:marBottom w:val="131"/>
          <w:divBdr>
            <w:top w:val="none" w:sz="0" w:space="0" w:color="auto"/>
            <w:left w:val="none" w:sz="0" w:space="0" w:color="auto"/>
            <w:bottom w:val="none" w:sz="0" w:space="0" w:color="auto"/>
            <w:right w:val="none" w:sz="0" w:space="0" w:color="auto"/>
          </w:divBdr>
          <w:divsChild>
            <w:div w:id="1581061695">
              <w:marLeft w:val="0"/>
              <w:marRight w:val="0"/>
              <w:marTop w:val="0"/>
              <w:marBottom w:val="0"/>
              <w:divBdr>
                <w:top w:val="none" w:sz="0" w:space="0" w:color="auto"/>
                <w:left w:val="none" w:sz="0" w:space="0" w:color="auto"/>
                <w:bottom w:val="none" w:sz="0" w:space="0" w:color="auto"/>
                <w:right w:val="none" w:sz="0" w:space="0" w:color="auto"/>
              </w:divBdr>
            </w:div>
          </w:divsChild>
        </w:div>
        <w:div w:id="255747700">
          <w:marLeft w:val="75"/>
          <w:marRight w:val="75"/>
          <w:marTop w:val="131"/>
          <w:marBottom w:val="131"/>
          <w:divBdr>
            <w:top w:val="none" w:sz="0" w:space="0" w:color="auto"/>
            <w:left w:val="none" w:sz="0" w:space="0" w:color="auto"/>
            <w:bottom w:val="none" w:sz="0" w:space="0" w:color="auto"/>
            <w:right w:val="none" w:sz="0" w:space="0" w:color="auto"/>
          </w:divBdr>
          <w:divsChild>
            <w:div w:id="544559710">
              <w:marLeft w:val="0"/>
              <w:marRight w:val="0"/>
              <w:marTop w:val="0"/>
              <w:marBottom w:val="0"/>
              <w:divBdr>
                <w:top w:val="none" w:sz="0" w:space="0" w:color="auto"/>
                <w:left w:val="none" w:sz="0" w:space="0" w:color="auto"/>
                <w:bottom w:val="none" w:sz="0" w:space="0" w:color="auto"/>
                <w:right w:val="none" w:sz="0" w:space="0" w:color="auto"/>
              </w:divBdr>
            </w:div>
          </w:divsChild>
        </w:div>
        <w:div w:id="1510876170">
          <w:marLeft w:val="75"/>
          <w:marRight w:val="75"/>
          <w:marTop w:val="131"/>
          <w:marBottom w:val="131"/>
          <w:divBdr>
            <w:top w:val="none" w:sz="0" w:space="0" w:color="auto"/>
            <w:left w:val="none" w:sz="0" w:space="0" w:color="auto"/>
            <w:bottom w:val="none" w:sz="0" w:space="0" w:color="auto"/>
            <w:right w:val="none" w:sz="0" w:space="0" w:color="auto"/>
          </w:divBdr>
          <w:divsChild>
            <w:div w:id="610237097">
              <w:marLeft w:val="0"/>
              <w:marRight w:val="0"/>
              <w:marTop w:val="0"/>
              <w:marBottom w:val="0"/>
              <w:divBdr>
                <w:top w:val="none" w:sz="0" w:space="0" w:color="auto"/>
                <w:left w:val="none" w:sz="0" w:space="0" w:color="auto"/>
                <w:bottom w:val="none" w:sz="0" w:space="0" w:color="auto"/>
                <w:right w:val="none" w:sz="0" w:space="0" w:color="auto"/>
              </w:divBdr>
            </w:div>
          </w:divsChild>
        </w:div>
        <w:div w:id="431124054">
          <w:marLeft w:val="75"/>
          <w:marRight w:val="75"/>
          <w:marTop w:val="131"/>
          <w:marBottom w:val="131"/>
          <w:divBdr>
            <w:top w:val="none" w:sz="0" w:space="0" w:color="auto"/>
            <w:left w:val="none" w:sz="0" w:space="0" w:color="auto"/>
            <w:bottom w:val="none" w:sz="0" w:space="0" w:color="auto"/>
            <w:right w:val="none" w:sz="0" w:space="0" w:color="auto"/>
          </w:divBdr>
        </w:div>
        <w:div w:id="1253658607">
          <w:marLeft w:val="75"/>
          <w:marRight w:val="75"/>
          <w:marTop w:val="131"/>
          <w:marBottom w:val="131"/>
          <w:divBdr>
            <w:top w:val="none" w:sz="0" w:space="0" w:color="auto"/>
            <w:left w:val="none" w:sz="0" w:space="0" w:color="auto"/>
            <w:bottom w:val="none" w:sz="0" w:space="0" w:color="auto"/>
            <w:right w:val="none" w:sz="0" w:space="0" w:color="auto"/>
          </w:divBdr>
          <w:divsChild>
            <w:div w:id="1930383274">
              <w:marLeft w:val="0"/>
              <w:marRight w:val="0"/>
              <w:marTop w:val="0"/>
              <w:marBottom w:val="0"/>
              <w:divBdr>
                <w:top w:val="none" w:sz="0" w:space="0" w:color="auto"/>
                <w:left w:val="none" w:sz="0" w:space="0" w:color="auto"/>
                <w:bottom w:val="none" w:sz="0" w:space="0" w:color="auto"/>
                <w:right w:val="none" w:sz="0" w:space="0" w:color="auto"/>
              </w:divBdr>
            </w:div>
          </w:divsChild>
        </w:div>
        <w:div w:id="585578767">
          <w:marLeft w:val="75"/>
          <w:marRight w:val="75"/>
          <w:marTop w:val="131"/>
          <w:marBottom w:val="131"/>
          <w:divBdr>
            <w:top w:val="none" w:sz="0" w:space="0" w:color="auto"/>
            <w:left w:val="none" w:sz="0" w:space="0" w:color="auto"/>
            <w:bottom w:val="none" w:sz="0" w:space="0" w:color="auto"/>
            <w:right w:val="none" w:sz="0" w:space="0" w:color="auto"/>
          </w:divBdr>
          <w:divsChild>
            <w:div w:id="752974474">
              <w:marLeft w:val="0"/>
              <w:marRight w:val="0"/>
              <w:marTop w:val="0"/>
              <w:marBottom w:val="0"/>
              <w:divBdr>
                <w:top w:val="none" w:sz="0" w:space="0" w:color="auto"/>
                <w:left w:val="none" w:sz="0" w:space="0" w:color="auto"/>
                <w:bottom w:val="none" w:sz="0" w:space="0" w:color="auto"/>
                <w:right w:val="none" w:sz="0" w:space="0" w:color="auto"/>
              </w:divBdr>
            </w:div>
          </w:divsChild>
        </w:div>
        <w:div w:id="1744645269">
          <w:marLeft w:val="75"/>
          <w:marRight w:val="75"/>
          <w:marTop w:val="131"/>
          <w:marBottom w:val="131"/>
          <w:divBdr>
            <w:top w:val="none" w:sz="0" w:space="0" w:color="auto"/>
            <w:left w:val="none" w:sz="0" w:space="0" w:color="auto"/>
            <w:bottom w:val="none" w:sz="0" w:space="0" w:color="auto"/>
            <w:right w:val="none" w:sz="0" w:space="0" w:color="auto"/>
          </w:divBdr>
          <w:divsChild>
            <w:div w:id="474177315">
              <w:marLeft w:val="0"/>
              <w:marRight w:val="0"/>
              <w:marTop w:val="0"/>
              <w:marBottom w:val="0"/>
              <w:divBdr>
                <w:top w:val="none" w:sz="0" w:space="0" w:color="auto"/>
                <w:left w:val="none" w:sz="0" w:space="0" w:color="auto"/>
                <w:bottom w:val="none" w:sz="0" w:space="0" w:color="auto"/>
                <w:right w:val="none" w:sz="0" w:space="0" w:color="auto"/>
              </w:divBdr>
            </w:div>
          </w:divsChild>
        </w:div>
        <w:div w:id="1782677109">
          <w:marLeft w:val="75"/>
          <w:marRight w:val="75"/>
          <w:marTop w:val="131"/>
          <w:marBottom w:val="131"/>
          <w:divBdr>
            <w:top w:val="none" w:sz="0" w:space="0" w:color="auto"/>
            <w:left w:val="none" w:sz="0" w:space="0" w:color="auto"/>
            <w:bottom w:val="none" w:sz="0" w:space="0" w:color="auto"/>
            <w:right w:val="none" w:sz="0" w:space="0" w:color="auto"/>
          </w:divBdr>
        </w:div>
        <w:div w:id="768427944">
          <w:marLeft w:val="75"/>
          <w:marRight w:val="75"/>
          <w:marTop w:val="131"/>
          <w:marBottom w:val="131"/>
          <w:divBdr>
            <w:top w:val="none" w:sz="0" w:space="0" w:color="auto"/>
            <w:left w:val="none" w:sz="0" w:space="0" w:color="auto"/>
            <w:bottom w:val="none" w:sz="0" w:space="0" w:color="auto"/>
            <w:right w:val="none" w:sz="0" w:space="0" w:color="auto"/>
          </w:divBdr>
          <w:divsChild>
            <w:div w:id="66390735">
              <w:marLeft w:val="0"/>
              <w:marRight w:val="0"/>
              <w:marTop w:val="0"/>
              <w:marBottom w:val="0"/>
              <w:divBdr>
                <w:top w:val="none" w:sz="0" w:space="0" w:color="auto"/>
                <w:left w:val="none" w:sz="0" w:space="0" w:color="auto"/>
                <w:bottom w:val="none" w:sz="0" w:space="0" w:color="auto"/>
                <w:right w:val="none" w:sz="0" w:space="0" w:color="auto"/>
              </w:divBdr>
            </w:div>
          </w:divsChild>
        </w:div>
        <w:div w:id="1116677120">
          <w:marLeft w:val="75"/>
          <w:marRight w:val="75"/>
          <w:marTop w:val="131"/>
          <w:marBottom w:val="131"/>
          <w:divBdr>
            <w:top w:val="none" w:sz="0" w:space="0" w:color="auto"/>
            <w:left w:val="none" w:sz="0" w:space="0" w:color="auto"/>
            <w:bottom w:val="none" w:sz="0" w:space="0" w:color="auto"/>
            <w:right w:val="none" w:sz="0" w:space="0" w:color="auto"/>
          </w:divBdr>
          <w:divsChild>
            <w:div w:id="386151139">
              <w:marLeft w:val="0"/>
              <w:marRight w:val="0"/>
              <w:marTop w:val="0"/>
              <w:marBottom w:val="0"/>
              <w:divBdr>
                <w:top w:val="none" w:sz="0" w:space="0" w:color="auto"/>
                <w:left w:val="none" w:sz="0" w:space="0" w:color="auto"/>
                <w:bottom w:val="none" w:sz="0" w:space="0" w:color="auto"/>
                <w:right w:val="none" w:sz="0" w:space="0" w:color="auto"/>
              </w:divBdr>
            </w:div>
          </w:divsChild>
        </w:div>
        <w:div w:id="1817919082">
          <w:marLeft w:val="75"/>
          <w:marRight w:val="75"/>
          <w:marTop w:val="131"/>
          <w:marBottom w:val="131"/>
          <w:divBdr>
            <w:top w:val="none" w:sz="0" w:space="0" w:color="auto"/>
            <w:left w:val="none" w:sz="0" w:space="0" w:color="auto"/>
            <w:bottom w:val="none" w:sz="0" w:space="0" w:color="auto"/>
            <w:right w:val="none" w:sz="0" w:space="0" w:color="auto"/>
          </w:divBdr>
          <w:divsChild>
            <w:div w:id="629015615">
              <w:marLeft w:val="0"/>
              <w:marRight w:val="0"/>
              <w:marTop w:val="0"/>
              <w:marBottom w:val="0"/>
              <w:divBdr>
                <w:top w:val="none" w:sz="0" w:space="0" w:color="auto"/>
                <w:left w:val="none" w:sz="0" w:space="0" w:color="auto"/>
                <w:bottom w:val="none" w:sz="0" w:space="0" w:color="auto"/>
                <w:right w:val="none" w:sz="0" w:space="0" w:color="auto"/>
              </w:divBdr>
            </w:div>
          </w:divsChild>
        </w:div>
        <w:div w:id="110713838">
          <w:marLeft w:val="0"/>
          <w:marRight w:val="0"/>
          <w:marTop w:val="0"/>
          <w:marBottom w:val="0"/>
          <w:divBdr>
            <w:top w:val="none" w:sz="0" w:space="0" w:color="auto"/>
            <w:left w:val="single" w:sz="36" w:space="0" w:color="CED3F1"/>
            <w:bottom w:val="none" w:sz="0" w:space="0" w:color="auto"/>
            <w:right w:val="none" w:sz="0" w:space="0" w:color="auto"/>
          </w:divBdr>
        </w:div>
        <w:div w:id="1328022339">
          <w:marLeft w:val="75"/>
          <w:marRight w:val="75"/>
          <w:marTop w:val="131"/>
          <w:marBottom w:val="131"/>
          <w:divBdr>
            <w:top w:val="none" w:sz="0" w:space="0" w:color="auto"/>
            <w:left w:val="none" w:sz="0" w:space="0" w:color="auto"/>
            <w:bottom w:val="none" w:sz="0" w:space="0" w:color="auto"/>
            <w:right w:val="none" w:sz="0" w:space="0" w:color="auto"/>
          </w:divBdr>
        </w:div>
        <w:div w:id="1307659015">
          <w:marLeft w:val="75"/>
          <w:marRight w:val="75"/>
          <w:marTop w:val="131"/>
          <w:marBottom w:val="131"/>
          <w:divBdr>
            <w:top w:val="none" w:sz="0" w:space="0" w:color="auto"/>
            <w:left w:val="none" w:sz="0" w:space="0" w:color="auto"/>
            <w:bottom w:val="none" w:sz="0" w:space="0" w:color="auto"/>
            <w:right w:val="none" w:sz="0" w:space="0" w:color="auto"/>
          </w:divBdr>
          <w:divsChild>
            <w:div w:id="1008218224">
              <w:marLeft w:val="0"/>
              <w:marRight w:val="0"/>
              <w:marTop w:val="0"/>
              <w:marBottom w:val="0"/>
              <w:divBdr>
                <w:top w:val="none" w:sz="0" w:space="0" w:color="auto"/>
                <w:left w:val="none" w:sz="0" w:space="0" w:color="auto"/>
                <w:bottom w:val="none" w:sz="0" w:space="0" w:color="auto"/>
                <w:right w:val="none" w:sz="0" w:space="0" w:color="auto"/>
              </w:divBdr>
            </w:div>
          </w:divsChild>
        </w:div>
        <w:div w:id="1633362533">
          <w:marLeft w:val="75"/>
          <w:marRight w:val="75"/>
          <w:marTop w:val="131"/>
          <w:marBottom w:val="131"/>
          <w:divBdr>
            <w:top w:val="none" w:sz="0" w:space="0" w:color="auto"/>
            <w:left w:val="none" w:sz="0" w:space="0" w:color="auto"/>
            <w:bottom w:val="none" w:sz="0" w:space="0" w:color="auto"/>
            <w:right w:val="none" w:sz="0" w:space="0" w:color="auto"/>
          </w:divBdr>
          <w:divsChild>
            <w:div w:id="2024278076">
              <w:marLeft w:val="0"/>
              <w:marRight w:val="0"/>
              <w:marTop w:val="0"/>
              <w:marBottom w:val="0"/>
              <w:divBdr>
                <w:top w:val="none" w:sz="0" w:space="0" w:color="auto"/>
                <w:left w:val="none" w:sz="0" w:space="0" w:color="auto"/>
                <w:bottom w:val="none" w:sz="0" w:space="0" w:color="auto"/>
                <w:right w:val="none" w:sz="0" w:space="0" w:color="auto"/>
              </w:divBdr>
            </w:div>
          </w:divsChild>
        </w:div>
        <w:div w:id="460658513">
          <w:marLeft w:val="75"/>
          <w:marRight w:val="75"/>
          <w:marTop w:val="131"/>
          <w:marBottom w:val="131"/>
          <w:divBdr>
            <w:top w:val="none" w:sz="0" w:space="0" w:color="auto"/>
            <w:left w:val="none" w:sz="0" w:space="0" w:color="auto"/>
            <w:bottom w:val="none" w:sz="0" w:space="0" w:color="auto"/>
            <w:right w:val="none" w:sz="0" w:space="0" w:color="auto"/>
          </w:divBdr>
          <w:divsChild>
            <w:div w:id="282268140">
              <w:marLeft w:val="0"/>
              <w:marRight w:val="0"/>
              <w:marTop w:val="0"/>
              <w:marBottom w:val="0"/>
              <w:divBdr>
                <w:top w:val="none" w:sz="0" w:space="0" w:color="auto"/>
                <w:left w:val="none" w:sz="0" w:space="0" w:color="auto"/>
                <w:bottom w:val="none" w:sz="0" w:space="0" w:color="auto"/>
                <w:right w:val="none" w:sz="0" w:space="0" w:color="auto"/>
              </w:divBdr>
            </w:div>
          </w:divsChild>
        </w:div>
        <w:div w:id="902057626">
          <w:marLeft w:val="75"/>
          <w:marRight w:val="75"/>
          <w:marTop w:val="131"/>
          <w:marBottom w:val="131"/>
          <w:divBdr>
            <w:top w:val="none" w:sz="0" w:space="0" w:color="auto"/>
            <w:left w:val="none" w:sz="0" w:space="0" w:color="auto"/>
            <w:bottom w:val="none" w:sz="0" w:space="0" w:color="auto"/>
            <w:right w:val="none" w:sz="0" w:space="0" w:color="auto"/>
          </w:divBdr>
          <w:divsChild>
            <w:div w:id="421337191">
              <w:marLeft w:val="0"/>
              <w:marRight w:val="0"/>
              <w:marTop w:val="0"/>
              <w:marBottom w:val="0"/>
              <w:divBdr>
                <w:top w:val="none" w:sz="0" w:space="0" w:color="auto"/>
                <w:left w:val="none" w:sz="0" w:space="0" w:color="auto"/>
                <w:bottom w:val="none" w:sz="0" w:space="0" w:color="auto"/>
                <w:right w:val="none" w:sz="0" w:space="0" w:color="auto"/>
              </w:divBdr>
            </w:div>
          </w:divsChild>
        </w:div>
        <w:div w:id="612250852">
          <w:marLeft w:val="75"/>
          <w:marRight w:val="75"/>
          <w:marTop w:val="131"/>
          <w:marBottom w:val="131"/>
          <w:divBdr>
            <w:top w:val="none" w:sz="0" w:space="0" w:color="auto"/>
            <w:left w:val="none" w:sz="0" w:space="0" w:color="auto"/>
            <w:bottom w:val="none" w:sz="0" w:space="0" w:color="auto"/>
            <w:right w:val="none" w:sz="0" w:space="0" w:color="auto"/>
          </w:divBdr>
          <w:divsChild>
            <w:div w:id="2024748780">
              <w:marLeft w:val="0"/>
              <w:marRight w:val="0"/>
              <w:marTop w:val="0"/>
              <w:marBottom w:val="0"/>
              <w:divBdr>
                <w:top w:val="none" w:sz="0" w:space="0" w:color="auto"/>
                <w:left w:val="none" w:sz="0" w:space="0" w:color="auto"/>
                <w:bottom w:val="none" w:sz="0" w:space="0" w:color="auto"/>
                <w:right w:val="none" w:sz="0" w:space="0" w:color="auto"/>
              </w:divBdr>
            </w:div>
          </w:divsChild>
        </w:div>
        <w:div w:id="1889993260">
          <w:marLeft w:val="75"/>
          <w:marRight w:val="75"/>
          <w:marTop w:val="131"/>
          <w:marBottom w:val="131"/>
          <w:divBdr>
            <w:top w:val="none" w:sz="0" w:space="0" w:color="auto"/>
            <w:left w:val="none" w:sz="0" w:space="0" w:color="auto"/>
            <w:bottom w:val="none" w:sz="0" w:space="0" w:color="auto"/>
            <w:right w:val="none" w:sz="0" w:space="0" w:color="auto"/>
          </w:divBdr>
          <w:divsChild>
            <w:div w:id="684982728">
              <w:marLeft w:val="0"/>
              <w:marRight w:val="0"/>
              <w:marTop w:val="0"/>
              <w:marBottom w:val="0"/>
              <w:divBdr>
                <w:top w:val="none" w:sz="0" w:space="0" w:color="auto"/>
                <w:left w:val="none" w:sz="0" w:space="0" w:color="auto"/>
                <w:bottom w:val="none" w:sz="0" w:space="0" w:color="auto"/>
                <w:right w:val="none" w:sz="0" w:space="0" w:color="auto"/>
              </w:divBdr>
            </w:div>
          </w:divsChild>
        </w:div>
        <w:div w:id="1432357697">
          <w:marLeft w:val="75"/>
          <w:marRight w:val="75"/>
          <w:marTop w:val="131"/>
          <w:marBottom w:val="131"/>
          <w:divBdr>
            <w:top w:val="none" w:sz="0" w:space="0" w:color="auto"/>
            <w:left w:val="none" w:sz="0" w:space="0" w:color="auto"/>
            <w:bottom w:val="none" w:sz="0" w:space="0" w:color="auto"/>
            <w:right w:val="none" w:sz="0" w:space="0" w:color="auto"/>
          </w:divBdr>
          <w:divsChild>
            <w:div w:id="1569874669">
              <w:marLeft w:val="0"/>
              <w:marRight w:val="0"/>
              <w:marTop w:val="0"/>
              <w:marBottom w:val="0"/>
              <w:divBdr>
                <w:top w:val="none" w:sz="0" w:space="0" w:color="auto"/>
                <w:left w:val="none" w:sz="0" w:space="0" w:color="auto"/>
                <w:bottom w:val="none" w:sz="0" w:space="0" w:color="auto"/>
                <w:right w:val="none" w:sz="0" w:space="0" w:color="auto"/>
              </w:divBdr>
            </w:div>
          </w:divsChild>
        </w:div>
        <w:div w:id="1029642128">
          <w:marLeft w:val="75"/>
          <w:marRight w:val="75"/>
          <w:marTop w:val="131"/>
          <w:marBottom w:val="131"/>
          <w:divBdr>
            <w:top w:val="none" w:sz="0" w:space="0" w:color="auto"/>
            <w:left w:val="none" w:sz="0" w:space="0" w:color="auto"/>
            <w:bottom w:val="none" w:sz="0" w:space="0" w:color="auto"/>
            <w:right w:val="none" w:sz="0" w:space="0" w:color="auto"/>
          </w:divBdr>
          <w:divsChild>
            <w:div w:id="956762257">
              <w:marLeft w:val="0"/>
              <w:marRight w:val="0"/>
              <w:marTop w:val="0"/>
              <w:marBottom w:val="0"/>
              <w:divBdr>
                <w:top w:val="none" w:sz="0" w:space="0" w:color="auto"/>
                <w:left w:val="none" w:sz="0" w:space="0" w:color="auto"/>
                <w:bottom w:val="none" w:sz="0" w:space="0" w:color="auto"/>
                <w:right w:val="none" w:sz="0" w:space="0" w:color="auto"/>
              </w:divBdr>
            </w:div>
          </w:divsChild>
        </w:div>
        <w:div w:id="1310668628">
          <w:marLeft w:val="75"/>
          <w:marRight w:val="75"/>
          <w:marTop w:val="131"/>
          <w:marBottom w:val="131"/>
          <w:divBdr>
            <w:top w:val="none" w:sz="0" w:space="0" w:color="auto"/>
            <w:left w:val="none" w:sz="0" w:space="0" w:color="auto"/>
            <w:bottom w:val="none" w:sz="0" w:space="0" w:color="auto"/>
            <w:right w:val="none" w:sz="0" w:space="0" w:color="auto"/>
          </w:divBdr>
          <w:divsChild>
            <w:div w:id="24988299">
              <w:marLeft w:val="0"/>
              <w:marRight w:val="0"/>
              <w:marTop w:val="0"/>
              <w:marBottom w:val="0"/>
              <w:divBdr>
                <w:top w:val="none" w:sz="0" w:space="0" w:color="auto"/>
                <w:left w:val="none" w:sz="0" w:space="0" w:color="auto"/>
                <w:bottom w:val="none" w:sz="0" w:space="0" w:color="auto"/>
                <w:right w:val="none" w:sz="0" w:space="0" w:color="auto"/>
              </w:divBdr>
            </w:div>
          </w:divsChild>
        </w:div>
        <w:div w:id="494956132">
          <w:marLeft w:val="75"/>
          <w:marRight w:val="75"/>
          <w:marTop w:val="131"/>
          <w:marBottom w:val="131"/>
          <w:divBdr>
            <w:top w:val="none" w:sz="0" w:space="0" w:color="auto"/>
            <w:left w:val="none" w:sz="0" w:space="0" w:color="auto"/>
            <w:bottom w:val="none" w:sz="0" w:space="0" w:color="auto"/>
            <w:right w:val="none" w:sz="0" w:space="0" w:color="auto"/>
          </w:divBdr>
          <w:divsChild>
            <w:div w:id="422804176">
              <w:marLeft w:val="0"/>
              <w:marRight w:val="0"/>
              <w:marTop w:val="0"/>
              <w:marBottom w:val="0"/>
              <w:divBdr>
                <w:top w:val="none" w:sz="0" w:space="0" w:color="auto"/>
                <w:left w:val="none" w:sz="0" w:space="0" w:color="auto"/>
                <w:bottom w:val="none" w:sz="0" w:space="0" w:color="auto"/>
                <w:right w:val="none" w:sz="0" w:space="0" w:color="auto"/>
              </w:divBdr>
            </w:div>
          </w:divsChild>
        </w:div>
        <w:div w:id="740098764">
          <w:marLeft w:val="75"/>
          <w:marRight w:val="75"/>
          <w:marTop w:val="131"/>
          <w:marBottom w:val="131"/>
          <w:divBdr>
            <w:top w:val="none" w:sz="0" w:space="0" w:color="auto"/>
            <w:left w:val="none" w:sz="0" w:space="0" w:color="auto"/>
            <w:bottom w:val="none" w:sz="0" w:space="0" w:color="auto"/>
            <w:right w:val="none" w:sz="0" w:space="0" w:color="auto"/>
          </w:divBdr>
          <w:divsChild>
            <w:div w:id="636640504">
              <w:marLeft w:val="0"/>
              <w:marRight w:val="0"/>
              <w:marTop w:val="0"/>
              <w:marBottom w:val="0"/>
              <w:divBdr>
                <w:top w:val="none" w:sz="0" w:space="0" w:color="auto"/>
                <w:left w:val="none" w:sz="0" w:space="0" w:color="auto"/>
                <w:bottom w:val="none" w:sz="0" w:space="0" w:color="auto"/>
                <w:right w:val="none" w:sz="0" w:space="0" w:color="auto"/>
              </w:divBdr>
            </w:div>
          </w:divsChild>
        </w:div>
        <w:div w:id="630942908">
          <w:marLeft w:val="75"/>
          <w:marRight w:val="75"/>
          <w:marTop w:val="131"/>
          <w:marBottom w:val="131"/>
          <w:divBdr>
            <w:top w:val="none" w:sz="0" w:space="0" w:color="auto"/>
            <w:left w:val="none" w:sz="0" w:space="0" w:color="auto"/>
            <w:bottom w:val="none" w:sz="0" w:space="0" w:color="auto"/>
            <w:right w:val="none" w:sz="0" w:space="0" w:color="auto"/>
          </w:divBdr>
          <w:divsChild>
            <w:div w:id="1702052139">
              <w:marLeft w:val="0"/>
              <w:marRight w:val="0"/>
              <w:marTop w:val="0"/>
              <w:marBottom w:val="0"/>
              <w:divBdr>
                <w:top w:val="none" w:sz="0" w:space="0" w:color="auto"/>
                <w:left w:val="none" w:sz="0" w:space="0" w:color="auto"/>
                <w:bottom w:val="none" w:sz="0" w:space="0" w:color="auto"/>
                <w:right w:val="none" w:sz="0" w:space="0" w:color="auto"/>
              </w:divBdr>
            </w:div>
          </w:divsChild>
        </w:div>
        <w:div w:id="2137600828">
          <w:marLeft w:val="75"/>
          <w:marRight w:val="75"/>
          <w:marTop w:val="131"/>
          <w:marBottom w:val="131"/>
          <w:divBdr>
            <w:top w:val="none" w:sz="0" w:space="0" w:color="auto"/>
            <w:left w:val="none" w:sz="0" w:space="0" w:color="auto"/>
            <w:bottom w:val="none" w:sz="0" w:space="0" w:color="auto"/>
            <w:right w:val="none" w:sz="0" w:space="0" w:color="auto"/>
          </w:divBdr>
        </w:div>
        <w:div w:id="437911906">
          <w:marLeft w:val="75"/>
          <w:marRight w:val="75"/>
          <w:marTop w:val="131"/>
          <w:marBottom w:val="131"/>
          <w:divBdr>
            <w:top w:val="none" w:sz="0" w:space="0" w:color="auto"/>
            <w:left w:val="none" w:sz="0" w:space="0" w:color="auto"/>
            <w:bottom w:val="none" w:sz="0" w:space="0" w:color="auto"/>
            <w:right w:val="none" w:sz="0" w:space="0" w:color="auto"/>
          </w:divBdr>
        </w:div>
        <w:div w:id="589431865">
          <w:marLeft w:val="75"/>
          <w:marRight w:val="75"/>
          <w:marTop w:val="131"/>
          <w:marBottom w:val="131"/>
          <w:divBdr>
            <w:top w:val="none" w:sz="0" w:space="0" w:color="auto"/>
            <w:left w:val="none" w:sz="0" w:space="0" w:color="auto"/>
            <w:bottom w:val="none" w:sz="0" w:space="0" w:color="auto"/>
            <w:right w:val="none" w:sz="0" w:space="0" w:color="auto"/>
          </w:divBdr>
        </w:div>
        <w:div w:id="2050451784">
          <w:marLeft w:val="75"/>
          <w:marRight w:val="75"/>
          <w:marTop w:val="131"/>
          <w:marBottom w:val="131"/>
          <w:divBdr>
            <w:top w:val="none" w:sz="0" w:space="0" w:color="auto"/>
            <w:left w:val="none" w:sz="0" w:space="0" w:color="auto"/>
            <w:bottom w:val="none" w:sz="0" w:space="0" w:color="auto"/>
            <w:right w:val="none" w:sz="0" w:space="0" w:color="auto"/>
          </w:divBdr>
        </w:div>
        <w:div w:id="195000417">
          <w:marLeft w:val="75"/>
          <w:marRight w:val="75"/>
          <w:marTop w:val="131"/>
          <w:marBottom w:val="131"/>
          <w:divBdr>
            <w:top w:val="none" w:sz="0" w:space="0" w:color="auto"/>
            <w:left w:val="none" w:sz="0" w:space="0" w:color="auto"/>
            <w:bottom w:val="none" w:sz="0" w:space="0" w:color="auto"/>
            <w:right w:val="none" w:sz="0" w:space="0" w:color="auto"/>
          </w:divBdr>
        </w:div>
        <w:div w:id="1027833611">
          <w:marLeft w:val="75"/>
          <w:marRight w:val="75"/>
          <w:marTop w:val="131"/>
          <w:marBottom w:val="131"/>
          <w:divBdr>
            <w:top w:val="none" w:sz="0" w:space="0" w:color="auto"/>
            <w:left w:val="none" w:sz="0" w:space="0" w:color="auto"/>
            <w:bottom w:val="none" w:sz="0" w:space="0" w:color="auto"/>
            <w:right w:val="none" w:sz="0" w:space="0" w:color="auto"/>
          </w:divBdr>
          <w:divsChild>
            <w:div w:id="1543713644">
              <w:marLeft w:val="0"/>
              <w:marRight w:val="0"/>
              <w:marTop w:val="0"/>
              <w:marBottom w:val="0"/>
              <w:divBdr>
                <w:top w:val="none" w:sz="0" w:space="0" w:color="auto"/>
                <w:left w:val="none" w:sz="0" w:space="0" w:color="auto"/>
                <w:bottom w:val="none" w:sz="0" w:space="0" w:color="auto"/>
                <w:right w:val="none" w:sz="0" w:space="0" w:color="auto"/>
              </w:divBdr>
            </w:div>
          </w:divsChild>
        </w:div>
        <w:div w:id="466702224">
          <w:marLeft w:val="75"/>
          <w:marRight w:val="75"/>
          <w:marTop w:val="131"/>
          <w:marBottom w:val="131"/>
          <w:divBdr>
            <w:top w:val="none" w:sz="0" w:space="0" w:color="auto"/>
            <w:left w:val="none" w:sz="0" w:space="0" w:color="auto"/>
            <w:bottom w:val="none" w:sz="0" w:space="0" w:color="auto"/>
            <w:right w:val="none" w:sz="0" w:space="0" w:color="auto"/>
          </w:divBdr>
          <w:divsChild>
            <w:div w:id="1839925810">
              <w:marLeft w:val="0"/>
              <w:marRight w:val="0"/>
              <w:marTop w:val="0"/>
              <w:marBottom w:val="0"/>
              <w:divBdr>
                <w:top w:val="none" w:sz="0" w:space="0" w:color="auto"/>
                <w:left w:val="none" w:sz="0" w:space="0" w:color="auto"/>
                <w:bottom w:val="none" w:sz="0" w:space="0" w:color="auto"/>
                <w:right w:val="none" w:sz="0" w:space="0" w:color="auto"/>
              </w:divBdr>
            </w:div>
          </w:divsChild>
        </w:div>
        <w:div w:id="1013415547">
          <w:marLeft w:val="75"/>
          <w:marRight w:val="75"/>
          <w:marTop w:val="131"/>
          <w:marBottom w:val="131"/>
          <w:divBdr>
            <w:top w:val="none" w:sz="0" w:space="0" w:color="auto"/>
            <w:left w:val="none" w:sz="0" w:space="0" w:color="auto"/>
            <w:bottom w:val="none" w:sz="0" w:space="0" w:color="auto"/>
            <w:right w:val="none" w:sz="0" w:space="0" w:color="auto"/>
          </w:divBdr>
          <w:divsChild>
            <w:div w:id="1509978725">
              <w:marLeft w:val="0"/>
              <w:marRight w:val="0"/>
              <w:marTop w:val="0"/>
              <w:marBottom w:val="0"/>
              <w:divBdr>
                <w:top w:val="none" w:sz="0" w:space="0" w:color="auto"/>
                <w:left w:val="none" w:sz="0" w:space="0" w:color="auto"/>
                <w:bottom w:val="none" w:sz="0" w:space="0" w:color="auto"/>
                <w:right w:val="none" w:sz="0" w:space="0" w:color="auto"/>
              </w:divBdr>
            </w:div>
          </w:divsChild>
        </w:div>
        <w:div w:id="1564638790">
          <w:marLeft w:val="75"/>
          <w:marRight w:val="75"/>
          <w:marTop w:val="131"/>
          <w:marBottom w:val="131"/>
          <w:divBdr>
            <w:top w:val="none" w:sz="0" w:space="0" w:color="auto"/>
            <w:left w:val="none" w:sz="0" w:space="0" w:color="auto"/>
            <w:bottom w:val="none" w:sz="0" w:space="0" w:color="auto"/>
            <w:right w:val="none" w:sz="0" w:space="0" w:color="auto"/>
          </w:divBdr>
          <w:divsChild>
            <w:div w:id="1353023466">
              <w:marLeft w:val="0"/>
              <w:marRight w:val="0"/>
              <w:marTop w:val="0"/>
              <w:marBottom w:val="0"/>
              <w:divBdr>
                <w:top w:val="none" w:sz="0" w:space="0" w:color="auto"/>
                <w:left w:val="none" w:sz="0" w:space="0" w:color="auto"/>
                <w:bottom w:val="none" w:sz="0" w:space="0" w:color="auto"/>
                <w:right w:val="none" w:sz="0" w:space="0" w:color="auto"/>
              </w:divBdr>
            </w:div>
          </w:divsChild>
        </w:div>
        <w:div w:id="768894762">
          <w:marLeft w:val="75"/>
          <w:marRight w:val="75"/>
          <w:marTop w:val="131"/>
          <w:marBottom w:val="131"/>
          <w:divBdr>
            <w:top w:val="none" w:sz="0" w:space="0" w:color="auto"/>
            <w:left w:val="none" w:sz="0" w:space="0" w:color="auto"/>
            <w:bottom w:val="none" w:sz="0" w:space="0" w:color="auto"/>
            <w:right w:val="none" w:sz="0" w:space="0" w:color="auto"/>
          </w:divBdr>
          <w:divsChild>
            <w:div w:id="210299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9A1AD-2BFD-4C09-80F7-157952913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11</Pages>
  <Words>3088</Words>
  <Characters>17605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Fincontrol</dc:creator>
  <cp:lastModifiedBy>Милехина Татьяна Александровна</cp:lastModifiedBy>
  <cp:revision>44</cp:revision>
  <dcterms:created xsi:type="dcterms:W3CDTF">2022-10-28T13:02:00Z</dcterms:created>
  <dcterms:modified xsi:type="dcterms:W3CDTF">2024-12-12T07:40:00Z</dcterms:modified>
</cp:coreProperties>
</file>