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36" w:rsidRDefault="006C0036" w:rsidP="006C00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C166DE" w:rsidRDefault="00C166DE" w:rsidP="006C00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БРЯНСКАЯ ОБЛАСТЬ</w:t>
      </w:r>
    </w:p>
    <w:p w:rsidR="006C0036" w:rsidRDefault="006C0036" w:rsidP="006C00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АДМИНИСТРАЦИЯ ВЫГОНИЧСКОГО РАЙОНА</w:t>
      </w:r>
    </w:p>
    <w:p w:rsidR="006C0036" w:rsidRDefault="006C0036" w:rsidP="006C00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991DB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N+4FsZ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6C0036" w:rsidRDefault="006C0036" w:rsidP="006C00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0036" w:rsidRDefault="006C0036" w:rsidP="006C00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6C0036" w:rsidRDefault="006C0036" w:rsidP="006C00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0036" w:rsidRDefault="006C0036" w:rsidP="006C00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0036" w:rsidRPr="00784289" w:rsidRDefault="00B40BAD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20</w:t>
      </w:r>
      <w:r w:rsidR="005A5461">
        <w:rPr>
          <w:rFonts w:ascii="Times New Roman" w:eastAsia="Calibri" w:hAnsi="Times New Roman" w:cs="Times New Roman"/>
          <w:bCs/>
          <w:sz w:val="28"/>
          <w:szCs w:val="28"/>
        </w:rPr>
        <w:t>.0</w:t>
      </w:r>
      <w:r>
        <w:rPr>
          <w:rFonts w:ascii="Times New Roman" w:eastAsia="Calibri" w:hAnsi="Times New Roman" w:cs="Times New Roman"/>
          <w:bCs/>
          <w:sz w:val="28"/>
          <w:szCs w:val="28"/>
        </w:rPr>
        <w:t>8.2024 г. №368</w:t>
      </w:r>
    </w:p>
    <w:p w:rsidR="00330680" w:rsidRPr="00784289" w:rsidRDefault="00330680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0036" w:rsidRDefault="005A5461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отнесении  земельного</w:t>
      </w:r>
      <w:proofErr w:type="gramEnd"/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участк</w:t>
      </w:r>
      <w:r w:rsidR="00EE2C74" w:rsidRPr="00784289">
        <w:rPr>
          <w:rFonts w:ascii="Times New Roman" w:eastAsia="Calibri" w:hAnsi="Times New Roman" w:cs="Times New Roman"/>
          <w:bCs/>
          <w:sz w:val="28"/>
          <w:szCs w:val="28"/>
        </w:rPr>
        <w:t>а</w:t>
      </w:r>
    </w:p>
    <w:p w:rsidR="005A5461" w:rsidRDefault="005A5461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с кадас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>тровом номером</w:t>
      </w:r>
      <w:proofErr w:type="gramEnd"/>
      <w:r w:rsidR="00B40BAD">
        <w:rPr>
          <w:rFonts w:ascii="Times New Roman" w:eastAsia="Calibri" w:hAnsi="Times New Roman" w:cs="Times New Roman"/>
          <w:bCs/>
          <w:sz w:val="28"/>
          <w:szCs w:val="28"/>
        </w:rPr>
        <w:t xml:space="preserve"> 32:03:0320101:2625</w:t>
      </w:r>
    </w:p>
    <w:p w:rsidR="005A5461" w:rsidRPr="00784289" w:rsidRDefault="005A5461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землям сельскохозяйственного назначения. </w:t>
      </w:r>
    </w:p>
    <w:p w:rsidR="006C0036" w:rsidRPr="00784289" w:rsidRDefault="006C0036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166DE" w:rsidRPr="00784289" w:rsidRDefault="004575A3" w:rsidP="007842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3C6813" w:rsidRPr="00784289">
        <w:rPr>
          <w:rFonts w:ascii="Times New Roman" w:eastAsia="Calibri" w:hAnsi="Times New Roman" w:cs="Times New Roman"/>
          <w:bCs/>
          <w:sz w:val="28"/>
          <w:szCs w:val="28"/>
        </w:rPr>
        <w:t>Ра</w:t>
      </w:r>
      <w:r w:rsidRPr="00784289">
        <w:rPr>
          <w:rFonts w:ascii="Times New Roman" w:eastAsia="Calibri" w:hAnsi="Times New Roman" w:cs="Times New Roman"/>
          <w:bCs/>
          <w:sz w:val="28"/>
          <w:szCs w:val="28"/>
        </w:rPr>
        <w:t>ссмотрев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 xml:space="preserve"> заявление Бердышевой Ольги Николаевны, 27.05.1967</w:t>
      </w:r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 xml:space="preserve"> года рождения; пол: </w:t>
      </w:r>
      <w:proofErr w:type="gramStart"/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>жен.,</w:t>
      </w:r>
      <w:proofErr w:type="gramEnd"/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 xml:space="preserve"> место рождения: 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 xml:space="preserve">ст. Михайловская </w:t>
      </w:r>
      <w:proofErr w:type="spellStart"/>
      <w:r w:rsidR="00B40BAD">
        <w:rPr>
          <w:rFonts w:ascii="Times New Roman" w:eastAsia="Calibri" w:hAnsi="Times New Roman" w:cs="Times New Roman"/>
          <w:bCs/>
          <w:sz w:val="28"/>
          <w:szCs w:val="28"/>
        </w:rPr>
        <w:t>Курганинского</w:t>
      </w:r>
      <w:proofErr w:type="spellEnd"/>
      <w:r w:rsidR="00B40BAD">
        <w:rPr>
          <w:rFonts w:ascii="Times New Roman" w:eastAsia="Calibri" w:hAnsi="Times New Roman" w:cs="Times New Roman"/>
          <w:bCs/>
          <w:sz w:val="28"/>
          <w:szCs w:val="28"/>
        </w:rPr>
        <w:t xml:space="preserve"> р-на Краснодарского края</w:t>
      </w:r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>.; паспорт гражданина Р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>оссийской Федерации: серия: 1506 №551784</w:t>
      </w:r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>, выдан: ОВД Выгоничского района  Бря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>нской области, выдан 14.12.2006</w:t>
      </w:r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>; код подразделения 322-007; зарегистрированный по адресу: Брянская область, Выгоничский райо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 xml:space="preserve">н, с. Кокино, ул. Советская, д. 1, кв.17 </w:t>
      </w:r>
      <w:r w:rsidR="003C00B6" w:rsidRPr="00784289">
        <w:rPr>
          <w:rFonts w:ascii="Times New Roman" w:eastAsia="Calibri" w:hAnsi="Times New Roman" w:cs="Times New Roman"/>
          <w:bCs/>
          <w:sz w:val="28"/>
          <w:szCs w:val="28"/>
        </w:rPr>
        <w:t>, и руководствуясь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ч.</w:t>
      </w:r>
      <w:r w:rsidR="00551C54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A5461">
        <w:rPr>
          <w:rFonts w:ascii="Times New Roman" w:eastAsia="Calibri" w:hAnsi="Times New Roman" w:cs="Times New Roman"/>
          <w:bCs/>
          <w:sz w:val="28"/>
          <w:szCs w:val="28"/>
        </w:rPr>
        <w:t>10,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ст.14 Федерального закона РФ №172 - ФЗ от 21.12.2004 года, Земельным кодексом РФ</w:t>
      </w:r>
      <w:r w:rsidR="005A546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575A3" w:rsidRPr="00784289" w:rsidRDefault="004575A3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0036" w:rsidRPr="00784289" w:rsidRDefault="006C0036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89">
        <w:rPr>
          <w:rFonts w:ascii="Times New Roman" w:eastAsia="Calibri" w:hAnsi="Times New Roman" w:cs="Times New Roman"/>
          <w:bCs/>
          <w:sz w:val="28"/>
          <w:szCs w:val="28"/>
        </w:rPr>
        <w:t>ПОСТАНОВЛЯЮ:</w:t>
      </w:r>
    </w:p>
    <w:p w:rsidR="00C166DE" w:rsidRPr="00784289" w:rsidRDefault="00C166DE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84289" w:rsidRDefault="0079786D" w:rsidP="00F410E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="00551C54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3E2B31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="00551C54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850E19">
        <w:rPr>
          <w:rFonts w:ascii="Times New Roman" w:eastAsia="Calibri" w:hAnsi="Times New Roman" w:cs="Times New Roman"/>
          <w:bCs/>
          <w:sz w:val="28"/>
          <w:szCs w:val="28"/>
        </w:rPr>
        <w:t>Отнести земельный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участ</w:t>
      </w:r>
      <w:r w:rsidR="003C6813" w:rsidRPr="00784289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3C6813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C1882" w:rsidRPr="00784289">
        <w:rPr>
          <w:rFonts w:ascii="Times New Roman" w:eastAsia="Calibri" w:hAnsi="Times New Roman" w:cs="Times New Roman"/>
          <w:bCs/>
          <w:sz w:val="28"/>
          <w:szCs w:val="28"/>
        </w:rPr>
        <w:t>с кадастровым номеро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>м:</w:t>
      </w:r>
      <w:r w:rsidR="004575A3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>32:03:0320101:2625</w:t>
      </w:r>
      <w:r w:rsidR="00C166DE" w:rsidRPr="0078428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1C1882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площа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>дью2000</w:t>
      </w:r>
      <w:r w:rsidR="00197F62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197F62" w:rsidRPr="00784289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C166DE" w:rsidRPr="00784289">
        <w:rPr>
          <w:rFonts w:ascii="Times New Roman" w:eastAsia="Calibri" w:hAnsi="Times New Roman" w:cs="Times New Roman"/>
          <w:bCs/>
          <w:sz w:val="28"/>
          <w:szCs w:val="28"/>
        </w:rPr>
        <w:t>в.м</w:t>
      </w:r>
      <w:proofErr w:type="spellEnd"/>
      <w:r w:rsidR="00511863" w:rsidRPr="0078428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84289">
        <w:rPr>
          <w:rFonts w:ascii="Times New Roman" w:eastAsia="Calibri" w:hAnsi="Times New Roman" w:cs="Times New Roman"/>
          <w:bCs/>
          <w:sz w:val="28"/>
          <w:szCs w:val="28"/>
        </w:rPr>
        <w:t xml:space="preserve"> вид разрешенного 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>использование: для развития</w:t>
      </w:r>
      <w:r w:rsidR="005A5461">
        <w:rPr>
          <w:rFonts w:ascii="Times New Roman" w:eastAsia="Calibri" w:hAnsi="Times New Roman" w:cs="Times New Roman"/>
          <w:bCs/>
          <w:sz w:val="28"/>
          <w:szCs w:val="28"/>
        </w:rPr>
        <w:t xml:space="preserve"> личного подсобного </w:t>
      </w:r>
      <w:proofErr w:type="gramStart"/>
      <w:r w:rsidR="005A5461">
        <w:rPr>
          <w:rFonts w:ascii="Times New Roman" w:eastAsia="Calibri" w:hAnsi="Times New Roman" w:cs="Times New Roman"/>
          <w:bCs/>
          <w:sz w:val="28"/>
          <w:szCs w:val="28"/>
        </w:rPr>
        <w:t xml:space="preserve">хозяйства, </w:t>
      </w:r>
      <w:r w:rsidR="003C00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End"/>
      <w:r w:rsidR="00784289" w:rsidRPr="00784289">
        <w:rPr>
          <w:rFonts w:ascii="Times New Roman" w:eastAsia="Calibri" w:hAnsi="Times New Roman" w:cs="Times New Roman"/>
          <w:bCs/>
          <w:sz w:val="28"/>
          <w:szCs w:val="28"/>
        </w:rPr>
        <w:t>расположенный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п</w:t>
      </w:r>
      <w:r w:rsidR="00EE2C74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о адресу: </w:t>
      </w:r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>Российская Федерация, Брянская область, Выгоничский муниципальный район, Кокинское сельское поселение, с Кокино</w:t>
      </w:r>
      <w:r w:rsidR="00B40BA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A5461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="00977C84">
        <w:rPr>
          <w:rFonts w:ascii="Times New Roman" w:eastAsia="Calibri" w:hAnsi="Times New Roman" w:cs="Times New Roman"/>
          <w:bCs/>
          <w:sz w:val="28"/>
          <w:szCs w:val="28"/>
        </w:rPr>
        <w:t>категории земель</w:t>
      </w:r>
      <w:r w:rsidR="00DD353B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="00B40BAD" w:rsidRPr="00B40BAD">
        <w:rPr>
          <w:rFonts w:ascii="Times New Roman" w:eastAsia="Calibri" w:hAnsi="Times New Roman" w:cs="Times New Roman"/>
          <w:bCs/>
          <w:sz w:val="28"/>
          <w:szCs w:val="28"/>
        </w:rPr>
        <w:t>Земли поселений (земли населенных пунктов)</w:t>
      </w:r>
      <w:r w:rsidR="00977C8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784289" w:rsidRPr="00784289">
        <w:rPr>
          <w:rFonts w:ascii="Times New Roman" w:eastAsia="Calibri" w:hAnsi="Times New Roman" w:cs="Times New Roman"/>
          <w:bCs/>
          <w:sz w:val="28"/>
          <w:szCs w:val="28"/>
        </w:rPr>
        <w:cr/>
      </w:r>
      <w:r w:rsid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  2. </w:t>
      </w:r>
      <w:r w:rsidR="00784289" w:rsidRPr="00784289">
        <w:rPr>
          <w:rFonts w:ascii="Times New Roman" w:eastAsia="Calibri" w:hAnsi="Times New Roman" w:cs="Times New Roman"/>
          <w:bCs/>
          <w:sz w:val="28"/>
          <w:szCs w:val="28"/>
        </w:rPr>
        <w:t>Отделу по управлению муниципальным имуществом осуществить государственную регистрацию   в   установленном   законом   порядке</w:t>
      </w:r>
      <w:r w:rsidR="0078428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C0036" w:rsidRPr="00784289" w:rsidRDefault="00674D1B" w:rsidP="00F410E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4575A3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84289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6C0036" w:rsidRPr="0078428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4575A3" w:rsidRPr="00784289">
        <w:rPr>
          <w:rFonts w:ascii="Times New Roman" w:hAnsi="Times New Roman" w:cs="Times New Roman"/>
          <w:sz w:val="28"/>
          <w:szCs w:val="28"/>
        </w:rPr>
        <w:t xml:space="preserve"> </w:t>
      </w:r>
      <w:r w:rsidR="003C00B6" w:rsidRPr="003C00B6">
        <w:rPr>
          <w:rFonts w:ascii="Times New Roman" w:eastAsia="Calibri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района А.Г. Юркина</w:t>
      </w:r>
      <w:r w:rsidR="003C00B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74D1B" w:rsidRPr="00784289" w:rsidRDefault="00511863" w:rsidP="00F410E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="00674D1B"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74D1B" w:rsidRPr="00784289" w:rsidRDefault="00674D1B" w:rsidP="00F410E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C5461" w:rsidRPr="00784289" w:rsidRDefault="00BC5461" w:rsidP="00F410E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289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</w:p>
    <w:p w:rsidR="001E198D" w:rsidRPr="00784289" w:rsidRDefault="001E198D" w:rsidP="00F410E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0036" w:rsidRPr="00784289" w:rsidRDefault="006C0036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0036" w:rsidRPr="00784289" w:rsidRDefault="006C0036" w:rsidP="006C003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C0036" w:rsidRDefault="006C0036" w:rsidP="0078428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84289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С.Н. </w:t>
      </w:r>
      <w:proofErr w:type="spellStart"/>
      <w:r w:rsidRPr="00784289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sectPr w:rsidR="006C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7B3F"/>
    <w:multiLevelType w:val="multilevel"/>
    <w:tmpl w:val="D628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42"/>
    <w:rsid w:val="00115DD3"/>
    <w:rsid w:val="001249E0"/>
    <w:rsid w:val="00197F62"/>
    <w:rsid w:val="001C1882"/>
    <w:rsid w:val="001E198D"/>
    <w:rsid w:val="001F2599"/>
    <w:rsid w:val="00200294"/>
    <w:rsid w:val="00330680"/>
    <w:rsid w:val="003A7AEE"/>
    <w:rsid w:val="003C00B6"/>
    <w:rsid w:val="003C6813"/>
    <w:rsid w:val="003E2B31"/>
    <w:rsid w:val="00416FF1"/>
    <w:rsid w:val="004575A3"/>
    <w:rsid w:val="004857C3"/>
    <w:rsid w:val="004922F5"/>
    <w:rsid w:val="004C028F"/>
    <w:rsid w:val="00511863"/>
    <w:rsid w:val="00533DA7"/>
    <w:rsid w:val="005446E0"/>
    <w:rsid w:val="00551C54"/>
    <w:rsid w:val="00554170"/>
    <w:rsid w:val="00557209"/>
    <w:rsid w:val="00594944"/>
    <w:rsid w:val="005A5461"/>
    <w:rsid w:val="006119F2"/>
    <w:rsid w:val="00674D1B"/>
    <w:rsid w:val="00686F42"/>
    <w:rsid w:val="006C0036"/>
    <w:rsid w:val="006E3255"/>
    <w:rsid w:val="00780E6D"/>
    <w:rsid w:val="00784289"/>
    <w:rsid w:val="0079786D"/>
    <w:rsid w:val="0083354F"/>
    <w:rsid w:val="00850E19"/>
    <w:rsid w:val="00875789"/>
    <w:rsid w:val="00896877"/>
    <w:rsid w:val="009144D9"/>
    <w:rsid w:val="009421B3"/>
    <w:rsid w:val="00964C23"/>
    <w:rsid w:val="00977C84"/>
    <w:rsid w:val="009C034D"/>
    <w:rsid w:val="00AF443B"/>
    <w:rsid w:val="00B40BAD"/>
    <w:rsid w:val="00B703A8"/>
    <w:rsid w:val="00BC183C"/>
    <w:rsid w:val="00BC5461"/>
    <w:rsid w:val="00C166DE"/>
    <w:rsid w:val="00C3436D"/>
    <w:rsid w:val="00C4396F"/>
    <w:rsid w:val="00C90E4A"/>
    <w:rsid w:val="00CA523B"/>
    <w:rsid w:val="00D708DE"/>
    <w:rsid w:val="00DD353B"/>
    <w:rsid w:val="00E02F44"/>
    <w:rsid w:val="00E42FE7"/>
    <w:rsid w:val="00EA1304"/>
    <w:rsid w:val="00EE2C74"/>
    <w:rsid w:val="00F410E3"/>
    <w:rsid w:val="00FC42AC"/>
    <w:rsid w:val="00FC7552"/>
    <w:rsid w:val="00FD5147"/>
    <w:rsid w:val="00F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FBB2C-9EEA-46FB-8A0A-5D66CB10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3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8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0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96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7978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4</cp:revision>
  <cp:lastPrinted>2024-08-21T10:56:00Z</cp:lastPrinted>
  <dcterms:created xsi:type="dcterms:W3CDTF">2024-08-21T10:56:00Z</dcterms:created>
  <dcterms:modified xsi:type="dcterms:W3CDTF">2024-08-21T10:56:00Z</dcterms:modified>
</cp:coreProperties>
</file>