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8F25E" w14:textId="77777777" w:rsidR="007B3D80" w:rsidRPr="00B00472" w:rsidRDefault="007779C2" w:rsidP="00E761CC">
      <w:pPr>
        <w:autoSpaceDN w:val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</w:t>
      </w:r>
      <w:r w:rsidR="00E761CC">
        <w:rPr>
          <w:b/>
          <w:sz w:val="44"/>
          <w:szCs w:val="44"/>
        </w:rPr>
        <w:t xml:space="preserve"> </w:t>
      </w:r>
      <w:r w:rsidR="007B3D80" w:rsidRPr="00B00472">
        <w:rPr>
          <w:b/>
          <w:sz w:val="44"/>
          <w:szCs w:val="44"/>
        </w:rPr>
        <w:t>РОССИЙСКАЯ ФЕДЕРАЦИЯ</w:t>
      </w:r>
    </w:p>
    <w:p w14:paraId="67D6EC7E" w14:textId="77777777" w:rsidR="007B3D80" w:rsidRPr="00B00472" w:rsidRDefault="007B3D80" w:rsidP="007B3D80">
      <w:pPr>
        <w:autoSpaceDN w:val="0"/>
        <w:jc w:val="center"/>
        <w:rPr>
          <w:b/>
          <w:sz w:val="36"/>
          <w:szCs w:val="28"/>
        </w:rPr>
      </w:pPr>
      <w:r w:rsidRPr="00B00472">
        <w:rPr>
          <w:b/>
          <w:sz w:val="36"/>
          <w:szCs w:val="28"/>
        </w:rPr>
        <w:t>БРЯНСКАЯ ОБЛАСТЬ</w:t>
      </w:r>
    </w:p>
    <w:p w14:paraId="3B3B90A4" w14:textId="77777777" w:rsidR="007B3D80" w:rsidRPr="00B00472" w:rsidRDefault="007B3D80" w:rsidP="007B3D80">
      <w:pPr>
        <w:autoSpaceDN w:val="0"/>
        <w:jc w:val="center"/>
        <w:rPr>
          <w:b/>
          <w:sz w:val="36"/>
          <w:szCs w:val="28"/>
        </w:rPr>
      </w:pPr>
      <w:r w:rsidRPr="00B00472">
        <w:rPr>
          <w:b/>
          <w:sz w:val="36"/>
          <w:szCs w:val="28"/>
        </w:rPr>
        <w:t xml:space="preserve">АДМИНИСТРАЦИЯ ВЫГОНИЧСКОГО РАЙОНА </w:t>
      </w:r>
    </w:p>
    <w:p w14:paraId="7728A882" w14:textId="77777777" w:rsidR="007B3D80" w:rsidRPr="00B00472" w:rsidRDefault="006141F7" w:rsidP="007B3D80">
      <w:pPr>
        <w:autoSpaceDN w:val="0"/>
        <w:jc w:val="center"/>
      </w:pPr>
      <w:r w:rsidRPr="00B00472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DF7DB1F" wp14:editId="089E1200">
                <wp:simplePos x="0" y="0"/>
                <wp:positionH relativeFrom="column">
                  <wp:posOffset>0</wp:posOffset>
                </wp:positionH>
                <wp:positionV relativeFrom="paragraph">
                  <wp:posOffset>166369</wp:posOffset>
                </wp:positionV>
                <wp:extent cx="5715000" cy="0"/>
                <wp:effectExtent l="0" t="3810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82C87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</w:p>
    <w:p w14:paraId="6DD5879F" w14:textId="77777777" w:rsidR="007B3D80" w:rsidRPr="00B00472" w:rsidRDefault="007B3D80" w:rsidP="007B3D80">
      <w:pPr>
        <w:autoSpaceDN w:val="0"/>
        <w:jc w:val="center"/>
        <w:rPr>
          <w:b/>
          <w:sz w:val="36"/>
        </w:rPr>
      </w:pPr>
    </w:p>
    <w:p w14:paraId="33C0DD77" w14:textId="77777777" w:rsidR="007B3D80" w:rsidRPr="00B00472" w:rsidRDefault="007B3D80" w:rsidP="007B3D80">
      <w:pPr>
        <w:autoSpaceDN w:val="0"/>
        <w:jc w:val="center"/>
        <w:rPr>
          <w:b/>
          <w:sz w:val="36"/>
        </w:rPr>
      </w:pPr>
      <w:r w:rsidRPr="00B00472">
        <w:rPr>
          <w:b/>
          <w:sz w:val="36"/>
        </w:rPr>
        <w:t>ПОСТАНОВЛЕНИЕ</w:t>
      </w:r>
    </w:p>
    <w:p w14:paraId="08FCFE11" w14:textId="77777777" w:rsidR="007B3D80" w:rsidRPr="00B00472" w:rsidRDefault="007B3D80" w:rsidP="007B3D80">
      <w:pPr>
        <w:autoSpaceDN w:val="0"/>
        <w:ind w:firstLine="708"/>
      </w:pPr>
    </w:p>
    <w:p w14:paraId="6CAB91DD" w14:textId="77777777" w:rsidR="007B3D80" w:rsidRPr="00B00472" w:rsidRDefault="007B3D80" w:rsidP="007B3D80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0D07B443" w14:textId="77777777" w:rsidR="007B3D80" w:rsidRPr="00B00472" w:rsidRDefault="007B3D80" w:rsidP="007B3D80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7B9B343F" w14:textId="77777777" w:rsidR="007B3D80" w:rsidRPr="00B00472" w:rsidRDefault="007B3D80" w:rsidP="007B3D80">
      <w:pPr>
        <w:overflowPunct w:val="0"/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B00472">
        <w:rPr>
          <w:sz w:val="28"/>
          <w:szCs w:val="28"/>
        </w:rPr>
        <w:t xml:space="preserve">от  </w:t>
      </w:r>
      <w:r w:rsidR="007779C2" w:rsidRPr="00B00472">
        <w:rPr>
          <w:sz w:val="28"/>
          <w:szCs w:val="28"/>
        </w:rPr>
        <w:t>16</w:t>
      </w:r>
      <w:r w:rsidRPr="00B00472">
        <w:rPr>
          <w:sz w:val="28"/>
          <w:szCs w:val="28"/>
        </w:rPr>
        <w:t>.</w:t>
      </w:r>
      <w:r w:rsidR="004F3838" w:rsidRPr="00B00472">
        <w:rPr>
          <w:sz w:val="28"/>
          <w:szCs w:val="28"/>
        </w:rPr>
        <w:t>06</w:t>
      </w:r>
      <w:r w:rsidRPr="00B00472">
        <w:rPr>
          <w:sz w:val="28"/>
          <w:szCs w:val="28"/>
        </w:rPr>
        <w:t>.202</w:t>
      </w:r>
      <w:r w:rsidR="00E761CC" w:rsidRPr="00B00472">
        <w:rPr>
          <w:sz w:val="28"/>
          <w:szCs w:val="28"/>
        </w:rPr>
        <w:t>5</w:t>
      </w:r>
      <w:proofErr w:type="gramEnd"/>
      <w:r w:rsidRPr="00B00472">
        <w:rPr>
          <w:sz w:val="28"/>
          <w:szCs w:val="28"/>
        </w:rPr>
        <w:t xml:space="preserve"> г. №</w:t>
      </w:r>
      <w:r w:rsidR="00E761CC" w:rsidRPr="00B00472">
        <w:rPr>
          <w:sz w:val="28"/>
          <w:szCs w:val="28"/>
        </w:rPr>
        <w:t xml:space="preserve"> </w:t>
      </w:r>
      <w:r w:rsidR="007779C2" w:rsidRPr="00B00472">
        <w:rPr>
          <w:sz w:val="28"/>
          <w:szCs w:val="28"/>
        </w:rPr>
        <w:t>317</w:t>
      </w:r>
    </w:p>
    <w:p w14:paraId="0C3040C9" w14:textId="77777777" w:rsidR="0099699F" w:rsidRPr="00B00472" w:rsidRDefault="0099699F" w:rsidP="00DC3030">
      <w:pPr>
        <w:spacing w:line="276" w:lineRule="auto"/>
        <w:rPr>
          <w:sz w:val="26"/>
          <w:szCs w:val="26"/>
        </w:rPr>
      </w:pPr>
    </w:p>
    <w:p w14:paraId="32322813" w14:textId="77777777" w:rsidR="002E1741" w:rsidRPr="00B00472" w:rsidRDefault="002E1741" w:rsidP="00DC3030">
      <w:pPr>
        <w:spacing w:line="276" w:lineRule="auto"/>
        <w:rPr>
          <w:sz w:val="26"/>
          <w:szCs w:val="26"/>
        </w:rPr>
      </w:pPr>
    </w:p>
    <w:p w14:paraId="49383E90" w14:textId="2296F4DE" w:rsidR="007D6767" w:rsidRPr="00B00472" w:rsidRDefault="0099699F" w:rsidP="00B00472">
      <w:pPr>
        <w:jc w:val="both"/>
        <w:rPr>
          <w:color w:val="000000"/>
          <w:sz w:val="28"/>
          <w:szCs w:val="28"/>
        </w:rPr>
      </w:pPr>
      <w:r w:rsidRPr="00B00472">
        <w:rPr>
          <w:sz w:val="28"/>
        </w:rPr>
        <w:t>Об утверждении</w:t>
      </w:r>
      <w:r w:rsidR="007D6767" w:rsidRPr="00B00472">
        <w:rPr>
          <w:color w:val="000000"/>
          <w:sz w:val="28"/>
          <w:szCs w:val="28"/>
        </w:rPr>
        <w:t xml:space="preserve"> Правил </w:t>
      </w:r>
    </w:p>
    <w:p w14:paraId="0DC4F61A" w14:textId="77777777" w:rsidR="007D6767" w:rsidRPr="00B00472" w:rsidRDefault="007D6767" w:rsidP="00B00472">
      <w:pPr>
        <w:jc w:val="both"/>
        <w:rPr>
          <w:color w:val="000000"/>
          <w:sz w:val="28"/>
          <w:szCs w:val="28"/>
        </w:rPr>
      </w:pPr>
      <w:r w:rsidRPr="00B00472">
        <w:rPr>
          <w:color w:val="000000"/>
          <w:sz w:val="28"/>
          <w:szCs w:val="28"/>
        </w:rPr>
        <w:t xml:space="preserve">персонифицированного учета </w:t>
      </w:r>
    </w:p>
    <w:p w14:paraId="58220A7A" w14:textId="77777777" w:rsidR="005C2D33" w:rsidRPr="00B00472" w:rsidRDefault="007D6767" w:rsidP="00B00472">
      <w:pPr>
        <w:jc w:val="both"/>
        <w:rPr>
          <w:sz w:val="28"/>
          <w:szCs w:val="26"/>
        </w:rPr>
      </w:pPr>
      <w:r w:rsidRPr="00B00472">
        <w:rPr>
          <w:color w:val="000000"/>
          <w:sz w:val="28"/>
          <w:szCs w:val="28"/>
        </w:rPr>
        <w:t xml:space="preserve">детей в </w:t>
      </w:r>
      <w:r w:rsidRPr="00B00472">
        <w:rPr>
          <w:spacing w:val="2"/>
          <w:sz w:val="28"/>
          <w:szCs w:val="28"/>
        </w:rPr>
        <w:t>Выгоничском районе</w:t>
      </w:r>
    </w:p>
    <w:p w14:paraId="2CF8CBA7" w14:textId="77777777" w:rsidR="002E1741" w:rsidRPr="00B00472" w:rsidRDefault="002E1741" w:rsidP="00DC3030">
      <w:pPr>
        <w:contextualSpacing/>
        <w:jc w:val="both"/>
        <w:rPr>
          <w:sz w:val="28"/>
          <w:szCs w:val="26"/>
        </w:rPr>
      </w:pPr>
    </w:p>
    <w:p w14:paraId="5FA99DA2" w14:textId="77777777" w:rsidR="004F3838" w:rsidRPr="00B00472" w:rsidRDefault="004F3838" w:rsidP="004F3838">
      <w:pPr>
        <w:spacing w:before="120"/>
        <w:ind w:right="62" w:firstLine="709"/>
        <w:jc w:val="both"/>
        <w:rPr>
          <w:color w:val="000000"/>
          <w:sz w:val="28"/>
          <w:szCs w:val="28"/>
        </w:rPr>
      </w:pPr>
      <w:r w:rsidRPr="00B00472">
        <w:rPr>
          <w:sz w:val="28"/>
          <w:szCs w:val="28"/>
        </w:rPr>
        <w:t>В целях реализации Концепции развития дополнительного образования детей до 2030 года, утвержденной распоряжением Правительства Российской Федерации от 31.03.2022 № 678-р, Целевой модели развития региональных систем дополнительного образования детей, утвержденной приказом Министерства просвещения Российской Федерации от 03.09.2019 № 467,</w:t>
      </w:r>
      <w:r w:rsidRPr="00B00472">
        <w:rPr>
          <w:color w:val="000000"/>
          <w:sz w:val="28"/>
          <w:szCs w:val="28"/>
        </w:rPr>
        <w:t xml:space="preserve"> </w:t>
      </w:r>
      <w:r w:rsidRPr="00B00472">
        <w:rPr>
          <w:sz w:val="28"/>
          <w:szCs w:val="28"/>
        </w:rPr>
        <w:t xml:space="preserve"> </w:t>
      </w:r>
      <w:r w:rsidRPr="00B00472">
        <w:rPr>
          <w:color w:val="000000"/>
          <w:sz w:val="28"/>
          <w:szCs w:val="28"/>
        </w:rPr>
        <w:t xml:space="preserve">на основании </w:t>
      </w:r>
      <w:r w:rsidR="00777489" w:rsidRPr="00B00472">
        <w:rPr>
          <w:color w:val="000000"/>
          <w:sz w:val="28"/>
          <w:szCs w:val="28"/>
        </w:rPr>
        <w:t>Распоряжения</w:t>
      </w:r>
      <w:r w:rsidRPr="00B00472">
        <w:rPr>
          <w:color w:val="000000"/>
          <w:sz w:val="28"/>
          <w:szCs w:val="28"/>
        </w:rPr>
        <w:t xml:space="preserve"> Правительства Брянской области от </w:t>
      </w:r>
      <w:r w:rsidR="00777489" w:rsidRPr="00B00472">
        <w:rPr>
          <w:color w:val="000000"/>
          <w:sz w:val="28"/>
          <w:szCs w:val="28"/>
        </w:rPr>
        <w:t>21.09</w:t>
      </w:r>
      <w:r w:rsidRPr="00B00472">
        <w:rPr>
          <w:color w:val="000000"/>
          <w:sz w:val="28"/>
          <w:szCs w:val="28"/>
        </w:rPr>
        <w:t>.20</w:t>
      </w:r>
      <w:r w:rsidR="00777489" w:rsidRPr="00B00472">
        <w:rPr>
          <w:color w:val="000000"/>
          <w:sz w:val="28"/>
          <w:szCs w:val="28"/>
        </w:rPr>
        <w:t>20</w:t>
      </w:r>
      <w:r w:rsidRPr="00B00472">
        <w:rPr>
          <w:color w:val="000000"/>
          <w:sz w:val="28"/>
          <w:szCs w:val="28"/>
        </w:rPr>
        <w:t xml:space="preserve"> г. №</w:t>
      </w:r>
      <w:r w:rsidR="00777489" w:rsidRPr="00B00472">
        <w:rPr>
          <w:color w:val="000000"/>
          <w:sz w:val="28"/>
          <w:szCs w:val="28"/>
        </w:rPr>
        <w:t xml:space="preserve"> 170-рп </w:t>
      </w:r>
      <w:r w:rsidRPr="00B00472">
        <w:rPr>
          <w:color w:val="000000"/>
          <w:sz w:val="28"/>
          <w:szCs w:val="28"/>
        </w:rPr>
        <w:t>«</w:t>
      </w:r>
      <w:r w:rsidRPr="00B00472">
        <w:rPr>
          <w:sz w:val="28"/>
        </w:rPr>
        <w:t xml:space="preserve">О внедрении систем персонифицированного учета детей и персонифицированного финансирования дополнительного образования детей в </w:t>
      </w:r>
      <w:r w:rsidRPr="00B00472">
        <w:rPr>
          <w:color w:val="000000"/>
          <w:sz w:val="28"/>
          <w:szCs w:val="28"/>
        </w:rPr>
        <w:t>Брянской области», Приказа Департамента образования и науки Брянской области от 05.06.2025г. № 721 «Об утверждении Правил персонифицированного учета детей, обучающихся по дополнительным общеобразовательным программам, на территории Брянской области», руководствуясь Уставом муниципального образования –</w:t>
      </w:r>
      <w:r w:rsidRPr="00B00472">
        <w:rPr>
          <w:spacing w:val="2"/>
          <w:sz w:val="28"/>
          <w:szCs w:val="28"/>
        </w:rPr>
        <w:t xml:space="preserve"> </w:t>
      </w:r>
      <w:r w:rsidR="00546E69" w:rsidRPr="00B00472">
        <w:rPr>
          <w:spacing w:val="2"/>
          <w:sz w:val="28"/>
          <w:szCs w:val="28"/>
        </w:rPr>
        <w:t>«Выгоничский муниципальный район Брянской области»</w:t>
      </w:r>
      <w:r w:rsidRPr="00B00472">
        <w:rPr>
          <w:color w:val="000000"/>
          <w:sz w:val="28"/>
          <w:szCs w:val="28"/>
        </w:rPr>
        <w:t>, администрация Выгоничского</w:t>
      </w:r>
      <w:r w:rsidR="007D6767" w:rsidRPr="00B00472">
        <w:rPr>
          <w:color w:val="000000"/>
          <w:sz w:val="28"/>
          <w:szCs w:val="28"/>
        </w:rPr>
        <w:t xml:space="preserve"> муниципального</w:t>
      </w:r>
      <w:r w:rsidRPr="00B00472">
        <w:rPr>
          <w:color w:val="000000"/>
          <w:sz w:val="28"/>
          <w:szCs w:val="28"/>
        </w:rPr>
        <w:t xml:space="preserve"> района  </w:t>
      </w:r>
    </w:p>
    <w:p w14:paraId="09113323" w14:textId="77777777" w:rsidR="00C14452" w:rsidRPr="00B00472" w:rsidRDefault="00C14452" w:rsidP="00DC3030">
      <w:pPr>
        <w:spacing w:line="276" w:lineRule="auto"/>
        <w:contextualSpacing/>
        <w:jc w:val="both"/>
        <w:rPr>
          <w:sz w:val="28"/>
          <w:szCs w:val="26"/>
        </w:rPr>
      </w:pPr>
    </w:p>
    <w:p w14:paraId="73E36CAD" w14:textId="77777777" w:rsidR="0099699F" w:rsidRPr="00B00472" w:rsidRDefault="00CA247F" w:rsidP="00DC3030">
      <w:pPr>
        <w:spacing w:line="276" w:lineRule="auto"/>
        <w:contextualSpacing/>
        <w:jc w:val="both"/>
        <w:rPr>
          <w:sz w:val="28"/>
          <w:szCs w:val="26"/>
        </w:rPr>
      </w:pPr>
      <w:r w:rsidRPr="00B00472">
        <w:rPr>
          <w:sz w:val="28"/>
          <w:szCs w:val="26"/>
        </w:rPr>
        <w:t>ПОСТАНОВЛЯ</w:t>
      </w:r>
      <w:r w:rsidR="00777489" w:rsidRPr="00B00472">
        <w:rPr>
          <w:sz w:val="28"/>
          <w:szCs w:val="26"/>
        </w:rPr>
        <w:t>ЕТ:</w:t>
      </w:r>
    </w:p>
    <w:p w14:paraId="76CD1411" w14:textId="77777777" w:rsidR="00C14452" w:rsidRPr="00B00472" w:rsidRDefault="00C14452" w:rsidP="00DC3030">
      <w:pPr>
        <w:contextualSpacing/>
        <w:jc w:val="both"/>
        <w:rPr>
          <w:sz w:val="28"/>
          <w:szCs w:val="26"/>
        </w:rPr>
      </w:pPr>
    </w:p>
    <w:p w14:paraId="3487CDAF" w14:textId="77777777" w:rsidR="0015397C" w:rsidRPr="00B00472" w:rsidRDefault="007A1279" w:rsidP="007A1279">
      <w:pPr>
        <w:tabs>
          <w:tab w:val="left" w:pos="426"/>
        </w:tabs>
        <w:jc w:val="both"/>
        <w:rPr>
          <w:color w:val="000000"/>
          <w:sz w:val="28"/>
          <w:szCs w:val="28"/>
        </w:rPr>
      </w:pPr>
      <w:r w:rsidRPr="00B00472">
        <w:rPr>
          <w:color w:val="000000"/>
          <w:sz w:val="28"/>
          <w:szCs w:val="28"/>
        </w:rPr>
        <w:t xml:space="preserve">       1.</w:t>
      </w:r>
      <w:r w:rsidR="00777489" w:rsidRPr="00B00472">
        <w:rPr>
          <w:color w:val="000000"/>
          <w:sz w:val="28"/>
          <w:szCs w:val="28"/>
        </w:rPr>
        <w:t>Обеспечить на территории Выгоничского</w:t>
      </w:r>
      <w:r w:rsidR="007D6767" w:rsidRPr="00B00472">
        <w:rPr>
          <w:color w:val="000000"/>
          <w:sz w:val="28"/>
          <w:szCs w:val="28"/>
        </w:rPr>
        <w:t xml:space="preserve"> муниципального</w:t>
      </w:r>
      <w:r w:rsidR="00777489" w:rsidRPr="00B00472">
        <w:rPr>
          <w:color w:val="000000"/>
          <w:sz w:val="28"/>
          <w:szCs w:val="28"/>
        </w:rPr>
        <w:t xml:space="preserve"> района </w:t>
      </w:r>
    </w:p>
    <w:p w14:paraId="58EA6FA4" w14:textId="77777777" w:rsidR="00777489" w:rsidRPr="00B00472" w:rsidRDefault="00777489" w:rsidP="0015397C">
      <w:pPr>
        <w:tabs>
          <w:tab w:val="left" w:pos="426"/>
        </w:tabs>
        <w:jc w:val="both"/>
        <w:rPr>
          <w:color w:val="000000"/>
          <w:sz w:val="28"/>
          <w:szCs w:val="28"/>
        </w:rPr>
      </w:pPr>
      <w:r w:rsidRPr="00B00472">
        <w:rPr>
          <w:color w:val="000000"/>
          <w:sz w:val="28"/>
          <w:szCs w:val="28"/>
        </w:rPr>
        <w:t>реализацию системы персонифицированного учета детей, обучающихся по дополнительным общеобразовательным программам, реализуемых муниципальными учреждениями Выгоничского</w:t>
      </w:r>
      <w:r w:rsidR="007D6767" w:rsidRPr="00B00472">
        <w:rPr>
          <w:color w:val="000000"/>
          <w:sz w:val="28"/>
          <w:szCs w:val="28"/>
        </w:rPr>
        <w:t xml:space="preserve"> муниципального</w:t>
      </w:r>
      <w:r w:rsidRPr="00B00472">
        <w:rPr>
          <w:color w:val="000000"/>
          <w:sz w:val="28"/>
          <w:szCs w:val="28"/>
        </w:rPr>
        <w:t xml:space="preserve"> района. </w:t>
      </w:r>
    </w:p>
    <w:p w14:paraId="34C9C1D7" w14:textId="77777777" w:rsidR="00777489" w:rsidRPr="00B00472" w:rsidRDefault="007A1279" w:rsidP="007A1279">
      <w:pPr>
        <w:tabs>
          <w:tab w:val="left" w:pos="426"/>
        </w:tabs>
        <w:jc w:val="both"/>
        <w:rPr>
          <w:color w:val="000000"/>
          <w:sz w:val="28"/>
          <w:szCs w:val="28"/>
        </w:rPr>
      </w:pPr>
      <w:r w:rsidRPr="00B00472">
        <w:rPr>
          <w:color w:val="000000"/>
          <w:sz w:val="28"/>
          <w:szCs w:val="28"/>
        </w:rPr>
        <w:t xml:space="preserve">       2.</w:t>
      </w:r>
      <w:r w:rsidR="00777489" w:rsidRPr="00B00472">
        <w:rPr>
          <w:color w:val="000000"/>
          <w:sz w:val="28"/>
          <w:szCs w:val="28"/>
        </w:rPr>
        <w:t>Утвердить Правила персонифицированного учета детей, обу</w:t>
      </w:r>
      <w:r w:rsidRPr="00B00472">
        <w:rPr>
          <w:color w:val="000000"/>
          <w:sz w:val="28"/>
          <w:szCs w:val="28"/>
        </w:rPr>
        <w:t xml:space="preserve">чающихся       </w:t>
      </w:r>
      <w:r w:rsidR="00777489" w:rsidRPr="00B00472">
        <w:rPr>
          <w:color w:val="000000"/>
          <w:sz w:val="28"/>
          <w:szCs w:val="28"/>
        </w:rPr>
        <w:t>по дополнительным общеобразовательным программам, реализуемых</w:t>
      </w:r>
      <w:r w:rsidRPr="00B00472">
        <w:rPr>
          <w:color w:val="000000"/>
          <w:sz w:val="28"/>
          <w:szCs w:val="28"/>
        </w:rPr>
        <w:t xml:space="preserve"> м</w:t>
      </w:r>
      <w:r w:rsidR="00777489" w:rsidRPr="00B00472">
        <w:rPr>
          <w:color w:val="000000"/>
          <w:sz w:val="28"/>
          <w:szCs w:val="28"/>
        </w:rPr>
        <w:t>униципальными учреждениями Выгоничского</w:t>
      </w:r>
      <w:r w:rsidR="007D6767" w:rsidRPr="00B00472">
        <w:rPr>
          <w:color w:val="000000"/>
          <w:sz w:val="28"/>
          <w:szCs w:val="28"/>
        </w:rPr>
        <w:t xml:space="preserve"> муниципального</w:t>
      </w:r>
      <w:r w:rsidR="00777489" w:rsidRPr="00B00472">
        <w:rPr>
          <w:color w:val="000000"/>
          <w:sz w:val="28"/>
          <w:szCs w:val="28"/>
        </w:rPr>
        <w:t xml:space="preserve"> района (приложение № 1).</w:t>
      </w:r>
    </w:p>
    <w:p w14:paraId="3B1E3816" w14:textId="77777777" w:rsidR="00777489" w:rsidRPr="00B00472" w:rsidRDefault="00777489" w:rsidP="00777489">
      <w:pPr>
        <w:tabs>
          <w:tab w:val="left" w:pos="426"/>
        </w:tabs>
        <w:jc w:val="both"/>
        <w:rPr>
          <w:color w:val="000000"/>
          <w:sz w:val="28"/>
          <w:szCs w:val="28"/>
        </w:rPr>
      </w:pPr>
      <w:r w:rsidRPr="00B00472">
        <w:rPr>
          <w:sz w:val="28"/>
          <w:szCs w:val="26"/>
        </w:rPr>
        <w:t xml:space="preserve"> </w:t>
      </w:r>
      <w:r w:rsidR="007A1279" w:rsidRPr="00B00472">
        <w:rPr>
          <w:sz w:val="28"/>
          <w:szCs w:val="26"/>
        </w:rPr>
        <w:t xml:space="preserve">       3.</w:t>
      </w:r>
      <w:r w:rsidRPr="00B00472">
        <w:rPr>
          <w:sz w:val="28"/>
          <w:szCs w:val="28"/>
        </w:rPr>
        <w:t xml:space="preserve">Отделу образования </w:t>
      </w:r>
      <w:r w:rsidRPr="00B00472">
        <w:rPr>
          <w:color w:val="000000"/>
          <w:sz w:val="28"/>
          <w:szCs w:val="28"/>
        </w:rPr>
        <w:t>администрации Выгоничского района</w:t>
      </w:r>
      <w:r w:rsidRPr="00B00472">
        <w:rPr>
          <w:sz w:val="28"/>
          <w:szCs w:val="28"/>
        </w:rPr>
        <w:t xml:space="preserve">, </w:t>
      </w:r>
      <w:r w:rsidR="0015397C" w:rsidRPr="00B00472">
        <w:rPr>
          <w:sz w:val="28"/>
          <w:szCs w:val="28"/>
        </w:rPr>
        <w:t>отделу культуры</w:t>
      </w:r>
      <w:r w:rsidR="005C6550" w:rsidRPr="00B00472">
        <w:rPr>
          <w:sz w:val="28"/>
          <w:szCs w:val="28"/>
        </w:rPr>
        <w:t xml:space="preserve">, архивной работы и социальной политики администрации </w:t>
      </w:r>
      <w:r w:rsidR="005C6550" w:rsidRPr="00B00472">
        <w:rPr>
          <w:sz w:val="28"/>
          <w:szCs w:val="28"/>
        </w:rPr>
        <w:lastRenderedPageBreak/>
        <w:t>Выгоничского района</w:t>
      </w:r>
      <w:r w:rsidRPr="00B00472">
        <w:rPr>
          <w:color w:val="000000"/>
          <w:sz w:val="28"/>
          <w:szCs w:val="28"/>
        </w:rPr>
        <w:t xml:space="preserve"> обеспечить реализацию системы персонифицированного учета детей, обучающихся по дополнительным общеобразовательным программам, в муниципальных организациях, реализующих дополнительные общеобразовательные программы.</w:t>
      </w:r>
    </w:p>
    <w:p w14:paraId="115A7BD0" w14:textId="77777777" w:rsidR="00777489" w:rsidRPr="00B00472" w:rsidRDefault="007A1279" w:rsidP="007A1279">
      <w:pPr>
        <w:tabs>
          <w:tab w:val="left" w:pos="426"/>
        </w:tabs>
        <w:jc w:val="both"/>
        <w:rPr>
          <w:color w:val="000000"/>
          <w:sz w:val="28"/>
          <w:szCs w:val="28"/>
        </w:rPr>
      </w:pPr>
      <w:r w:rsidRPr="00B00472">
        <w:rPr>
          <w:color w:val="000000"/>
          <w:sz w:val="28"/>
          <w:szCs w:val="28"/>
        </w:rPr>
        <w:t xml:space="preserve">       4.</w:t>
      </w:r>
      <w:r w:rsidR="00777489" w:rsidRPr="00B00472">
        <w:rPr>
          <w:color w:val="000000"/>
          <w:sz w:val="28"/>
          <w:szCs w:val="28"/>
        </w:rPr>
        <w:t xml:space="preserve">Муниципальному опорному центру </w:t>
      </w:r>
      <w:r w:rsidR="005C6550" w:rsidRPr="00B00472">
        <w:rPr>
          <w:color w:val="000000"/>
          <w:sz w:val="28"/>
          <w:szCs w:val="28"/>
        </w:rPr>
        <w:t xml:space="preserve">муниципальному бюджетному учреждению дополнительного образования </w:t>
      </w:r>
      <w:r w:rsidR="009D389F" w:rsidRPr="00B00472">
        <w:rPr>
          <w:color w:val="000000"/>
          <w:sz w:val="28"/>
          <w:szCs w:val="28"/>
        </w:rPr>
        <w:t>Центр внешкол</w:t>
      </w:r>
      <w:r w:rsidR="00AD1AD0" w:rsidRPr="00B00472">
        <w:rPr>
          <w:color w:val="000000"/>
          <w:sz w:val="28"/>
          <w:szCs w:val="28"/>
        </w:rPr>
        <w:t xml:space="preserve">ьной работы Выгоничского района </w:t>
      </w:r>
      <w:r w:rsidR="00777489" w:rsidRPr="00B00472">
        <w:rPr>
          <w:color w:val="000000"/>
          <w:sz w:val="28"/>
          <w:szCs w:val="28"/>
        </w:rPr>
        <w:t xml:space="preserve">обеспечить взаимодействие с оператором персонифицированного учета </w:t>
      </w:r>
      <w:r w:rsidR="009D389F" w:rsidRPr="00B00472">
        <w:rPr>
          <w:color w:val="000000"/>
          <w:sz w:val="28"/>
          <w:szCs w:val="28"/>
        </w:rPr>
        <w:t>Брянской области</w:t>
      </w:r>
      <w:r w:rsidR="00777489" w:rsidRPr="00B00472">
        <w:rPr>
          <w:color w:val="000000"/>
          <w:sz w:val="28"/>
          <w:szCs w:val="28"/>
        </w:rPr>
        <w:t xml:space="preserve">, содействовать информированию о системе персонифицированного учета детей, обучающихся по дополнительным общеобразовательным программам, реализуемых муниципальными учреждениями </w:t>
      </w:r>
      <w:r w:rsidR="009D389F" w:rsidRPr="00B00472">
        <w:rPr>
          <w:color w:val="000000"/>
          <w:sz w:val="28"/>
          <w:szCs w:val="28"/>
        </w:rPr>
        <w:t>Выгоничского м</w:t>
      </w:r>
      <w:r w:rsidR="00777489" w:rsidRPr="00B00472">
        <w:rPr>
          <w:color w:val="000000"/>
          <w:sz w:val="28"/>
          <w:szCs w:val="28"/>
        </w:rPr>
        <w:t xml:space="preserve">униципального </w:t>
      </w:r>
      <w:r w:rsidR="009D389F" w:rsidRPr="00B00472">
        <w:rPr>
          <w:color w:val="000000"/>
          <w:sz w:val="28"/>
          <w:szCs w:val="28"/>
        </w:rPr>
        <w:t>района</w:t>
      </w:r>
      <w:r w:rsidR="00777489" w:rsidRPr="00B00472">
        <w:rPr>
          <w:color w:val="000000"/>
          <w:sz w:val="28"/>
          <w:szCs w:val="28"/>
        </w:rPr>
        <w:t>, организационному и методическому сопровождению реализации системы.</w:t>
      </w:r>
    </w:p>
    <w:p w14:paraId="574C898B" w14:textId="77777777" w:rsidR="00777489" w:rsidRPr="00B00472" w:rsidRDefault="007A1279" w:rsidP="007A1279">
      <w:pPr>
        <w:tabs>
          <w:tab w:val="left" w:pos="426"/>
        </w:tabs>
        <w:jc w:val="both"/>
        <w:rPr>
          <w:color w:val="000000"/>
          <w:sz w:val="28"/>
          <w:szCs w:val="28"/>
        </w:rPr>
      </w:pPr>
      <w:r w:rsidRPr="00B00472">
        <w:rPr>
          <w:color w:val="000000"/>
          <w:sz w:val="28"/>
          <w:szCs w:val="28"/>
        </w:rPr>
        <w:t xml:space="preserve">         5.</w:t>
      </w:r>
      <w:r w:rsidR="005C6550" w:rsidRPr="00B00472">
        <w:rPr>
          <w:color w:val="000000"/>
          <w:sz w:val="28"/>
          <w:szCs w:val="28"/>
        </w:rPr>
        <w:t xml:space="preserve">Отделу организационно-контрольной и кадровой работы администрации Выгоничского района </w:t>
      </w:r>
      <w:r w:rsidR="00777489" w:rsidRPr="00B00472">
        <w:rPr>
          <w:color w:val="000000"/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9D389F" w:rsidRPr="00B00472">
        <w:rPr>
          <w:color w:val="000000"/>
          <w:sz w:val="28"/>
          <w:szCs w:val="28"/>
        </w:rPr>
        <w:t>Выгоничского муниципального района</w:t>
      </w:r>
      <w:r w:rsidR="00777489" w:rsidRPr="00B00472">
        <w:rPr>
          <w:color w:val="000000"/>
          <w:sz w:val="28"/>
          <w:szCs w:val="28"/>
        </w:rPr>
        <w:t xml:space="preserve"> в информационно-коммуникационной сети Интернет.</w:t>
      </w:r>
    </w:p>
    <w:p w14:paraId="2E456F11" w14:textId="77777777" w:rsidR="00777489" w:rsidRPr="00B00472" w:rsidRDefault="007A1279" w:rsidP="007A1279">
      <w:pPr>
        <w:tabs>
          <w:tab w:val="left" w:pos="426"/>
        </w:tabs>
        <w:jc w:val="both"/>
        <w:rPr>
          <w:color w:val="000000"/>
          <w:sz w:val="28"/>
          <w:szCs w:val="28"/>
        </w:rPr>
      </w:pPr>
      <w:r w:rsidRPr="00B00472">
        <w:rPr>
          <w:sz w:val="28"/>
          <w:szCs w:val="26"/>
        </w:rPr>
        <w:t xml:space="preserve">        6.</w:t>
      </w:r>
      <w:r w:rsidR="007D6767" w:rsidRPr="00B00472">
        <w:rPr>
          <w:sz w:val="28"/>
          <w:szCs w:val="26"/>
        </w:rPr>
        <w:t>Контроль за исполнением настоящего постановления возложить на заместителя главы администрации Выгоничского района</w:t>
      </w:r>
      <w:r w:rsidR="00777489" w:rsidRPr="00B00472">
        <w:rPr>
          <w:color w:val="000000"/>
          <w:sz w:val="28"/>
          <w:szCs w:val="28"/>
        </w:rPr>
        <w:t xml:space="preserve"> </w:t>
      </w:r>
      <w:r w:rsidR="00777489" w:rsidRPr="00B00472">
        <w:rPr>
          <w:sz w:val="28"/>
          <w:szCs w:val="28"/>
        </w:rPr>
        <w:t>по социальной сфере</w:t>
      </w:r>
      <w:r w:rsidR="007D6767" w:rsidRPr="00B00472">
        <w:rPr>
          <w:sz w:val="28"/>
          <w:szCs w:val="28"/>
        </w:rPr>
        <w:t xml:space="preserve"> </w:t>
      </w:r>
      <w:proofErr w:type="spellStart"/>
      <w:r w:rsidR="007D6767" w:rsidRPr="00B00472">
        <w:rPr>
          <w:sz w:val="28"/>
          <w:szCs w:val="28"/>
        </w:rPr>
        <w:t>О.А.Зубкову</w:t>
      </w:r>
      <w:proofErr w:type="spellEnd"/>
      <w:r w:rsidR="00777489" w:rsidRPr="00B00472">
        <w:rPr>
          <w:color w:val="000000"/>
          <w:sz w:val="28"/>
          <w:szCs w:val="28"/>
        </w:rPr>
        <w:t>.</w:t>
      </w:r>
    </w:p>
    <w:p w14:paraId="38C2A349" w14:textId="77777777" w:rsidR="00777489" w:rsidRPr="00B00472" w:rsidRDefault="007A1279" w:rsidP="007A1279">
      <w:pPr>
        <w:tabs>
          <w:tab w:val="left" w:pos="426"/>
        </w:tabs>
        <w:jc w:val="both"/>
        <w:rPr>
          <w:color w:val="000000"/>
          <w:sz w:val="28"/>
          <w:szCs w:val="28"/>
        </w:rPr>
      </w:pPr>
      <w:r w:rsidRPr="00B00472">
        <w:rPr>
          <w:color w:val="000000"/>
          <w:sz w:val="28"/>
          <w:szCs w:val="28"/>
        </w:rPr>
        <w:t xml:space="preserve">       7.</w:t>
      </w:r>
      <w:r w:rsidR="00777489" w:rsidRPr="00B00472">
        <w:rPr>
          <w:color w:val="000000"/>
          <w:sz w:val="28"/>
          <w:szCs w:val="28"/>
        </w:rPr>
        <w:t xml:space="preserve">Признать утратившим силу постановление Администрации </w:t>
      </w:r>
      <w:r w:rsidR="009D389F" w:rsidRPr="00B00472">
        <w:rPr>
          <w:color w:val="000000"/>
          <w:sz w:val="28"/>
          <w:szCs w:val="28"/>
        </w:rPr>
        <w:t>Выгоничского муниципального района</w:t>
      </w:r>
      <w:r w:rsidR="005C6550" w:rsidRPr="00B00472">
        <w:rPr>
          <w:color w:val="000000"/>
          <w:sz w:val="28"/>
          <w:szCs w:val="28"/>
        </w:rPr>
        <w:t xml:space="preserve"> от 31.08.2020 г. № 546</w:t>
      </w:r>
      <w:r w:rsidR="00777489" w:rsidRPr="00B00472">
        <w:rPr>
          <w:color w:val="000000"/>
          <w:sz w:val="28"/>
          <w:szCs w:val="28"/>
        </w:rPr>
        <w:t xml:space="preserve"> «О внедрении системы персонифицированного финансирования дополнительного образования детей».</w:t>
      </w:r>
    </w:p>
    <w:p w14:paraId="1DFF05A2" w14:textId="77777777" w:rsidR="00777489" w:rsidRPr="00B00472" w:rsidRDefault="007A1279" w:rsidP="007A1279">
      <w:pPr>
        <w:tabs>
          <w:tab w:val="left" w:pos="426"/>
        </w:tabs>
        <w:jc w:val="both"/>
        <w:rPr>
          <w:color w:val="000000"/>
          <w:sz w:val="28"/>
          <w:szCs w:val="28"/>
        </w:rPr>
      </w:pPr>
      <w:r w:rsidRPr="00B00472">
        <w:rPr>
          <w:sz w:val="28"/>
          <w:szCs w:val="28"/>
        </w:rPr>
        <w:t xml:space="preserve">       8.</w:t>
      </w:r>
      <w:r w:rsidR="00777489" w:rsidRPr="00B00472">
        <w:rPr>
          <w:sz w:val="28"/>
          <w:szCs w:val="28"/>
        </w:rPr>
        <w:t>Настоящее постановление вступает в силу со дня подписания и распространяет свое действие на правоотношения, возникшие с 1 января 2025 года</w:t>
      </w:r>
      <w:r w:rsidR="00777489" w:rsidRPr="00B00472">
        <w:rPr>
          <w:color w:val="000000"/>
          <w:sz w:val="28"/>
          <w:szCs w:val="28"/>
        </w:rPr>
        <w:t>.</w:t>
      </w:r>
    </w:p>
    <w:p w14:paraId="5B87D0B9" w14:textId="77777777" w:rsidR="00BC37B9" w:rsidRPr="00B00472" w:rsidRDefault="00BC37B9" w:rsidP="00DC3030">
      <w:pPr>
        <w:tabs>
          <w:tab w:val="left" w:pos="7695"/>
        </w:tabs>
        <w:jc w:val="both"/>
        <w:rPr>
          <w:szCs w:val="26"/>
        </w:rPr>
      </w:pPr>
    </w:p>
    <w:p w14:paraId="045F1DE1" w14:textId="77777777" w:rsidR="007B3D80" w:rsidRPr="00B00472" w:rsidRDefault="007B3D80" w:rsidP="00DC3030">
      <w:pPr>
        <w:tabs>
          <w:tab w:val="left" w:pos="7695"/>
        </w:tabs>
        <w:jc w:val="both"/>
        <w:rPr>
          <w:szCs w:val="26"/>
        </w:rPr>
      </w:pPr>
    </w:p>
    <w:p w14:paraId="5009FDF4" w14:textId="77777777" w:rsidR="007B3D80" w:rsidRPr="00B00472" w:rsidRDefault="007B3D80" w:rsidP="00DC3030">
      <w:pPr>
        <w:tabs>
          <w:tab w:val="left" w:pos="7695"/>
        </w:tabs>
        <w:jc w:val="both"/>
        <w:rPr>
          <w:szCs w:val="26"/>
        </w:rPr>
      </w:pPr>
    </w:p>
    <w:p w14:paraId="2A6062D7" w14:textId="77777777" w:rsidR="0099699F" w:rsidRPr="00B00472" w:rsidRDefault="0015397C" w:rsidP="00DC3030">
      <w:pPr>
        <w:tabs>
          <w:tab w:val="left" w:pos="7695"/>
        </w:tabs>
        <w:jc w:val="both"/>
        <w:rPr>
          <w:sz w:val="26"/>
          <w:szCs w:val="26"/>
        </w:rPr>
      </w:pPr>
      <w:r w:rsidRPr="00B00472">
        <w:rPr>
          <w:sz w:val="28"/>
          <w:szCs w:val="28"/>
        </w:rPr>
        <w:t>Врио г</w:t>
      </w:r>
      <w:r w:rsidR="00A56CF5" w:rsidRPr="00B00472">
        <w:rPr>
          <w:sz w:val="28"/>
          <w:szCs w:val="26"/>
        </w:rPr>
        <w:t>лав</w:t>
      </w:r>
      <w:r w:rsidRPr="00B00472">
        <w:rPr>
          <w:sz w:val="28"/>
          <w:szCs w:val="26"/>
        </w:rPr>
        <w:t>ы</w:t>
      </w:r>
      <w:r w:rsidR="00DC3030" w:rsidRPr="00B00472">
        <w:rPr>
          <w:sz w:val="28"/>
          <w:szCs w:val="26"/>
        </w:rPr>
        <w:t xml:space="preserve"> администрации</w:t>
      </w:r>
      <w:r w:rsidR="009E7A15" w:rsidRPr="00B00472">
        <w:rPr>
          <w:sz w:val="28"/>
          <w:szCs w:val="26"/>
        </w:rPr>
        <w:t xml:space="preserve">          </w:t>
      </w:r>
      <w:r w:rsidR="005C6550" w:rsidRPr="00B00472">
        <w:rPr>
          <w:sz w:val="28"/>
          <w:szCs w:val="26"/>
        </w:rPr>
        <w:t xml:space="preserve">                                                            </w:t>
      </w:r>
      <w:proofErr w:type="spellStart"/>
      <w:r w:rsidR="005C6550" w:rsidRPr="00B00472">
        <w:rPr>
          <w:sz w:val="28"/>
          <w:szCs w:val="26"/>
        </w:rPr>
        <w:t>А.Г.Юркин</w:t>
      </w:r>
      <w:proofErr w:type="spellEnd"/>
      <w:r w:rsidR="009E7A15" w:rsidRPr="00B00472">
        <w:rPr>
          <w:sz w:val="28"/>
          <w:szCs w:val="26"/>
        </w:rPr>
        <w:t xml:space="preserve">             </w:t>
      </w:r>
      <w:r w:rsidR="00DC3030" w:rsidRPr="00B00472">
        <w:rPr>
          <w:sz w:val="28"/>
          <w:szCs w:val="26"/>
        </w:rPr>
        <w:t xml:space="preserve">                    </w:t>
      </w:r>
      <w:r w:rsidR="008870D6" w:rsidRPr="00B00472">
        <w:rPr>
          <w:sz w:val="28"/>
          <w:szCs w:val="26"/>
        </w:rPr>
        <w:t xml:space="preserve">       </w:t>
      </w:r>
      <w:r w:rsidR="00DC3030" w:rsidRPr="00B00472">
        <w:rPr>
          <w:sz w:val="28"/>
          <w:szCs w:val="26"/>
        </w:rPr>
        <w:t xml:space="preserve">                     </w:t>
      </w:r>
      <w:r w:rsidR="008870D6" w:rsidRPr="00B00472">
        <w:rPr>
          <w:sz w:val="28"/>
          <w:szCs w:val="26"/>
        </w:rPr>
        <w:t xml:space="preserve"> </w:t>
      </w:r>
    </w:p>
    <w:p w14:paraId="4EBCACD8" w14:textId="77777777" w:rsidR="00373025" w:rsidRPr="00B00472" w:rsidRDefault="00373025" w:rsidP="00DC3030">
      <w:pPr>
        <w:rPr>
          <w:sz w:val="26"/>
          <w:szCs w:val="26"/>
        </w:rPr>
      </w:pPr>
    </w:p>
    <w:p w14:paraId="373FB309" w14:textId="77777777" w:rsidR="00A01C2C" w:rsidRPr="00B00472" w:rsidRDefault="00A01C2C" w:rsidP="00DC3030">
      <w:pPr>
        <w:rPr>
          <w:sz w:val="26"/>
          <w:szCs w:val="26"/>
        </w:rPr>
      </w:pPr>
    </w:p>
    <w:p w14:paraId="21C42E92" w14:textId="77777777" w:rsidR="00777489" w:rsidRPr="00B00472" w:rsidRDefault="00777489" w:rsidP="007D6767">
      <w:pPr>
        <w:tabs>
          <w:tab w:val="left" w:pos="851"/>
        </w:tabs>
        <w:spacing w:line="360" w:lineRule="auto"/>
        <w:rPr>
          <w:sz w:val="28"/>
          <w:szCs w:val="28"/>
        </w:rPr>
      </w:pPr>
    </w:p>
    <w:p w14:paraId="7E3B69C2" w14:textId="77777777" w:rsidR="007D6767" w:rsidRPr="00B00472" w:rsidRDefault="007D6767" w:rsidP="007D6767">
      <w:pPr>
        <w:tabs>
          <w:tab w:val="left" w:pos="851"/>
        </w:tabs>
        <w:spacing w:line="360" w:lineRule="auto"/>
        <w:rPr>
          <w:sz w:val="28"/>
          <w:szCs w:val="28"/>
        </w:rPr>
      </w:pPr>
    </w:p>
    <w:p w14:paraId="485525B2" w14:textId="77777777" w:rsidR="00777489" w:rsidRPr="00B00472" w:rsidRDefault="00777489" w:rsidP="004F3838">
      <w:pPr>
        <w:tabs>
          <w:tab w:val="left" w:pos="851"/>
        </w:tabs>
        <w:spacing w:line="360" w:lineRule="auto"/>
        <w:ind w:left="5812"/>
        <w:jc w:val="center"/>
        <w:rPr>
          <w:sz w:val="28"/>
          <w:szCs w:val="28"/>
        </w:rPr>
      </w:pPr>
    </w:p>
    <w:p w14:paraId="0593FF00" w14:textId="77777777" w:rsidR="00777489" w:rsidRPr="00B00472" w:rsidRDefault="00777489" w:rsidP="004F3838">
      <w:pPr>
        <w:tabs>
          <w:tab w:val="left" w:pos="851"/>
        </w:tabs>
        <w:spacing w:line="360" w:lineRule="auto"/>
        <w:ind w:left="5812"/>
        <w:jc w:val="center"/>
        <w:rPr>
          <w:sz w:val="28"/>
          <w:szCs w:val="28"/>
        </w:rPr>
      </w:pPr>
    </w:p>
    <w:p w14:paraId="19AA549B" w14:textId="77777777" w:rsidR="00777489" w:rsidRPr="00B00472" w:rsidRDefault="00777489" w:rsidP="004F3838">
      <w:pPr>
        <w:tabs>
          <w:tab w:val="left" w:pos="851"/>
        </w:tabs>
        <w:spacing w:line="360" w:lineRule="auto"/>
        <w:ind w:left="5812"/>
        <w:jc w:val="center"/>
        <w:rPr>
          <w:sz w:val="28"/>
          <w:szCs w:val="28"/>
        </w:rPr>
      </w:pPr>
    </w:p>
    <w:p w14:paraId="367C7B3A" w14:textId="77777777" w:rsidR="00777489" w:rsidRPr="00B00472" w:rsidRDefault="00777489" w:rsidP="004F3838">
      <w:pPr>
        <w:tabs>
          <w:tab w:val="left" w:pos="851"/>
        </w:tabs>
        <w:spacing w:line="360" w:lineRule="auto"/>
        <w:ind w:left="5812"/>
        <w:jc w:val="center"/>
        <w:rPr>
          <w:sz w:val="28"/>
          <w:szCs w:val="28"/>
        </w:rPr>
      </w:pPr>
    </w:p>
    <w:p w14:paraId="60902D65" w14:textId="77777777" w:rsidR="006141F7" w:rsidRPr="00B00472" w:rsidRDefault="006141F7" w:rsidP="004F3838">
      <w:pPr>
        <w:tabs>
          <w:tab w:val="left" w:pos="851"/>
        </w:tabs>
        <w:spacing w:line="360" w:lineRule="auto"/>
        <w:ind w:left="5812"/>
        <w:jc w:val="center"/>
        <w:rPr>
          <w:sz w:val="28"/>
          <w:szCs w:val="28"/>
        </w:rPr>
      </w:pPr>
    </w:p>
    <w:p w14:paraId="162A66EB" w14:textId="77777777" w:rsidR="007779C2" w:rsidRPr="00B00472" w:rsidRDefault="007779C2" w:rsidP="006141F7">
      <w:pPr>
        <w:tabs>
          <w:tab w:val="left" w:pos="851"/>
        </w:tabs>
        <w:ind w:left="5812"/>
        <w:jc w:val="center"/>
        <w:rPr>
          <w:sz w:val="28"/>
          <w:szCs w:val="28"/>
        </w:rPr>
      </w:pPr>
    </w:p>
    <w:p w14:paraId="73BAF612" w14:textId="77777777" w:rsidR="007779C2" w:rsidRPr="00B00472" w:rsidRDefault="007779C2" w:rsidP="006141F7">
      <w:pPr>
        <w:tabs>
          <w:tab w:val="left" w:pos="851"/>
        </w:tabs>
        <w:ind w:left="5812"/>
        <w:jc w:val="center"/>
        <w:rPr>
          <w:sz w:val="28"/>
          <w:szCs w:val="28"/>
        </w:rPr>
      </w:pPr>
    </w:p>
    <w:p w14:paraId="667F1349" w14:textId="77777777" w:rsidR="007779C2" w:rsidRPr="00B00472" w:rsidRDefault="007779C2" w:rsidP="006141F7">
      <w:pPr>
        <w:tabs>
          <w:tab w:val="left" w:pos="851"/>
        </w:tabs>
        <w:ind w:left="5812"/>
        <w:jc w:val="center"/>
        <w:rPr>
          <w:sz w:val="28"/>
          <w:szCs w:val="28"/>
        </w:rPr>
      </w:pPr>
    </w:p>
    <w:p w14:paraId="74F2C86F" w14:textId="77777777" w:rsidR="00B00472" w:rsidRDefault="00B00472" w:rsidP="006141F7">
      <w:pPr>
        <w:tabs>
          <w:tab w:val="left" w:pos="851"/>
        </w:tabs>
        <w:ind w:left="5812"/>
        <w:jc w:val="center"/>
        <w:rPr>
          <w:sz w:val="28"/>
          <w:szCs w:val="28"/>
        </w:rPr>
      </w:pPr>
    </w:p>
    <w:p w14:paraId="20A88C47" w14:textId="77777777" w:rsidR="00B00472" w:rsidRDefault="004F3838" w:rsidP="006141F7">
      <w:pPr>
        <w:tabs>
          <w:tab w:val="left" w:pos="851"/>
        </w:tabs>
        <w:ind w:left="5812"/>
        <w:jc w:val="center"/>
        <w:rPr>
          <w:sz w:val="28"/>
          <w:szCs w:val="28"/>
        </w:rPr>
      </w:pPr>
      <w:r w:rsidRPr="00B00472">
        <w:rPr>
          <w:sz w:val="28"/>
          <w:szCs w:val="28"/>
        </w:rPr>
        <w:lastRenderedPageBreak/>
        <w:t>Приложение №1</w:t>
      </w:r>
    </w:p>
    <w:p w14:paraId="7813E834" w14:textId="1B704105" w:rsidR="004F3838" w:rsidRPr="00B00472" w:rsidRDefault="00B00472" w:rsidP="00B00472">
      <w:pPr>
        <w:tabs>
          <w:tab w:val="left" w:pos="851"/>
        </w:tabs>
        <w:ind w:left="581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4F3838" w:rsidRPr="00B00472">
        <w:rPr>
          <w:sz w:val="28"/>
          <w:szCs w:val="28"/>
        </w:rPr>
        <w:t>постановлению</w:t>
      </w:r>
    </w:p>
    <w:p w14:paraId="2EC01019" w14:textId="77777777" w:rsidR="006141F7" w:rsidRPr="00B00472" w:rsidRDefault="004F3838" w:rsidP="006141F7">
      <w:pPr>
        <w:tabs>
          <w:tab w:val="left" w:pos="851"/>
        </w:tabs>
        <w:ind w:left="5812"/>
        <w:jc w:val="center"/>
        <w:rPr>
          <w:color w:val="000000"/>
          <w:sz w:val="28"/>
          <w:szCs w:val="28"/>
        </w:rPr>
      </w:pPr>
      <w:r w:rsidRPr="00B00472">
        <w:rPr>
          <w:sz w:val="28"/>
          <w:szCs w:val="28"/>
        </w:rPr>
        <w:t xml:space="preserve">администрации </w:t>
      </w:r>
      <w:r w:rsidR="006141F7" w:rsidRPr="00B00472">
        <w:rPr>
          <w:color w:val="000000"/>
          <w:sz w:val="28"/>
          <w:szCs w:val="28"/>
        </w:rPr>
        <w:t>Выгоничского района</w:t>
      </w:r>
    </w:p>
    <w:p w14:paraId="193656A4" w14:textId="77777777" w:rsidR="004F3838" w:rsidRPr="00B00472" w:rsidRDefault="007779C2" w:rsidP="006141F7">
      <w:pPr>
        <w:tabs>
          <w:tab w:val="left" w:pos="851"/>
        </w:tabs>
        <w:ind w:left="5812"/>
        <w:jc w:val="center"/>
        <w:rPr>
          <w:sz w:val="28"/>
          <w:szCs w:val="28"/>
        </w:rPr>
      </w:pPr>
      <w:r w:rsidRPr="00B00472">
        <w:rPr>
          <w:sz w:val="28"/>
          <w:szCs w:val="28"/>
        </w:rPr>
        <w:t>от 16.06.2025 г. № 317</w:t>
      </w:r>
    </w:p>
    <w:p w14:paraId="54A696F6" w14:textId="77777777" w:rsidR="004F3838" w:rsidRPr="00B00472" w:rsidRDefault="004F3838" w:rsidP="004F3838">
      <w:pPr>
        <w:tabs>
          <w:tab w:val="left" w:pos="851"/>
        </w:tabs>
        <w:spacing w:line="360" w:lineRule="auto"/>
        <w:ind w:firstLine="567"/>
        <w:jc w:val="right"/>
        <w:rPr>
          <w:sz w:val="28"/>
          <w:szCs w:val="28"/>
        </w:rPr>
      </w:pPr>
    </w:p>
    <w:p w14:paraId="15FA3CDA" w14:textId="77777777" w:rsidR="004F3838" w:rsidRPr="00B00472" w:rsidRDefault="004F3838" w:rsidP="004F3838">
      <w:pPr>
        <w:tabs>
          <w:tab w:val="left" w:pos="851"/>
        </w:tabs>
        <w:spacing w:line="360" w:lineRule="auto"/>
        <w:ind w:firstLine="567"/>
        <w:jc w:val="center"/>
        <w:rPr>
          <w:b/>
          <w:sz w:val="28"/>
          <w:szCs w:val="28"/>
        </w:rPr>
      </w:pPr>
      <w:r w:rsidRPr="00B00472">
        <w:rPr>
          <w:b/>
          <w:sz w:val="28"/>
          <w:szCs w:val="28"/>
        </w:rPr>
        <w:t xml:space="preserve">Правила персонифицированного учета детей, обучающихся по дополнительным общеобразовательным программам, реализуемых муниципальными учреждениями </w:t>
      </w:r>
      <w:r w:rsidR="000B1D00" w:rsidRPr="00B00472">
        <w:rPr>
          <w:b/>
          <w:sz w:val="28"/>
          <w:szCs w:val="28"/>
        </w:rPr>
        <w:t>Выгоничского муниципального района</w:t>
      </w:r>
    </w:p>
    <w:p w14:paraId="3BFD36BC" w14:textId="77777777" w:rsidR="004F3838" w:rsidRPr="00B00472" w:rsidRDefault="004F3838" w:rsidP="004F3838">
      <w:pPr>
        <w:tabs>
          <w:tab w:val="left" w:pos="851"/>
        </w:tabs>
        <w:spacing w:line="360" w:lineRule="auto"/>
        <w:ind w:firstLine="567"/>
        <w:jc w:val="center"/>
        <w:rPr>
          <w:sz w:val="28"/>
          <w:szCs w:val="28"/>
        </w:rPr>
      </w:pPr>
    </w:p>
    <w:p w14:paraId="7C29A555" w14:textId="77777777" w:rsidR="004F3838" w:rsidRPr="00B00472" w:rsidRDefault="004F3838" w:rsidP="004F3838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 w:rsidRPr="00B00472">
        <w:rPr>
          <w:sz w:val="28"/>
          <w:szCs w:val="28"/>
        </w:rPr>
        <w:t xml:space="preserve">Правила </w:t>
      </w:r>
      <w:r w:rsidRPr="00B00472">
        <w:rPr>
          <w:color w:val="000000"/>
          <w:sz w:val="28"/>
          <w:szCs w:val="28"/>
        </w:rPr>
        <w:t xml:space="preserve">персонифицированного учета детей, обучающихся по дополнительным общеобразовательным программам, реализуемых муниципальными учреждениями </w:t>
      </w:r>
      <w:r w:rsidR="000B1D00" w:rsidRPr="00B00472">
        <w:rPr>
          <w:sz w:val="28"/>
          <w:szCs w:val="28"/>
        </w:rPr>
        <w:t>Выгоничского муниципального района</w:t>
      </w:r>
      <w:r w:rsidRPr="00B00472">
        <w:rPr>
          <w:sz w:val="28"/>
          <w:szCs w:val="28"/>
        </w:rPr>
        <w:t xml:space="preserve"> (далее – Правила) регулируют функционирование системы персонифицированного учета детей (далее – система персонифицированного учета), функционирование которой осуществляется в </w:t>
      </w:r>
      <w:r w:rsidR="000B1D00" w:rsidRPr="00B00472">
        <w:rPr>
          <w:sz w:val="28"/>
          <w:szCs w:val="28"/>
        </w:rPr>
        <w:t>Выгоничском муниципальном районе</w:t>
      </w:r>
      <w:r w:rsidRPr="00B00472">
        <w:rPr>
          <w:sz w:val="28"/>
          <w:szCs w:val="28"/>
        </w:rPr>
        <w:t xml:space="preserve"> с целью реализации </w:t>
      </w:r>
      <w:r w:rsidR="00AD1AD0" w:rsidRPr="00B00472">
        <w:rPr>
          <w:color w:val="000000"/>
          <w:sz w:val="28"/>
          <w:szCs w:val="28"/>
        </w:rPr>
        <w:t>Распоряжения Правительства Брянской области от 21.09.2020 г. № 170-рп «</w:t>
      </w:r>
      <w:r w:rsidR="00AD1AD0" w:rsidRPr="00B00472">
        <w:rPr>
          <w:sz w:val="28"/>
        </w:rPr>
        <w:t xml:space="preserve">О внедрении систем персонифицированного учета детей и персонифицированного финансирования дополнительного образования детей в </w:t>
      </w:r>
      <w:r w:rsidR="00AD1AD0" w:rsidRPr="00B00472">
        <w:rPr>
          <w:color w:val="000000"/>
          <w:sz w:val="28"/>
          <w:szCs w:val="28"/>
        </w:rPr>
        <w:t>Брянской области», Приказа Департамента образования и науки Брянской области от 05.06.2025г. № 721 «Об утверждении Правил персонифицированного учета детей, обучающихся по дополнительным общеобразовательным программам, на территории Брянской области»</w:t>
      </w:r>
      <w:r w:rsidRPr="00B00472">
        <w:rPr>
          <w:color w:val="000000"/>
          <w:sz w:val="28"/>
          <w:szCs w:val="28"/>
        </w:rPr>
        <w:t xml:space="preserve"> (далее – региональные Правила). </w:t>
      </w:r>
    </w:p>
    <w:p w14:paraId="64B8A251" w14:textId="77777777" w:rsidR="004F3838" w:rsidRPr="00B00472" w:rsidRDefault="004F3838" w:rsidP="004F3838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firstLine="568"/>
        <w:jc w:val="both"/>
        <w:rPr>
          <w:sz w:val="28"/>
          <w:szCs w:val="28"/>
        </w:rPr>
      </w:pPr>
      <w:r w:rsidRPr="00B00472">
        <w:rPr>
          <w:sz w:val="28"/>
          <w:szCs w:val="28"/>
        </w:rPr>
        <w:t xml:space="preserve">Система персонифицированного учета осуществляется посредством создания в региональном навигаторе реестровых записей о детях, обучающихся по дополнительным общеобразовательным программам, реализуемым муниципальными организациями </w:t>
      </w:r>
      <w:r w:rsidR="00AD1AD0" w:rsidRPr="00B00472">
        <w:rPr>
          <w:sz w:val="28"/>
          <w:szCs w:val="28"/>
        </w:rPr>
        <w:t>Выгоничского м</w:t>
      </w:r>
      <w:r w:rsidRPr="00B00472">
        <w:rPr>
          <w:sz w:val="28"/>
          <w:szCs w:val="28"/>
        </w:rPr>
        <w:t>униципального</w:t>
      </w:r>
      <w:r w:rsidR="00AD1AD0" w:rsidRPr="00B00472">
        <w:rPr>
          <w:sz w:val="28"/>
          <w:szCs w:val="28"/>
        </w:rPr>
        <w:t xml:space="preserve"> района</w:t>
      </w:r>
      <w:r w:rsidRPr="00B00472">
        <w:rPr>
          <w:sz w:val="28"/>
          <w:szCs w:val="28"/>
        </w:rPr>
        <w:t xml:space="preserve">. Настоящие Правила используют понятия, предусмотренные региональными Правилами. </w:t>
      </w:r>
    </w:p>
    <w:p w14:paraId="1A37E1C2" w14:textId="77777777" w:rsidR="004F3838" w:rsidRPr="00B00472" w:rsidRDefault="004F3838" w:rsidP="004F3838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firstLine="568"/>
        <w:jc w:val="both"/>
        <w:rPr>
          <w:sz w:val="28"/>
          <w:szCs w:val="28"/>
        </w:rPr>
      </w:pPr>
      <w:r w:rsidRPr="00B00472">
        <w:rPr>
          <w:sz w:val="28"/>
          <w:szCs w:val="28"/>
        </w:rPr>
        <w:t xml:space="preserve">В целях обеспечения системы персонифицированного учета муниципальный опорный центр </w:t>
      </w:r>
      <w:r w:rsidR="00AD1AD0" w:rsidRPr="00B00472">
        <w:rPr>
          <w:color w:val="000000"/>
          <w:sz w:val="28"/>
          <w:szCs w:val="28"/>
        </w:rPr>
        <w:t>муниципальное бюджетное учреждение дополнительного образования Центр внешкольной работы Выгоничского района</w:t>
      </w:r>
      <w:r w:rsidRPr="00B00472">
        <w:rPr>
          <w:color w:val="000000"/>
          <w:sz w:val="28"/>
          <w:szCs w:val="28"/>
        </w:rPr>
        <w:t xml:space="preserve"> </w:t>
      </w:r>
      <w:r w:rsidRPr="00B00472">
        <w:rPr>
          <w:color w:val="000000"/>
          <w:sz w:val="28"/>
          <w:szCs w:val="28"/>
        </w:rPr>
        <w:lastRenderedPageBreak/>
        <w:t xml:space="preserve">обеспечивает включение сведений о муниципальных организациях </w:t>
      </w:r>
      <w:r w:rsidR="00AD1AD0" w:rsidRPr="00B00472">
        <w:rPr>
          <w:sz w:val="28"/>
          <w:szCs w:val="28"/>
        </w:rPr>
        <w:t>Выгоничского муниципального района</w:t>
      </w:r>
      <w:r w:rsidRPr="00B00472">
        <w:rPr>
          <w:color w:val="000000"/>
          <w:sz w:val="28"/>
          <w:szCs w:val="28"/>
        </w:rPr>
        <w:t>, реализующих дополнительные общеобразовательные программы, в региональный навигатор.</w:t>
      </w:r>
    </w:p>
    <w:p w14:paraId="6CDC8B44" w14:textId="77777777" w:rsidR="004F3838" w:rsidRPr="00B00472" w:rsidRDefault="004F3838" w:rsidP="004F3838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firstLine="568"/>
        <w:jc w:val="both"/>
        <w:rPr>
          <w:sz w:val="28"/>
          <w:szCs w:val="28"/>
        </w:rPr>
      </w:pPr>
      <w:r w:rsidRPr="00B00472">
        <w:rPr>
          <w:sz w:val="28"/>
          <w:szCs w:val="28"/>
        </w:rPr>
        <w:t xml:space="preserve">В целях обеспечения системы персонифицированного учета муниципальные организации </w:t>
      </w:r>
      <w:r w:rsidR="00AD1AD0" w:rsidRPr="00B00472">
        <w:rPr>
          <w:sz w:val="28"/>
          <w:szCs w:val="28"/>
        </w:rPr>
        <w:t xml:space="preserve">Выгоничского муниципального района </w:t>
      </w:r>
      <w:r w:rsidRPr="00B00472">
        <w:rPr>
          <w:sz w:val="28"/>
          <w:szCs w:val="28"/>
        </w:rPr>
        <w:t xml:space="preserve">включают сведения о реализуемых ими дополнительных общеобразовательных программах в региональный навигатор. </w:t>
      </w:r>
    </w:p>
    <w:p w14:paraId="63D7ADF5" w14:textId="77777777" w:rsidR="004F3838" w:rsidRPr="00B00472" w:rsidRDefault="004F3838" w:rsidP="004F3838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firstLine="568"/>
        <w:jc w:val="both"/>
        <w:rPr>
          <w:sz w:val="28"/>
          <w:szCs w:val="28"/>
        </w:rPr>
      </w:pPr>
      <w:r w:rsidRPr="00B00472">
        <w:rPr>
          <w:sz w:val="28"/>
          <w:szCs w:val="28"/>
        </w:rPr>
        <w:t xml:space="preserve">По всем вопросам, специально не урегулированным в настоящих Правилах, органы местного самоуправления муниципального образования, а также организации, находящиеся в их ведении, руководствуются региональными Правилами. </w:t>
      </w:r>
    </w:p>
    <w:p w14:paraId="64396C63" w14:textId="77777777" w:rsidR="004F3838" w:rsidRPr="00B00472" w:rsidRDefault="004F3838" w:rsidP="004F383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rPr>
          <w:sz w:val="28"/>
          <w:szCs w:val="28"/>
        </w:rPr>
      </w:pPr>
    </w:p>
    <w:p w14:paraId="0A0010BF" w14:textId="77777777" w:rsidR="004F3838" w:rsidRDefault="004F3838" w:rsidP="004F383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B00472">
        <w:rPr>
          <w:sz w:val="28"/>
          <w:szCs w:val="28"/>
        </w:rPr>
        <w:t>________________</w:t>
      </w:r>
    </w:p>
    <w:p w14:paraId="3F8F2FC0" w14:textId="77777777" w:rsidR="00A01C2C" w:rsidRDefault="00A01C2C">
      <w:pPr>
        <w:rPr>
          <w:sz w:val="26"/>
          <w:szCs w:val="26"/>
        </w:rPr>
      </w:pPr>
    </w:p>
    <w:p w14:paraId="7327B3B6" w14:textId="77777777" w:rsidR="00A01C2C" w:rsidRPr="00D424D1" w:rsidRDefault="00A01C2C" w:rsidP="00A01C2C"/>
    <w:p w14:paraId="55263A96" w14:textId="77777777" w:rsidR="00A01C2C" w:rsidRPr="00D424D1" w:rsidRDefault="00A01C2C" w:rsidP="00A01C2C"/>
    <w:p w14:paraId="36A274DE" w14:textId="77777777" w:rsidR="00A01C2C" w:rsidRPr="00D424D1" w:rsidRDefault="00A01C2C" w:rsidP="00A01C2C"/>
    <w:p w14:paraId="116A4377" w14:textId="77777777" w:rsidR="00A01C2C" w:rsidRPr="00D424D1" w:rsidRDefault="00A01C2C" w:rsidP="00A01C2C"/>
    <w:p w14:paraId="34AAE567" w14:textId="77777777" w:rsidR="00A01C2C" w:rsidRPr="00D424D1" w:rsidRDefault="00A01C2C" w:rsidP="00A01C2C"/>
    <w:p w14:paraId="1B2F6A99" w14:textId="77777777" w:rsidR="00A01C2C" w:rsidRPr="00D424D1" w:rsidRDefault="00A01C2C" w:rsidP="00A01C2C"/>
    <w:p w14:paraId="051942AE" w14:textId="77777777" w:rsidR="00A01C2C" w:rsidRPr="00D424D1" w:rsidRDefault="00A01C2C" w:rsidP="00A01C2C"/>
    <w:p w14:paraId="351FD18C" w14:textId="77777777" w:rsidR="00A01C2C" w:rsidRDefault="00A01C2C" w:rsidP="00A01C2C"/>
    <w:p w14:paraId="20B6B483" w14:textId="77777777" w:rsidR="00A01C2C" w:rsidRDefault="00A01C2C" w:rsidP="00A01C2C"/>
    <w:p w14:paraId="1C37D877" w14:textId="77777777" w:rsidR="00A01C2C" w:rsidRDefault="00A01C2C" w:rsidP="00A01C2C"/>
    <w:p w14:paraId="2577FCA9" w14:textId="77777777" w:rsidR="00A01C2C" w:rsidRDefault="00A01C2C" w:rsidP="00A01C2C"/>
    <w:p w14:paraId="0724B86A" w14:textId="77777777" w:rsidR="00A01C2C" w:rsidRDefault="00A01C2C" w:rsidP="00A01C2C"/>
    <w:p w14:paraId="26C365E5" w14:textId="77777777" w:rsidR="00A01C2C" w:rsidRDefault="00A01C2C" w:rsidP="00A01C2C"/>
    <w:p w14:paraId="3128BC30" w14:textId="77777777" w:rsidR="00A01C2C" w:rsidRDefault="00A01C2C" w:rsidP="00A01C2C"/>
    <w:p w14:paraId="02C8478C" w14:textId="77777777" w:rsidR="00A01C2C" w:rsidRDefault="00A01C2C" w:rsidP="00A01C2C"/>
    <w:p w14:paraId="586D6B9F" w14:textId="77777777" w:rsidR="009F7A58" w:rsidRDefault="009F7A58" w:rsidP="00AD1AD0">
      <w:pPr>
        <w:ind w:right="-5"/>
        <w:jc w:val="both"/>
      </w:pPr>
    </w:p>
    <w:p w14:paraId="78C6A194" w14:textId="77777777" w:rsidR="009F7A58" w:rsidRDefault="00305034" w:rsidP="00A01C2C">
      <w:pPr>
        <w:ind w:left="-540"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7731B468" w14:textId="77777777" w:rsidR="00DC3030" w:rsidRDefault="00DC3030" w:rsidP="00A01C2C">
      <w:pPr>
        <w:ind w:left="-540" w:right="-5"/>
        <w:jc w:val="both"/>
        <w:rPr>
          <w:sz w:val="28"/>
          <w:szCs w:val="28"/>
        </w:rPr>
      </w:pPr>
    </w:p>
    <w:p w14:paraId="48E2ED8C" w14:textId="77777777" w:rsidR="00DC3030" w:rsidRDefault="00DC3030" w:rsidP="00A01C2C">
      <w:pPr>
        <w:ind w:left="-540" w:right="-5"/>
        <w:jc w:val="both"/>
        <w:rPr>
          <w:sz w:val="28"/>
          <w:szCs w:val="28"/>
        </w:rPr>
      </w:pPr>
    </w:p>
    <w:p w14:paraId="44BFDFC3" w14:textId="77777777" w:rsidR="00DC3030" w:rsidRDefault="00DC3030" w:rsidP="00A01C2C">
      <w:pPr>
        <w:ind w:left="-540" w:right="-5"/>
        <w:jc w:val="both"/>
        <w:rPr>
          <w:sz w:val="28"/>
          <w:szCs w:val="28"/>
        </w:rPr>
      </w:pPr>
    </w:p>
    <w:p w14:paraId="0FF815C2" w14:textId="77777777" w:rsidR="00DC3030" w:rsidRDefault="00DC3030" w:rsidP="00A01C2C">
      <w:pPr>
        <w:ind w:left="-540" w:right="-5"/>
        <w:jc w:val="both"/>
        <w:rPr>
          <w:sz w:val="28"/>
          <w:szCs w:val="28"/>
        </w:rPr>
      </w:pPr>
    </w:p>
    <w:p w14:paraId="3B6765C1" w14:textId="77777777" w:rsidR="00A01C2C" w:rsidRDefault="00A01C2C" w:rsidP="00A01C2C">
      <w:pPr>
        <w:tabs>
          <w:tab w:val="left" w:pos="7088"/>
          <w:tab w:val="left" w:pos="7363"/>
        </w:tabs>
        <w:ind w:left="-540" w:right="-5"/>
        <w:rPr>
          <w:sz w:val="28"/>
          <w:szCs w:val="28"/>
        </w:rPr>
      </w:pPr>
    </w:p>
    <w:p w14:paraId="08B77263" w14:textId="77777777" w:rsidR="00A01C2C" w:rsidRDefault="00A01C2C" w:rsidP="00A01C2C">
      <w:pPr>
        <w:tabs>
          <w:tab w:val="left" w:pos="7088"/>
          <w:tab w:val="left" w:pos="7363"/>
        </w:tabs>
        <w:ind w:left="-540" w:right="-5"/>
        <w:rPr>
          <w:sz w:val="28"/>
          <w:szCs w:val="28"/>
        </w:rPr>
      </w:pPr>
    </w:p>
    <w:p w14:paraId="00ABE835" w14:textId="77777777" w:rsidR="00A01C2C" w:rsidRPr="0099699F" w:rsidRDefault="00A01C2C">
      <w:pPr>
        <w:rPr>
          <w:sz w:val="26"/>
          <w:szCs w:val="26"/>
        </w:rPr>
      </w:pPr>
    </w:p>
    <w:sectPr w:rsidR="00A01C2C" w:rsidRPr="0099699F" w:rsidSect="00DC3030">
      <w:head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F095E" w14:textId="77777777" w:rsidR="002D3D88" w:rsidRDefault="002D3D88" w:rsidP="005C2D33">
      <w:r>
        <w:separator/>
      </w:r>
    </w:p>
  </w:endnote>
  <w:endnote w:type="continuationSeparator" w:id="0">
    <w:p w14:paraId="5EC3B33D" w14:textId="77777777" w:rsidR="002D3D88" w:rsidRDefault="002D3D88" w:rsidP="005C2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E8925" w14:textId="77777777" w:rsidR="002D3D88" w:rsidRDefault="002D3D88" w:rsidP="005C2D33">
      <w:r>
        <w:separator/>
      </w:r>
    </w:p>
  </w:footnote>
  <w:footnote w:type="continuationSeparator" w:id="0">
    <w:p w14:paraId="4B288D04" w14:textId="77777777" w:rsidR="002D3D88" w:rsidRDefault="002D3D88" w:rsidP="005C2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2E18D" w14:textId="77777777" w:rsidR="004F3838" w:rsidRDefault="004F383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1B0"/>
    <w:multiLevelType w:val="hybridMultilevel"/>
    <w:tmpl w:val="B7F6DDD6"/>
    <w:lvl w:ilvl="0" w:tplc="FEFCA962">
      <w:start w:val="5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 w15:restartNumberingAfterBreak="0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5982E6E"/>
    <w:multiLevelType w:val="hybridMultilevel"/>
    <w:tmpl w:val="E7A2DB54"/>
    <w:lvl w:ilvl="0" w:tplc="DA0481E0">
      <w:start w:val="2"/>
      <w:numFmt w:val="decimal"/>
      <w:lvlText w:val="%1"/>
      <w:lvlJc w:val="left"/>
      <w:pPr>
        <w:ind w:left="8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0" w:hanging="360"/>
      </w:pPr>
    </w:lvl>
    <w:lvl w:ilvl="2" w:tplc="0419001B" w:tentative="1">
      <w:start w:val="1"/>
      <w:numFmt w:val="lowerRoman"/>
      <w:lvlText w:val="%3."/>
      <w:lvlJc w:val="right"/>
      <w:pPr>
        <w:ind w:left="2290" w:hanging="180"/>
      </w:pPr>
    </w:lvl>
    <w:lvl w:ilvl="3" w:tplc="0419000F" w:tentative="1">
      <w:start w:val="1"/>
      <w:numFmt w:val="decimal"/>
      <w:lvlText w:val="%4."/>
      <w:lvlJc w:val="left"/>
      <w:pPr>
        <w:ind w:left="3010" w:hanging="360"/>
      </w:pPr>
    </w:lvl>
    <w:lvl w:ilvl="4" w:tplc="04190019" w:tentative="1">
      <w:start w:val="1"/>
      <w:numFmt w:val="lowerLetter"/>
      <w:lvlText w:val="%5."/>
      <w:lvlJc w:val="left"/>
      <w:pPr>
        <w:ind w:left="3730" w:hanging="360"/>
      </w:pPr>
    </w:lvl>
    <w:lvl w:ilvl="5" w:tplc="0419001B" w:tentative="1">
      <w:start w:val="1"/>
      <w:numFmt w:val="lowerRoman"/>
      <w:lvlText w:val="%6."/>
      <w:lvlJc w:val="right"/>
      <w:pPr>
        <w:ind w:left="4450" w:hanging="180"/>
      </w:pPr>
    </w:lvl>
    <w:lvl w:ilvl="6" w:tplc="0419000F" w:tentative="1">
      <w:start w:val="1"/>
      <w:numFmt w:val="decimal"/>
      <w:lvlText w:val="%7."/>
      <w:lvlJc w:val="left"/>
      <w:pPr>
        <w:ind w:left="5170" w:hanging="360"/>
      </w:pPr>
    </w:lvl>
    <w:lvl w:ilvl="7" w:tplc="04190019" w:tentative="1">
      <w:start w:val="1"/>
      <w:numFmt w:val="lowerLetter"/>
      <w:lvlText w:val="%8."/>
      <w:lvlJc w:val="left"/>
      <w:pPr>
        <w:ind w:left="5890" w:hanging="360"/>
      </w:pPr>
    </w:lvl>
    <w:lvl w:ilvl="8" w:tplc="041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3" w15:restartNumberingAfterBreak="0">
    <w:nsid w:val="496B4BAF"/>
    <w:multiLevelType w:val="hybridMultilevel"/>
    <w:tmpl w:val="4E64D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30881"/>
    <w:multiLevelType w:val="hybridMultilevel"/>
    <w:tmpl w:val="64F69448"/>
    <w:lvl w:ilvl="0" w:tplc="BD8E610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5" w15:restartNumberingAfterBreak="0">
    <w:nsid w:val="59902F41"/>
    <w:multiLevelType w:val="multilevel"/>
    <w:tmpl w:val="8938A2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 w15:restartNumberingAfterBreak="0">
    <w:nsid w:val="60805082"/>
    <w:multiLevelType w:val="hybridMultilevel"/>
    <w:tmpl w:val="362E0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519159">
    <w:abstractNumId w:val="5"/>
  </w:num>
  <w:num w:numId="2" w16cid:durableId="343671206">
    <w:abstractNumId w:val="1"/>
  </w:num>
  <w:num w:numId="3" w16cid:durableId="1197499038">
    <w:abstractNumId w:val="3"/>
  </w:num>
  <w:num w:numId="4" w16cid:durableId="1510413871">
    <w:abstractNumId w:val="6"/>
  </w:num>
  <w:num w:numId="5" w16cid:durableId="1767917137">
    <w:abstractNumId w:val="4"/>
  </w:num>
  <w:num w:numId="6" w16cid:durableId="1872910830">
    <w:abstractNumId w:val="2"/>
  </w:num>
  <w:num w:numId="7" w16cid:durableId="666982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99F"/>
    <w:rsid w:val="00065B49"/>
    <w:rsid w:val="000B1D00"/>
    <w:rsid w:val="00131E8A"/>
    <w:rsid w:val="0015397C"/>
    <w:rsid w:val="0019301A"/>
    <w:rsid w:val="001B43C1"/>
    <w:rsid w:val="001D0425"/>
    <w:rsid w:val="001D49DC"/>
    <w:rsid w:val="002053E6"/>
    <w:rsid w:val="00244359"/>
    <w:rsid w:val="002D3D88"/>
    <w:rsid w:val="002E1741"/>
    <w:rsid w:val="00305034"/>
    <w:rsid w:val="00373025"/>
    <w:rsid w:val="003B1E3D"/>
    <w:rsid w:val="003E166C"/>
    <w:rsid w:val="004137F9"/>
    <w:rsid w:val="00452967"/>
    <w:rsid w:val="00467987"/>
    <w:rsid w:val="004A4DDA"/>
    <w:rsid w:val="004F3838"/>
    <w:rsid w:val="00527F28"/>
    <w:rsid w:val="00546E69"/>
    <w:rsid w:val="005C2D33"/>
    <w:rsid w:val="005C6550"/>
    <w:rsid w:val="00611FB0"/>
    <w:rsid w:val="006141F7"/>
    <w:rsid w:val="007322C8"/>
    <w:rsid w:val="00777489"/>
    <w:rsid w:val="007779C2"/>
    <w:rsid w:val="00791569"/>
    <w:rsid w:val="007A1279"/>
    <w:rsid w:val="007B3D80"/>
    <w:rsid w:val="007D6767"/>
    <w:rsid w:val="007F241E"/>
    <w:rsid w:val="008100AD"/>
    <w:rsid w:val="008870D6"/>
    <w:rsid w:val="008B2BF2"/>
    <w:rsid w:val="008F66E0"/>
    <w:rsid w:val="00960896"/>
    <w:rsid w:val="0099699F"/>
    <w:rsid w:val="009D389F"/>
    <w:rsid w:val="009E7A15"/>
    <w:rsid w:val="009F7A58"/>
    <w:rsid w:val="00A01C2C"/>
    <w:rsid w:val="00A177AB"/>
    <w:rsid w:val="00A56CF5"/>
    <w:rsid w:val="00AD1AD0"/>
    <w:rsid w:val="00B00472"/>
    <w:rsid w:val="00BC37B9"/>
    <w:rsid w:val="00C04224"/>
    <w:rsid w:val="00C14452"/>
    <w:rsid w:val="00CA247F"/>
    <w:rsid w:val="00CA7AE5"/>
    <w:rsid w:val="00D612D6"/>
    <w:rsid w:val="00DC3030"/>
    <w:rsid w:val="00E21D76"/>
    <w:rsid w:val="00E2348A"/>
    <w:rsid w:val="00E72A52"/>
    <w:rsid w:val="00E761CC"/>
    <w:rsid w:val="00EC5BBC"/>
    <w:rsid w:val="00F80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8E806"/>
  <w15:docId w15:val="{E99DA230-21A0-460C-99A1-207814D5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D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2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C2D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2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53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3E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777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User-41-1</dc:creator>
  <cp:lastModifiedBy>Пользователь</cp:lastModifiedBy>
  <cp:revision>10</cp:revision>
  <cp:lastPrinted>2025-06-16T05:43:00Z</cp:lastPrinted>
  <dcterms:created xsi:type="dcterms:W3CDTF">2025-06-09T11:54:00Z</dcterms:created>
  <dcterms:modified xsi:type="dcterms:W3CDTF">2025-06-16T05:44:00Z</dcterms:modified>
</cp:coreProperties>
</file>