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7EB" w:rsidRPr="00F71061" w:rsidRDefault="00DD57EB" w:rsidP="00DD57EB">
      <w:pPr>
        <w:contextualSpacing/>
        <w:jc w:val="center"/>
        <w:rPr>
          <w:rFonts w:ascii="Arial" w:hAnsi="Arial" w:cs="Arial"/>
          <w:sz w:val="32"/>
          <w:szCs w:val="32"/>
        </w:rPr>
      </w:pPr>
      <w:r w:rsidRPr="00F71061">
        <w:rPr>
          <w:rFonts w:ascii="Arial" w:hAnsi="Arial" w:cs="Arial"/>
          <w:sz w:val="32"/>
          <w:szCs w:val="32"/>
        </w:rPr>
        <w:t>РОССИЙСКАЯ ФЕДЕРАЦИЯ</w:t>
      </w:r>
    </w:p>
    <w:p w:rsidR="00DD57EB" w:rsidRPr="00F71061" w:rsidRDefault="00DD57EB" w:rsidP="00DD57EB">
      <w:pPr>
        <w:contextualSpacing/>
        <w:jc w:val="center"/>
        <w:rPr>
          <w:rFonts w:ascii="Arial" w:hAnsi="Arial" w:cs="Arial"/>
          <w:sz w:val="32"/>
          <w:szCs w:val="32"/>
        </w:rPr>
      </w:pPr>
      <w:r w:rsidRPr="00F71061">
        <w:rPr>
          <w:rFonts w:ascii="Arial" w:hAnsi="Arial" w:cs="Arial"/>
          <w:sz w:val="32"/>
          <w:szCs w:val="32"/>
        </w:rPr>
        <w:t xml:space="preserve">БРЯНСКАЯ ОБЛАСТЬ </w:t>
      </w:r>
    </w:p>
    <w:p w:rsidR="00DD57EB" w:rsidRPr="00F71061" w:rsidRDefault="00DD57EB" w:rsidP="00DD57EB">
      <w:pPr>
        <w:contextualSpacing/>
        <w:jc w:val="center"/>
        <w:rPr>
          <w:rFonts w:ascii="Arial" w:hAnsi="Arial" w:cs="Arial"/>
          <w:sz w:val="32"/>
          <w:szCs w:val="32"/>
        </w:rPr>
      </w:pPr>
      <w:r w:rsidRPr="00F71061">
        <w:rPr>
          <w:rFonts w:ascii="Arial" w:hAnsi="Arial" w:cs="Arial"/>
          <w:sz w:val="32"/>
          <w:szCs w:val="32"/>
        </w:rPr>
        <w:t>ВЫГОНИЧСКИЙ МУНИЦИПАЛЬНЫЙ РАЙОН</w:t>
      </w:r>
    </w:p>
    <w:p w:rsidR="00DD57EB" w:rsidRPr="00F71061" w:rsidRDefault="00DD57EB" w:rsidP="00DD57EB">
      <w:pPr>
        <w:contextualSpacing/>
        <w:jc w:val="center"/>
        <w:rPr>
          <w:rFonts w:ascii="Arial" w:hAnsi="Arial" w:cs="Arial"/>
          <w:sz w:val="32"/>
          <w:szCs w:val="32"/>
        </w:rPr>
      </w:pPr>
      <w:r w:rsidRPr="00F71061">
        <w:rPr>
          <w:rFonts w:ascii="Arial" w:hAnsi="Arial" w:cs="Arial"/>
          <w:sz w:val="32"/>
          <w:szCs w:val="32"/>
        </w:rPr>
        <w:t>АДМИНИСТРАЦИЯ ВЫГОНИЧСКОГО РАЙОНА</w:t>
      </w:r>
    </w:p>
    <w:p w:rsidR="00DD57EB" w:rsidRPr="00F71061" w:rsidRDefault="00DD57EB" w:rsidP="00DD57EB">
      <w:pPr>
        <w:contextualSpacing/>
        <w:jc w:val="center"/>
        <w:rPr>
          <w:rFonts w:ascii="Arial" w:hAnsi="Arial" w:cs="Arial"/>
          <w:sz w:val="32"/>
          <w:szCs w:val="32"/>
        </w:rPr>
      </w:pPr>
    </w:p>
    <w:p w:rsidR="00DD57EB" w:rsidRPr="00F71061" w:rsidRDefault="00DD57EB" w:rsidP="00DD57EB">
      <w:pPr>
        <w:contextualSpacing/>
        <w:jc w:val="center"/>
        <w:rPr>
          <w:rFonts w:ascii="Arial" w:hAnsi="Arial" w:cs="Arial"/>
          <w:sz w:val="32"/>
          <w:szCs w:val="32"/>
        </w:rPr>
      </w:pPr>
    </w:p>
    <w:p w:rsidR="00DD57EB" w:rsidRPr="00F71061" w:rsidRDefault="00DD57EB" w:rsidP="00DD57EB">
      <w:pPr>
        <w:contextualSpacing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РАСПОРЯЖЕНИЕ</w:t>
      </w:r>
    </w:p>
    <w:p w:rsidR="00DD57EB" w:rsidRPr="00DD57EB" w:rsidRDefault="00DD57EB" w:rsidP="00DD57EB">
      <w:pPr>
        <w:contextualSpacing/>
        <w:jc w:val="center"/>
        <w:rPr>
          <w:rFonts w:ascii="Arial" w:hAnsi="Arial" w:cs="Arial"/>
          <w:sz w:val="28"/>
          <w:szCs w:val="28"/>
        </w:rPr>
      </w:pPr>
      <w:r w:rsidRPr="00F71061">
        <w:rPr>
          <w:rFonts w:ascii="Arial" w:hAnsi="Arial" w:cs="Arial"/>
          <w:sz w:val="28"/>
          <w:szCs w:val="28"/>
        </w:rPr>
        <w:t xml:space="preserve">от </w:t>
      </w:r>
      <w:r w:rsidR="004B30FE">
        <w:rPr>
          <w:rFonts w:ascii="Arial" w:hAnsi="Arial" w:cs="Arial"/>
          <w:sz w:val="28"/>
          <w:szCs w:val="28"/>
        </w:rPr>
        <w:t>05.02</w:t>
      </w:r>
      <w:r w:rsidRPr="00F71061">
        <w:rPr>
          <w:rFonts w:ascii="Arial" w:hAnsi="Arial" w:cs="Arial"/>
          <w:sz w:val="28"/>
          <w:szCs w:val="28"/>
        </w:rPr>
        <w:t>.202</w:t>
      </w:r>
      <w:r w:rsidR="004B30FE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г. №</w:t>
      </w:r>
      <w:r w:rsidR="004B30FE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>-Р</w:t>
      </w:r>
    </w:p>
    <w:p w:rsidR="00DD57EB" w:rsidRPr="009C0296" w:rsidRDefault="00DD57EB" w:rsidP="00DD57EB">
      <w:pPr>
        <w:spacing w:before="100" w:beforeAutospacing="1" w:after="100" w:afterAutospacing="1"/>
        <w:rPr>
          <w:rStyle w:val="a4"/>
          <w:b w:val="0"/>
          <w:color w:val="000000"/>
          <w:sz w:val="28"/>
          <w:szCs w:val="28"/>
        </w:rPr>
      </w:pPr>
      <w:r w:rsidRPr="002F3253">
        <w:rPr>
          <w:rStyle w:val="a4"/>
          <w:b w:val="0"/>
          <w:color w:val="000000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 xml:space="preserve">    </w:t>
      </w:r>
    </w:p>
    <w:p w:rsidR="002F3253" w:rsidRPr="00DB1A3E" w:rsidRDefault="00DB1A3E" w:rsidP="00DB1A3E">
      <w:pPr>
        <w:spacing w:before="100" w:beforeAutospacing="1" w:after="100" w:afterAutospacing="1"/>
        <w:rPr>
          <w:bCs/>
          <w:color w:val="000000"/>
          <w:sz w:val="28"/>
          <w:szCs w:val="28"/>
        </w:rPr>
      </w:pPr>
      <w:r w:rsidRPr="00DB1A3E">
        <w:rPr>
          <w:rStyle w:val="a4"/>
          <w:b w:val="0"/>
          <w:color w:val="000000"/>
          <w:sz w:val="28"/>
          <w:szCs w:val="28"/>
        </w:rPr>
        <w:t xml:space="preserve">        </w:t>
      </w:r>
      <w:r w:rsidR="002F3253" w:rsidRPr="002F3253">
        <w:rPr>
          <w:rStyle w:val="a4"/>
          <w:b w:val="0"/>
          <w:color w:val="000000"/>
          <w:sz w:val="28"/>
          <w:szCs w:val="28"/>
        </w:rPr>
        <w:t>О</w:t>
      </w:r>
      <w:r w:rsidR="00DD57EB" w:rsidRPr="00DD57EB">
        <w:rPr>
          <w:rStyle w:val="a4"/>
          <w:b w:val="0"/>
          <w:color w:val="000000"/>
          <w:sz w:val="28"/>
          <w:szCs w:val="28"/>
        </w:rPr>
        <w:t xml:space="preserve"> </w:t>
      </w:r>
      <w:r w:rsidR="00DD57EB">
        <w:rPr>
          <w:rStyle w:val="a4"/>
          <w:b w:val="0"/>
          <w:color w:val="000000"/>
          <w:sz w:val="28"/>
          <w:szCs w:val="28"/>
        </w:rPr>
        <w:t>СОЗДАНИИ ШТАБА НАРОДНЫХ ДРУЖИН ВЫГОНИЧСКОГО РАЙОНА</w:t>
      </w:r>
      <w:r w:rsidR="002F3253" w:rsidRPr="00823B55">
        <w:rPr>
          <w:color w:val="000000"/>
          <w:sz w:val="28"/>
          <w:szCs w:val="28"/>
        </w:rPr>
        <w:t> </w:t>
      </w:r>
    </w:p>
    <w:p w:rsidR="002F3253" w:rsidRPr="00DB1A3E" w:rsidRDefault="002F3253" w:rsidP="002F3253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DB1A3E">
        <w:rPr>
          <w:rFonts w:asciiTheme="minorHAnsi" w:hAnsiTheme="minorHAnsi" w:cstheme="minorHAnsi"/>
          <w:color w:val="000000"/>
          <w:sz w:val="28"/>
          <w:szCs w:val="28"/>
        </w:rPr>
        <w:t>Во исполнение Федерального закона от 02.04.2014г. №44-ФЗ «Об участии граждан в охране общественного порядка» и Закона Брянской области от 29.12.2015г. №143-З «Об отдельных вопросах, связанных с участием граждан в охране  общественного порядка на территории Брянской области»</w:t>
      </w:r>
      <w:r w:rsidR="00DB1A3E" w:rsidRPr="00DB1A3E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DB1A3E" w:rsidRPr="00DB1A3E">
        <w:rPr>
          <w:rFonts w:asciiTheme="minorHAnsi" w:hAnsiTheme="minorHAnsi" w:cstheme="minorHAnsi"/>
          <w:color w:val="000000"/>
          <w:sz w:val="28"/>
          <w:szCs w:val="28"/>
          <w:lang w:val="en-US"/>
        </w:rPr>
        <w:t>c</w:t>
      </w:r>
      <w:r w:rsidR="00DB1A3E" w:rsidRPr="00DB1A3E">
        <w:rPr>
          <w:rFonts w:asciiTheme="minorHAnsi" w:hAnsiTheme="minorHAnsi" w:cstheme="minorHAnsi"/>
          <w:color w:val="000000"/>
          <w:sz w:val="28"/>
          <w:szCs w:val="28"/>
        </w:rPr>
        <w:t xml:space="preserve"> изменениями</w:t>
      </w:r>
    </w:p>
    <w:p w:rsidR="002F3253" w:rsidRDefault="00DB1A3E" w:rsidP="00DB1A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Утвердить</w:t>
      </w:r>
      <w:r w:rsidR="002F3253" w:rsidRPr="00DB1A3E">
        <w:rPr>
          <w:rFonts w:asciiTheme="minorHAnsi" w:hAnsiTheme="minorHAnsi" w:cstheme="minorHAnsi"/>
          <w:color w:val="000000"/>
          <w:sz w:val="28"/>
          <w:szCs w:val="28"/>
        </w:rPr>
        <w:t xml:space="preserve"> состав штаба народных дружин Выгоничского района в соответствии с  приложением № 1.</w:t>
      </w:r>
    </w:p>
    <w:p w:rsidR="00DB1A3E" w:rsidRDefault="00DB1A3E" w:rsidP="00DB1A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Утверд</w:t>
      </w:r>
      <w:r w:rsidR="009C0296">
        <w:rPr>
          <w:rFonts w:asciiTheme="minorHAnsi" w:hAnsiTheme="minorHAnsi" w:cstheme="minorHAnsi"/>
          <w:color w:val="000000"/>
          <w:sz w:val="28"/>
          <w:szCs w:val="28"/>
        </w:rPr>
        <w:t>ить Положение о работе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штаба народных дружин Выгоничского района в соответствии в приложение 2.</w:t>
      </w:r>
    </w:p>
    <w:p w:rsidR="00DB1A3E" w:rsidRPr="004B30FE" w:rsidRDefault="00DB1A3E" w:rsidP="00DB1A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DB1A3E">
        <w:rPr>
          <w:rFonts w:asciiTheme="minorHAnsi" w:hAnsiTheme="minorHAnsi" w:cstheme="minorHAnsi"/>
          <w:color w:val="000000"/>
          <w:sz w:val="28"/>
          <w:szCs w:val="28"/>
        </w:rPr>
        <w:t xml:space="preserve">Утвердить план работы </w:t>
      </w:r>
      <w:r w:rsidRPr="00DB1A3E">
        <w:rPr>
          <w:rFonts w:asciiTheme="minorHAnsi" w:hAnsiTheme="minorHAnsi" w:cstheme="minorHAnsi"/>
          <w:sz w:val="28"/>
          <w:szCs w:val="28"/>
        </w:rPr>
        <w:t xml:space="preserve"> штаба народных дружин Выгоничско</w:t>
      </w:r>
      <w:r>
        <w:rPr>
          <w:rFonts w:cstheme="minorHAnsi"/>
          <w:sz w:val="28"/>
          <w:szCs w:val="28"/>
        </w:rPr>
        <w:t>го муниципального района на 2026</w:t>
      </w:r>
      <w:r w:rsidRPr="00DB1A3E">
        <w:rPr>
          <w:rFonts w:asciiTheme="minorHAnsi" w:hAnsiTheme="minorHAnsi" w:cstheme="minorHAnsi"/>
          <w:sz w:val="28"/>
          <w:szCs w:val="28"/>
        </w:rPr>
        <w:t xml:space="preserve"> год в соответ</w:t>
      </w:r>
      <w:r>
        <w:rPr>
          <w:rFonts w:asciiTheme="minorHAnsi" w:hAnsiTheme="minorHAnsi" w:cstheme="minorHAnsi"/>
          <w:sz w:val="28"/>
          <w:szCs w:val="28"/>
        </w:rPr>
        <w:t>ствии с приложением №3</w:t>
      </w:r>
      <w:r w:rsidRPr="00DB1A3E">
        <w:rPr>
          <w:rFonts w:asciiTheme="minorHAnsi" w:hAnsiTheme="minorHAnsi" w:cstheme="minorHAnsi"/>
          <w:sz w:val="28"/>
          <w:szCs w:val="28"/>
        </w:rPr>
        <w:t>.</w:t>
      </w:r>
    </w:p>
    <w:p w:rsidR="004B30FE" w:rsidRPr="00DB1A3E" w:rsidRDefault="004B30FE" w:rsidP="00DB1A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Распоряжение администрации Выгоничского района № 77-р от 28.02.2020г. и 83-р от 28.02.2022 г. считать утратившими силу.</w:t>
      </w:r>
    </w:p>
    <w:p w:rsidR="00DB1A3E" w:rsidRPr="00DB1A3E" w:rsidRDefault="00DB1A3E" w:rsidP="00DB1A3E">
      <w:pPr>
        <w:pStyle w:val="a9"/>
        <w:numPr>
          <w:ilvl w:val="0"/>
          <w:numId w:val="1"/>
        </w:num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cstheme="minorHAnsi"/>
          <w:color w:val="000000"/>
          <w:sz w:val="28"/>
          <w:szCs w:val="28"/>
        </w:rPr>
        <w:t>Контроль за исполнением настоящего распоряжения возложить на заместителя главы администрации района О.А.Зубкову.</w:t>
      </w:r>
    </w:p>
    <w:p w:rsidR="00DB1A3E" w:rsidRDefault="00DB1A3E" w:rsidP="00DB1A3E">
      <w:pPr>
        <w:pStyle w:val="a9"/>
        <w:spacing w:after="0"/>
        <w:ind w:left="795"/>
        <w:jc w:val="both"/>
        <w:rPr>
          <w:rFonts w:cstheme="minorHAnsi"/>
          <w:color w:val="000000"/>
          <w:sz w:val="28"/>
          <w:szCs w:val="28"/>
        </w:rPr>
      </w:pPr>
    </w:p>
    <w:p w:rsidR="00DB1A3E" w:rsidRPr="00DB1A3E" w:rsidRDefault="00DB1A3E" w:rsidP="00DB1A3E">
      <w:pPr>
        <w:pStyle w:val="a9"/>
        <w:spacing w:after="0"/>
        <w:ind w:left="795"/>
        <w:jc w:val="both"/>
        <w:rPr>
          <w:rFonts w:eastAsia="Times New Roman" w:cstheme="minorHAnsi"/>
          <w:sz w:val="28"/>
          <w:szCs w:val="28"/>
        </w:rPr>
      </w:pPr>
    </w:p>
    <w:p w:rsidR="002F3253" w:rsidRPr="00DB1A3E" w:rsidRDefault="00DB1A3E" w:rsidP="002F325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B1A3E">
        <w:rPr>
          <w:rFonts w:asciiTheme="minorHAnsi" w:hAnsiTheme="minorHAnsi" w:cstheme="minorHAnsi"/>
          <w:color w:val="000000"/>
          <w:sz w:val="28"/>
          <w:szCs w:val="28"/>
        </w:rPr>
        <w:t>И.о. главы</w:t>
      </w:r>
      <w:r w:rsidR="002F3253" w:rsidRPr="00DB1A3E">
        <w:rPr>
          <w:rFonts w:asciiTheme="minorHAnsi" w:hAnsiTheme="minorHAnsi" w:cstheme="minorHAnsi"/>
          <w:color w:val="000000"/>
          <w:sz w:val="28"/>
          <w:szCs w:val="28"/>
        </w:rPr>
        <w:t xml:space="preserve"> администрации района                                        </w:t>
      </w:r>
      <w:r w:rsidRPr="00DB1A3E">
        <w:rPr>
          <w:rFonts w:asciiTheme="minorHAnsi" w:hAnsiTheme="minorHAnsi" w:cstheme="minorHAnsi"/>
          <w:color w:val="000000"/>
          <w:sz w:val="28"/>
          <w:szCs w:val="28"/>
        </w:rPr>
        <w:t xml:space="preserve">               А.Г.Юркин</w:t>
      </w:r>
    </w:p>
    <w:p w:rsidR="002F3253" w:rsidRPr="00DB1A3E" w:rsidRDefault="002F3253" w:rsidP="002F3253">
      <w:pPr>
        <w:rPr>
          <w:rFonts w:cstheme="minorHAnsi"/>
          <w:sz w:val="28"/>
          <w:szCs w:val="28"/>
        </w:rPr>
      </w:pPr>
    </w:p>
    <w:p w:rsidR="002F3253" w:rsidRPr="00DB1A3E" w:rsidRDefault="002F3253" w:rsidP="002F3253">
      <w:pPr>
        <w:rPr>
          <w:rFonts w:cstheme="minorHAnsi"/>
          <w:sz w:val="28"/>
          <w:szCs w:val="28"/>
        </w:rPr>
      </w:pPr>
    </w:p>
    <w:p w:rsidR="002F3253" w:rsidRDefault="002F3253" w:rsidP="002F3253">
      <w:pPr>
        <w:rPr>
          <w:rFonts w:ascii="Times New Roman" w:hAnsi="Times New Roman"/>
          <w:sz w:val="28"/>
          <w:szCs w:val="28"/>
        </w:rPr>
      </w:pPr>
    </w:p>
    <w:p w:rsidR="00DB1A3E" w:rsidRPr="00643C38" w:rsidRDefault="00DB1A3E" w:rsidP="002F3253">
      <w:pPr>
        <w:rPr>
          <w:rFonts w:ascii="Times New Roman" w:hAnsi="Times New Roman"/>
          <w:sz w:val="28"/>
          <w:szCs w:val="28"/>
        </w:rPr>
      </w:pPr>
    </w:p>
    <w:tbl>
      <w:tblPr>
        <w:tblpPr w:leftFromText="45" w:rightFromText="45" w:vertAnchor="text" w:horzAnchor="page" w:tblpX="7051" w:tblpY="196"/>
        <w:tblW w:w="41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</w:tblGrid>
      <w:tr w:rsidR="002F3253" w:rsidRPr="004B30FE" w:rsidTr="005E65C5">
        <w:trPr>
          <w:trHeight w:val="1920"/>
          <w:tblCellSpacing w:w="0" w:type="dxa"/>
        </w:trPr>
        <w:tc>
          <w:tcPr>
            <w:tcW w:w="4188" w:type="dxa"/>
            <w:hideMark/>
          </w:tcPr>
          <w:p w:rsidR="002F3253" w:rsidRPr="004B30FE" w:rsidRDefault="002F3253" w:rsidP="002F3253">
            <w:pPr>
              <w:spacing w:after="0"/>
              <w:rPr>
                <w:rFonts w:eastAsia="Times New Roman" w:cstheme="minorHAnsi"/>
                <w:sz w:val="28"/>
                <w:szCs w:val="28"/>
              </w:rPr>
            </w:pPr>
            <w:r w:rsidRPr="004B30FE">
              <w:rPr>
                <w:rFonts w:eastAsia="Times New Roman" w:cstheme="minorHAnsi"/>
                <w:bCs/>
                <w:sz w:val="28"/>
                <w:szCs w:val="28"/>
              </w:rPr>
              <w:lastRenderedPageBreak/>
              <w:t>Приложение № 1</w:t>
            </w:r>
          </w:p>
          <w:p w:rsidR="002F3253" w:rsidRPr="004B30FE" w:rsidRDefault="002F3253" w:rsidP="002F3253">
            <w:pPr>
              <w:spacing w:after="0"/>
              <w:rPr>
                <w:rFonts w:eastAsia="Times New Roman" w:cstheme="minorHAnsi"/>
                <w:sz w:val="28"/>
                <w:szCs w:val="28"/>
              </w:rPr>
            </w:pPr>
            <w:r w:rsidRPr="004B30FE">
              <w:rPr>
                <w:rFonts w:eastAsia="Times New Roman" w:cstheme="minorHAnsi"/>
                <w:sz w:val="28"/>
                <w:szCs w:val="28"/>
              </w:rPr>
              <w:t>к распоряжению администрации</w:t>
            </w:r>
          </w:p>
          <w:p w:rsidR="002F3253" w:rsidRPr="004B30FE" w:rsidRDefault="002F3253" w:rsidP="002F3253">
            <w:pPr>
              <w:spacing w:after="0"/>
              <w:rPr>
                <w:rFonts w:eastAsia="Times New Roman" w:cstheme="minorHAnsi"/>
                <w:sz w:val="28"/>
                <w:szCs w:val="28"/>
              </w:rPr>
            </w:pPr>
            <w:r w:rsidRPr="004B30FE">
              <w:rPr>
                <w:rFonts w:eastAsia="Times New Roman" w:cstheme="minorHAnsi"/>
                <w:sz w:val="28"/>
                <w:szCs w:val="28"/>
              </w:rPr>
              <w:t>Выгоничского района</w:t>
            </w:r>
          </w:p>
          <w:p w:rsidR="002F3253" w:rsidRPr="004B30FE" w:rsidRDefault="00BD3EB2" w:rsidP="002F3253">
            <w:pPr>
              <w:spacing w:after="0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от 05.02.2026г.№ 29-р</w:t>
            </w:r>
          </w:p>
        </w:tc>
      </w:tr>
    </w:tbl>
    <w:p w:rsidR="002F3253" w:rsidRPr="004B30FE" w:rsidRDefault="002F3253" w:rsidP="002F3253">
      <w:pPr>
        <w:spacing w:after="0"/>
        <w:jc w:val="center"/>
        <w:rPr>
          <w:rFonts w:eastAsia="Times New Roman" w:cstheme="minorHAnsi"/>
          <w:sz w:val="28"/>
          <w:szCs w:val="28"/>
        </w:rPr>
      </w:pPr>
      <w:r w:rsidRPr="004B30FE">
        <w:rPr>
          <w:rFonts w:eastAsia="Times New Roman" w:cstheme="minorHAnsi"/>
          <w:sz w:val="28"/>
          <w:szCs w:val="28"/>
        </w:rPr>
        <w:t> </w:t>
      </w:r>
    </w:p>
    <w:p w:rsidR="002F3253" w:rsidRPr="00DB1A3E" w:rsidRDefault="002F3253" w:rsidP="002F3253">
      <w:pPr>
        <w:jc w:val="center"/>
        <w:rPr>
          <w:rFonts w:eastAsia="Times New Roman" w:cstheme="minorHAnsi"/>
          <w:sz w:val="28"/>
          <w:szCs w:val="28"/>
        </w:rPr>
      </w:pPr>
      <w:r w:rsidRPr="00643C38">
        <w:rPr>
          <w:rFonts w:ascii="Times New Roman" w:eastAsia="Times New Roman" w:hAnsi="Times New Roman"/>
          <w:sz w:val="28"/>
          <w:szCs w:val="28"/>
        </w:rPr>
        <w:t> </w:t>
      </w:r>
    </w:p>
    <w:p w:rsidR="002F3253" w:rsidRPr="00DB1A3E" w:rsidRDefault="002F3253" w:rsidP="002F3253">
      <w:pPr>
        <w:jc w:val="center"/>
        <w:rPr>
          <w:rFonts w:eastAsia="Times New Roman" w:cstheme="minorHAnsi"/>
          <w:sz w:val="28"/>
          <w:szCs w:val="28"/>
        </w:rPr>
      </w:pPr>
    </w:p>
    <w:p w:rsidR="002F3253" w:rsidRPr="00DB1A3E" w:rsidRDefault="002F3253" w:rsidP="002F3253">
      <w:pPr>
        <w:jc w:val="center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 </w:t>
      </w:r>
    </w:p>
    <w:p w:rsidR="002F3253" w:rsidRPr="00DB1A3E" w:rsidRDefault="002F3253" w:rsidP="002F3253">
      <w:pPr>
        <w:jc w:val="center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 </w:t>
      </w:r>
    </w:p>
    <w:p w:rsidR="002F3253" w:rsidRPr="00DB1A3E" w:rsidRDefault="002F3253" w:rsidP="002F3253">
      <w:pPr>
        <w:spacing w:after="0"/>
        <w:jc w:val="center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b/>
          <w:bCs/>
          <w:sz w:val="28"/>
          <w:szCs w:val="28"/>
        </w:rPr>
        <w:t>С О С Т А В</w:t>
      </w:r>
    </w:p>
    <w:p w:rsidR="002F3253" w:rsidRPr="00DB1A3E" w:rsidRDefault="009C0296" w:rsidP="002F3253">
      <w:pPr>
        <w:spacing w:after="0"/>
        <w:jc w:val="center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 </w:t>
      </w:r>
      <w:r w:rsidR="002F3253" w:rsidRPr="00DB1A3E">
        <w:rPr>
          <w:rFonts w:eastAsia="Times New Roman" w:cstheme="minorHAnsi"/>
          <w:b/>
          <w:bCs/>
          <w:sz w:val="28"/>
          <w:szCs w:val="28"/>
        </w:rPr>
        <w:t>штаба народных дружин Выгоничского района</w:t>
      </w:r>
    </w:p>
    <w:p w:rsidR="002F3253" w:rsidRPr="00DB1A3E" w:rsidRDefault="002F3253" w:rsidP="002F3253">
      <w:pPr>
        <w:jc w:val="center"/>
        <w:rPr>
          <w:rFonts w:eastAsia="Times New Roman" w:cstheme="minorHAnsi"/>
          <w:sz w:val="28"/>
          <w:szCs w:val="28"/>
        </w:rPr>
      </w:pPr>
    </w:p>
    <w:tbl>
      <w:tblPr>
        <w:tblW w:w="88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4"/>
        <w:gridCol w:w="318"/>
        <w:gridCol w:w="5098"/>
      </w:tblGrid>
      <w:tr w:rsidR="002F3253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заместитель главы администрации Выгоничского  района, начальник штаба</w:t>
            </w:r>
          </w:p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</w:p>
        </w:tc>
      </w:tr>
      <w:tr w:rsidR="002F3253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Толкачёв Алексей Владимирович</w:t>
            </w: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4B30FE" w:rsidP="005E65C5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 xml:space="preserve">заместитель </w:t>
            </w:r>
            <w:r w:rsidR="002F3253" w:rsidRPr="00DB1A3E">
              <w:rPr>
                <w:rFonts w:eastAsia="Times New Roman" w:cstheme="minorHAnsi"/>
                <w:sz w:val="28"/>
                <w:szCs w:val="28"/>
              </w:rPr>
              <w:t>начальника  отдела полиции «Выгоничский» МО МВД России «Почепский» , заместитель начальника штаба (по согласованию)</w:t>
            </w:r>
          </w:p>
          <w:p w:rsidR="002F3253" w:rsidRPr="00DB1A3E" w:rsidRDefault="00FC0C3B" w:rsidP="00FC0C3B">
            <w:pPr>
              <w:tabs>
                <w:tab w:val="left" w:pos="1861"/>
              </w:tabs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ab/>
            </w:r>
          </w:p>
        </w:tc>
      </w:tr>
      <w:tr w:rsidR="002F3253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4B30FE" w:rsidP="005E65C5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Лубенченко Юлия Максимовна</w:t>
            </w: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4B30FE" w:rsidP="005E65C5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 xml:space="preserve">Главный специалист сектора обеспечения деятельности </w:t>
            </w:r>
            <w:r w:rsidR="002F3253" w:rsidRPr="00DB1A3E">
              <w:rPr>
                <w:rFonts w:eastAsia="Times New Roman" w:cstheme="minorHAnsi"/>
                <w:sz w:val="28"/>
                <w:szCs w:val="28"/>
              </w:rPr>
              <w:t>комиссии по делам несовершеннолетних и защиты их прав администрации района, секретарь штаба</w:t>
            </w:r>
          </w:p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</w:p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Члены штаба</w:t>
            </w:r>
          </w:p>
        </w:tc>
      </w:tr>
      <w:tr w:rsidR="002F3253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4B30FE" w:rsidP="005E65C5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Мефедов Сергей Михайлович</w:t>
            </w: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12777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глава администрации Выгоничского городского поселения;</w:t>
            </w:r>
          </w:p>
        </w:tc>
      </w:tr>
      <w:tr w:rsidR="002F3253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12777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Степаненко Юрий Алексеевич</w:t>
            </w: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12777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 xml:space="preserve">глава администрации  </w:t>
            </w:r>
            <w:r w:rsidR="002F3253" w:rsidRPr="00DB1A3E">
              <w:rPr>
                <w:rFonts w:eastAsia="Times New Roman" w:cstheme="minorHAnsi"/>
                <w:sz w:val="28"/>
                <w:szCs w:val="28"/>
              </w:rPr>
              <w:t>Кокинского сельско</w:t>
            </w:r>
            <w:r w:rsidRPr="00DB1A3E">
              <w:rPr>
                <w:rFonts w:eastAsia="Times New Roman" w:cstheme="minorHAnsi"/>
                <w:sz w:val="28"/>
                <w:szCs w:val="28"/>
              </w:rPr>
              <w:t>го поселения;</w:t>
            </w:r>
          </w:p>
        </w:tc>
      </w:tr>
      <w:tr w:rsidR="002F3253" w:rsidRPr="00DB1A3E" w:rsidTr="00D21280">
        <w:trPr>
          <w:trHeight w:val="853"/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2F3253" w:rsidP="00D21280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Чуркова Любовь Владимировна</w:t>
            </w: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2F3253" w:rsidP="00D21280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командир народной дружины</w:t>
            </w:r>
            <w:r w:rsidR="00127770" w:rsidRPr="00DB1A3E"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Pr="00DB1A3E">
              <w:rPr>
                <w:rFonts w:eastAsia="Times New Roman" w:cstheme="minorHAnsi"/>
                <w:sz w:val="28"/>
                <w:szCs w:val="28"/>
              </w:rPr>
              <w:t>Орменского сельского поселения (по согласованию);</w:t>
            </w:r>
          </w:p>
        </w:tc>
      </w:tr>
      <w:tr w:rsidR="00127770" w:rsidRPr="00DB1A3E" w:rsidTr="00D21280">
        <w:trPr>
          <w:trHeight w:val="719"/>
          <w:tblCellSpacing w:w="0" w:type="dxa"/>
          <w:jc w:val="center"/>
        </w:trPr>
        <w:tc>
          <w:tcPr>
            <w:tcW w:w="3434" w:type="dxa"/>
            <w:hideMark/>
          </w:tcPr>
          <w:p w:rsidR="00127770" w:rsidRPr="00DB1A3E" w:rsidRDefault="0012777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lastRenderedPageBreak/>
              <w:t>Артюхова Надежда Николаевна</w:t>
            </w:r>
          </w:p>
        </w:tc>
        <w:tc>
          <w:tcPr>
            <w:tcW w:w="318" w:type="dxa"/>
            <w:hideMark/>
          </w:tcPr>
          <w:p w:rsidR="00127770" w:rsidRPr="00DB1A3E" w:rsidRDefault="00127770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127770" w:rsidRPr="00DB1A3E" w:rsidRDefault="0012777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глава администрации Орменского сельского поселения;</w:t>
            </w:r>
          </w:p>
        </w:tc>
      </w:tr>
      <w:tr w:rsidR="002F3253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Иванова Татьяна Афанасьевна</w:t>
            </w:r>
          </w:p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командир народной дружины</w:t>
            </w:r>
            <w:r w:rsidR="00127770" w:rsidRPr="00DB1A3E"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Pr="00DB1A3E">
              <w:rPr>
                <w:rFonts w:eastAsia="Times New Roman" w:cstheme="minorHAnsi"/>
                <w:sz w:val="28"/>
                <w:szCs w:val="28"/>
              </w:rPr>
              <w:t>Хмелевского сельского поселения</w:t>
            </w:r>
            <w:r w:rsidR="00127770" w:rsidRPr="00DB1A3E">
              <w:rPr>
                <w:rFonts w:eastAsia="Times New Roman" w:cstheme="minorHAnsi"/>
                <w:sz w:val="28"/>
                <w:szCs w:val="28"/>
              </w:rPr>
              <w:t>, глава администрации</w:t>
            </w:r>
            <w:r w:rsidRPr="00DB1A3E">
              <w:rPr>
                <w:rFonts w:eastAsia="Times New Roman" w:cstheme="minorHAnsi"/>
                <w:sz w:val="28"/>
                <w:szCs w:val="28"/>
              </w:rPr>
              <w:t>;</w:t>
            </w:r>
          </w:p>
        </w:tc>
      </w:tr>
      <w:tr w:rsidR="002F3253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4B30FE" w:rsidP="005E65C5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Иванина Нина Анатольевна</w:t>
            </w: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4B30FE" w:rsidP="004B30FE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 xml:space="preserve">глава администрации </w:t>
            </w:r>
            <w:r w:rsidR="002F3253" w:rsidRPr="00DB1A3E">
              <w:rPr>
                <w:rFonts w:eastAsia="Times New Roman" w:cstheme="minorHAnsi"/>
                <w:sz w:val="28"/>
                <w:szCs w:val="28"/>
              </w:rPr>
              <w:t>Сосновского сельского поселения</w:t>
            </w:r>
            <w:r w:rsidR="00127770" w:rsidRPr="00DB1A3E">
              <w:rPr>
                <w:rFonts w:eastAsia="Times New Roman" w:cstheme="minorHAnsi"/>
                <w:sz w:val="28"/>
                <w:szCs w:val="28"/>
              </w:rPr>
              <w:t xml:space="preserve">, </w:t>
            </w:r>
          </w:p>
        </w:tc>
      </w:tr>
      <w:tr w:rsidR="002F3253" w:rsidRPr="00DB1A3E" w:rsidTr="00D21280">
        <w:trPr>
          <w:trHeight w:val="872"/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2F3253" w:rsidP="00D21280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Сенин Сергей Иванович</w:t>
            </w: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командир народной дружины Утынского сельского поселения (по согласованию);</w:t>
            </w:r>
          </w:p>
        </w:tc>
      </w:tr>
      <w:tr w:rsidR="00127770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127770" w:rsidRPr="00DB1A3E" w:rsidRDefault="0012777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Лебедухо Александр Анатольевич</w:t>
            </w:r>
          </w:p>
        </w:tc>
        <w:tc>
          <w:tcPr>
            <w:tcW w:w="318" w:type="dxa"/>
            <w:hideMark/>
          </w:tcPr>
          <w:p w:rsidR="00127770" w:rsidRPr="00DB1A3E" w:rsidRDefault="00127770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127770" w:rsidRPr="00DB1A3E" w:rsidRDefault="0012777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глава администрации Утынского сельского поселения;</w:t>
            </w:r>
          </w:p>
        </w:tc>
      </w:tr>
      <w:tr w:rsidR="002F3253" w:rsidRPr="00DB1A3E" w:rsidTr="00D21280">
        <w:trPr>
          <w:trHeight w:val="1205"/>
          <w:tblCellSpacing w:w="0" w:type="dxa"/>
          <w:jc w:val="center"/>
        </w:trPr>
        <w:tc>
          <w:tcPr>
            <w:tcW w:w="3434" w:type="dxa"/>
            <w:hideMark/>
          </w:tcPr>
          <w:p w:rsidR="00D21280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Малаева Алла Николаевна</w:t>
            </w:r>
          </w:p>
          <w:p w:rsidR="002F3253" w:rsidRPr="00DB1A3E" w:rsidRDefault="002F3253" w:rsidP="00D21280">
            <w:pPr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командир народной дружины Красносельского сельского поселения ( по согласованию);</w:t>
            </w:r>
          </w:p>
        </w:tc>
      </w:tr>
      <w:tr w:rsidR="00D21280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D21280" w:rsidRPr="00DB1A3E" w:rsidRDefault="004B30FE" w:rsidP="005E65C5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Демичев Дмитрий Иванович</w:t>
            </w:r>
          </w:p>
        </w:tc>
        <w:tc>
          <w:tcPr>
            <w:tcW w:w="318" w:type="dxa"/>
            <w:hideMark/>
          </w:tcPr>
          <w:p w:rsidR="00D21280" w:rsidRPr="00DB1A3E" w:rsidRDefault="00D21280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D21280" w:rsidRPr="00DB1A3E" w:rsidRDefault="00D2128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глава администрации Красносельского сельского поселения;</w:t>
            </w:r>
          </w:p>
        </w:tc>
      </w:tr>
      <w:tr w:rsidR="002F3253" w:rsidRPr="00DB1A3E" w:rsidTr="00D21280">
        <w:trPr>
          <w:trHeight w:val="1146"/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Шмычков Александр Николаевич</w:t>
            </w: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командир народной дружины Хутор-Борского сельского поселения (по согласованию);</w:t>
            </w:r>
          </w:p>
        </w:tc>
      </w:tr>
      <w:tr w:rsidR="00D21280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D21280" w:rsidRPr="00DB1A3E" w:rsidRDefault="004B30FE" w:rsidP="005E65C5">
            <w:pPr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Головачева Елена Михайловна</w:t>
            </w:r>
          </w:p>
        </w:tc>
        <w:tc>
          <w:tcPr>
            <w:tcW w:w="318" w:type="dxa"/>
            <w:hideMark/>
          </w:tcPr>
          <w:p w:rsidR="00D21280" w:rsidRPr="00DB1A3E" w:rsidRDefault="00D21280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5098" w:type="dxa"/>
            <w:hideMark/>
          </w:tcPr>
          <w:p w:rsidR="00D21280" w:rsidRPr="00DB1A3E" w:rsidRDefault="00D2128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DB1A3E">
              <w:rPr>
                <w:rFonts w:eastAsia="Times New Roman" w:cstheme="minorHAnsi"/>
                <w:sz w:val="28"/>
                <w:szCs w:val="28"/>
              </w:rPr>
              <w:t>глава администрации Хутор-Борской сельской администрации.</w:t>
            </w:r>
          </w:p>
        </w:tc>
      </w:tr>
      <w:tr w:rsidR="002F3253" w:rsidRPr="00DB1A3E" w:rsidTr="00D21280">
        <w:trPr>
          <w:tblCellSpacing w:w="0" w:type="dxa"/>
          <w:jc w:val="center"/>
        </w:trPr>
        <w:tc>
          <w:tcPr>
            <w:tcW w:w="3434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318" w:type="dxa"/>
            <w:hideMark/>
          </w:tcPr>
          <w:p w:rsidR="002F3253" w:rsidRPr="00DB1A3E" w:rsidRDefault="002F3253" w:rsidP="005E65C5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5098" w:type="dxa"/>
            <w:hideMark/>
          </w:tcPr>
          <w:p w:rsidR="002F3253" w:rsidRPr="00DB1A3E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</w:p>
        </w:tc>
      </w:tr>
    </w:tbl>
    <w:p w:rsidR="002F3253" w:rsidRPr="00DB1A3E" w:rsidRDefault="002F3253" w:rsidP="002F3253">
      <w:pPr>
        <w:rPr>
          <w:rFonts w:cstheme="minorHAnsi"/>
          <w:vanish/>
          <w:sz w:val="28"/>
          <w:szCs w:val="28"/>
        </w:rPr>
      </w:pPr>
    </w:p>
    <w:p w:rsidR="002F3253" w:rsidRPr="00DB1A3E" w:rsidRDefault="002F3253" w:rsidP="002F3253">
      <w:pPr>
        <w:jc w:val="center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 </w:t>
      </w:r>
    </w:p>
    <w:p w:rsidR="002F3253" w:rsidRPr="00DB1A3E" w:rsidRDefault="002F3253" w:rsidP="002F3253">
      <w:pPr>
        <w:jc w:val="center"/>
        <w:rPr>
          <w:rFonts w:eastAsia="Times New Roman" w:cstheme="minorHAnsi"/>
          <w:sz w:val="24"/>
          <w:szCs w:val="24"/>
        </w:rPr>
      </w:pPr>
      <w:r w:rsidRPr="00DB1A3E">
        <w:rPr>
          <w:rFonts w:eastAsia="Times New Roman" w:cstheme="minorHAnsi"/>
          <w:sz w:val="24"/>
          <w:szCs w:val="24"/>
        </w:rPr>
        <w:t> </w:t>
      </w:r>
    </w:p>
    <w:p w:rsidR="00127770" w:rsidRPr="00DB1A3E" w:rsidRDefault="00127770" w:rsidP="002F3253">
      <w:pPr>
        <w:jc w:val="center"/>
        <w:rPr>
          <w:rFonts w:eastAsia="Times New Roman" w:cstheme="minorHAnsi"/>
          <w:sz w:val="24"/>
          <w:szCs w:val="24"/>
        </w:rPr>
      </w:pPr>
    </w:p>
    <w:p w:rsidR="00127770" w:rsidRPr="00DB1A3E" w:rsidRDefault="00127770" w:rsidP="002F3253">
      <w:pPr>
        <w:jc w:val="center"/>
        <w:rPr>
          <w:rFonts w:eastAsia="Times New Roman" w:cstheme="minorHAnsi"/>
          <w:sz w:val="24"/>
          <w:szCs w:val="24"/>
        </w:rPr>
      </w:pPr>
    </w:p>
    <w:p w:rsidR="00127770" w:rsidRPr="00DB1A3E" w:rsidRDefault="00127770" w:rsidP="002F3253">
      <w:pPr>
        <w:jc w:val="center"/>
        <w:rPr>
          <w:rFonts w:eastAsia="Times New Roman" w:cstheme="minorHAnsi"/>
          <w:sz w:val="24"/>
          <w:szCs w:val="24"/>
        </w:rPr>
      </w:pPr>
    </w:p>
    <w:p w:rsidR="00D21280" w:rsidRPr="00DB1A3E" w:rsidRDefault="00D21280" w:rsidP="002F3253">
      <w:pPr>
        <w:jc w:val="center"/>
        <w:rPr>
          <w:rFonts w:eastAsia="Times New Roman" w:cstheme="minorHAnsi"/>
          <w:sz w:val="24"/>
          <w:szCs w:val="24"/>
        </w:rPr>
      </w:pPr>
    </w:p>
    <w:p w:rsidR="00D21280" w:rsidRPr="00DB1A3E" w:rsidRDefault="00D21280" w:rsidP="002F3253">
      <w:pPr>
        <w:jc w:val="center"/>
        <w:rPr>
          <w:rFonts w:eastAsia="Times New Roman" w:cstheme="minorHAnsi"/>
          <w:sz w:val="24"/>
          <w:szCs w:val="24"/>
        </w:rPr>
      </w:pPr>
    </w:p>
    <w:p w:rsidR="002F3253" w:rsidRPr="00DB1A3E" w:rsidRDefault="002F3253" w:rsidP="009C0296">
      <w:pPr>
        <w:framePr w:hSpace="45" w:wrap="around" w:vAnchor="text" w:hAnchor="page" w:x="7051" w:y="196"/>
        <w:spacing w:after="0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4"/>
          <w:szCs w:val="24"/>
        </w:rPr>
        <w:lastRenderedPageBreak/>
        <w:br w:type="page"/>
      </w:r>
      <w:r w:rsidRPr="00DB1A3E">
        <w:rPr>
          <w:rFonts w:eastAsia="Times New Roman" w:cstheme="minorHAnsi"/>
          <w:bCs/>
          <w:sz w:val="28"/>
          <w:szCs w:val="28"/>
        </w:rPr>
        <w:t>Приложение № 2</w:t>
      </w:r>
    </w:p>
    <w:p w:rsidR="002F3253" w:rsidRPr="00DB1A3E" w:rsidRDefault="002F3253" w:rsidP="009C0296">
      <w:pPr>
        <w:framePr w:hSpace="45" w:wrap="around" w:vAnchor="text" w:hAnchor="page" w:x="7051" w:y="196"/>
        <w:spacing w:after="0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к распоряжению администрации</w:t>
      </w:r>
    </w:p>
    <w:p w:rsidR="002F3253" w:rsidRPr="00DB1A3E" w:rsidRDefault="002F3253" w:rsidP="009C0296">
      <w:pPr>
        <w:framePr w:hSpace="45" w:wrap="around" w:vAnchor="text" w:hAnchor="page" w:x="7051" w:y="196"/>
        <w:spacing w:after="0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Выгоничского района</w:t>
      </w:r>
    </w:p>
    <w:p w:rsidR="002F3253" w:rsidRPr="00DB1A3E" w:rsidRDefault="00BD3EB2" w:rsidP="009C0296">
      <w:pPr>
        <w:framePr w:hSpace="45" w:wrap="around" w:vAnchor="text" w:hAnchor="page" w:x="7051" w:y="196"/>
        <w:spacing w:after="0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от 05.02.2026г. №29-р</w:t>
      </w:r>
    </w:p>
    <w:p w:rsidR="002F3253" w:rsidRPr="00DB1A3E" w:rsidRDefault="002F3253" w:rsidP="009C0296">
      <w:pPr>
        <w:spacing w:after="0"/>
        <w:jc w:val="right"/>
        <w:rPr>
          <w:rFonts w:eastAsia="Times New Roman" w:cstheme="minorHAnsi"/>
          <w:sz w:val="24"/>
          <w:szCs w:val="24"/>
        </w:rPr>
      </w:pPr>
      <w:r w:rsidRPr="00DB1A3E">
        <w:rPr>
          <w:rFonts w:eastAsia="Times New Roman" w:cstheme="minorHAnsi"/>
          <w:sz w:val="28"/>
          <w:szCs w:val="28"/>
        </w:rPr>
        <w:t> </w:t>
      </w:r>
    </w:p>
    <w:p w:rsidR="002F3253" w:rsidRPr="00DB1A3E" w:rsidRDefault="002F3253" w:rsidP="009C0296">
      <w:pPr>
        <w:spacing w:after="0"/>
        <w:jc w:val="center"/>
        <w:rPr>
          <w:rFonts w:eastAsia="Times New Roman" w:cstheme="minorHAnsi"/>
          <w:sz w:val="24"/>
          <w:szCs w:val="24"/>
        </w:rPr>
      </w:pPr>
    </w:p>
    <w:p w:rsidR="002F3253" w:rsidRPr="00DB1A3E" w:rsidRDefault="002F3253" w:rsidP="009C0296">
      <w:pPr>
        <w:spacing w:after="0"/>
        <w:jc w:val="center"/>
        <w:rPr>
          <w:rFonts w:eastAsia="Times New Roman" w:cstheme="minorHAnsi"/>
          <w:sz w:val="24"/>
          <w:szCs w:val="24"/>
        </w:rPr>
      </w:pPr>
    </w:p>
    <w:p w:rsidR="002F3253" w:rsidRPr="00DB1A3E" w:rsidRDefault="002F3253" w:rsidP="009C0296">
      <w:pPr>
        <w:spacing w:after="0"/>
        <w:jc w:val="center"/>
        <w:rPr>
          <w:rFonts w:eastAsia="Times New Roman" w:cstheme="minorHAnsi"/>
          <w:sz w:val="24"/>
          <w:szCs w:val="24"/>
        </w:rPr>
      </w:pPr>
    </w:p>
    <w:p w:rsidR="002F3253" w:rsidRPr="00DB1A3E" w:rsidRDefault="002F3253" w:rsidP="009C0296">
      <w:pPr>
        <w:spacing w:after="0"/>
        <w:jc w:val="center"/>
        <w:rPr>
          <w:rFonts w:eastAsia="Times New Roman" w:cstheme="minorHAnsi"/>
          <w:sz w:val="24"/>
          <w:szCs w:val="24"/>
        </w:rPr>
      </w:pPr>
    </w:p>
    <w:p w:rsidR="002F3253" w:rsidRPr="00DB1A3E" w:rsidRDefault="002F3253" w:rsidP="009C0296">
      <w:pPr>
        <w:spacing w:after="0"/>
        <w:jc w:val="center"/>
        <w:rPr>
          <w:rFonts w:eastAsia="Times New Roman" w:cstheme="minorHAnsi"/>
          <w:sz w:val="24"/>
          <w:szCs w:val="24"/>
        </w:rPr>
      </w:pPr>
    </w:p>
    <w:p w:rsidR="009C0296" w:rsidRDefault="009C0296" w:rsidP="009C0296">
      <w:pPr>
        <w:spacing w:after="0"/>
        <w:jc w:val="center"/>
        <w:rPr>
          <w:rFonts w:eastAsia="Times New Roman" w:cstheme="minorHAnsi"/>
          <w:b/>
          <w:bCs/>
          <w:sz w:val="28"/>
          <w:szCs w:val="28"/>
        </w:rPr>
      </w:pPr>
    </w:p>
    <w:p w:rsidR="009C0296" w:rsidRDefault="009C0296" w:rsidP="009C0296">
      <w:pPr>
        <w:spacing w:after="0"/>
        <w:jc w:val="center"/>
        <w:rPr>
          <w:rFonts w:eastAsia="Times New Roman" w:cstheme="minorHAnsi"/>
          <w:b/>
          <w:bCs/>
          <w:sz w:val="28"/>
          <w:szCs w:val="28"/>
        </w:rPr>
      </w:pPr>
    </w:p>
    <w:p w:rsidR="002F3253" w:rsidRPr="00DB1A3E" w:rsidRDefault="002F3253" w:rsidP="009C0296">
      <w:pPr>
        <w:spacing w:after="0"/>
        <w:jc w:val="center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b/>
          <w:bCs/>
          <w:sz w:val="28"/>
          <w:szCs w:val="28"/>
        </w:rPr>
        <w:t>ПОЛОЖЕНИЕ</w:t>
      </w:r>
    </w:p>
    <w:p w:rsidR="002F3253" w:rsidRPr="00DB1A3E" w:rsidRDefault="002F3253" w:rsidP="009C0296">
      <w:pPr>
        <w:spacing w:after="0"/>
        <w:jc w:val="center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b/>
          <w:bCs/>
          <w:sz w:val="28"/>
          <w:szCs w:val="28"/>
        </w:rPr>
        <w:t>о штабе народных дружин Выгоничского района</w:t>
      </w:r>
    </w:p>
    <w:p w:rsidR="002F3253" w:rsidRPr="00DB1A3E" w:rsidRDefault="002F3253" w:rsidP="009C0296">
      <w:pPr>
        <w:spacing w:after="0"/>
        <w:jc w:val="center"/>
        <w:rPr>
          <w:rFonts w:eastAsia="Times New Roman" w:cstheme="minorHAnsi"/>
          <w:sz w:val="28"/>
          <w:szCs w:val="28"/>
        </w:rPr>
      </w:pP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1. Штаб народных дружин (далее – штаб) является постоянным коллегиальным органом управления деятельностью народных дружин и осуществляет свою деятельность на общественных началах.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2. Штаб создаётся в целях взаимодействия и координации деятельности народных дружин Выгоничского района.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3. Штаб является координирующим органом по вопросам взаимодействия правоохранительных органов и народных дружин.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4. Основные задачи штаба: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управление деятельностью и координация действий групп народных дружин в сельских поселениях;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взаимодействие с органами государственной власти, местного самоуправления и правоохранительными органами;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обобщение и анализ информации о деятельности народных дружин;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внедрение в практику положительного опыта народных дружин.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5. Штаб осуществляет следующие функции: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оперативное управление деятельностью народных дружин;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обеспечение постоянной готовности народных дружин к выполнению задач;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разработка предложений по созданию необходимых условий для работы народных дружин на территории района;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определение порядка работы народных дружин и планирование её работы, разработка мероприятий по взаимодействию народной дружины с органами местного самоуправления, органами внутренних дел, другими правоохранительными органами;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осуществление постоянного контроля за соблюдением законности деятельности народных дружин;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lastRenderedPageBreak/>
        <w:t>- осуществление организационно-методического обеспечения деятельности народных дружин;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разработка и утверждение по согласованию с органами местного самоуправления и правоохранительными органами учебных планов, программ и форм обучения народных дружинников;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-организация и проведение совместно с органами местного самоуправления, правоохранительными органами обучения командира народной дружины и народных дружинников методом работы по охране общественного порядка и борьбе с правонарушениями, а также правовой, специальной и физической подготовки;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анализ результатов работы народной дружины и информирование органов местного самоуправления, внесение предложений по совершенствованию охраны общественного порядка и принятие мер к устранению выявленных недостатков в деятельности народной дружины, обобщение и распространение положительного опыта;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разработка предложений по устранению причин и условий, способствующих совершению правонарушений;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внесение в органы местного самоуправления предложений о поощрении наиболее отличившихся народных дружинников;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предоставление рекомендательной информации в отношениях народных дружинников, с положительной стороны зарекомендовавших себя при выполнении обязанностей по охране общественного порядка, предупреждению и пресечению правонарушений, для поступления на службу в правоохранительные органы;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Штаб правомочен решать другие вопросы управления деятельностью народных дружин.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6. В состав штаба включаются представители органов местного самоуправления, отраслевых органов исполнительной власти, правоохранительных органов, командиры народных дружин сельских поселений, представители иных организаций и иные заинтересованные лица.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Штаб народных дружин возглавляет начальник штаба, назначаемый администрацией Выгоничского района.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7. Числен</w:t>
      </w:r>
      <w:r w:rsidR="009C0296">
        <w:rPr>
          <w:rFonts w:eastAsia="Times New Roman" w:cstheme="minorHAnsi"/>
          <w:sz w:val="28"/>
          <w:szCs w:val="28"/>
        </w:rPr>
        <w:t>ный состав штаба в количестве 15</w:t>
      </w:r>
      <w:r w:rsidRPr="00DB1A3E">
        <w:rPr>
          <w:rFonts w:eastAsia="Times New Roman" w:cstheme="minorHAnsi"/>
          <w:sz w:val="28"/>
          <w:szCs w:val="28"/>
        </w:rPr>
        <w:t xml:space="preserve"> человек утверждае</w:t>
      </w:r>
      <w:r w:rsidR="009C0296">
        <w:rPr>
          <w:rFonts w:eastAsia="Times New Roman" w:cstheme="minorHAnsi"/>
          <w:sz w:val="28"/>
          <w:szCs w:val="28"/>
        </w:rPr>
        <w:t xml:space="preserve">тся администрацией Выгоничского </w:t>
      </w:r>
      <w:r w:rsidRPr="00DB1A3E">
        <w:rPr>
          <w:rFonts w:eastAsia="Times New Roman" w:cstheme="minorHAnsi"/>
          <w:sz w:val="28"/>
          <w:szCs w:val="28"/>
        </w:rPr>
        <w:t>района.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Начальник штаба осуществляет непосредственное руководство деятельностью штаба, организацию взаимодействия народной дружины с правоохранительными органами, органами власти.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lastRenderedPageBreak/>
        <w:t>8. Полномочия начальника штаба: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оперативное руководство деятельностью штаба;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организация деятельности народной дружины в соответствии с действующим законодательством, настоящим Положением;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представление интересов народной дружины в органах местного самоуправления, государственных и правоохранительных органах, подписание распорядительных документов и выдача указаний, обязательных для исполнения всеми народными дружинниками;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организация проведения заседаний штаба и общих собраний народной дружины;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утверждение протоколов заседаний штаба и подписание документов от имени штаба;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- ведение учёта народных дружинников, проведение организационной работы по пополнению народной дружины;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9. В отсутствие начальника штаба его обязанности исполняет заместитель начальника штаба.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10. Члены штаба в обязательном порядке проходят правовую и специальную подготовку, изучают действующее законодательство, в том числе регламентирующее деятельность по охране общественного порядка, также формы и методы работы по предупреждению и пресечению правонарушений.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11. Обязанности между членами штаба распределяются на заседании штаба.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12. Заседания штаба проводятся по мере необходимости, но не реже одного раза в квартал.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13. Заседание штаба считается правомочным, если на нём присутствуют более половины членов штаба.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Решение штаба принимаются простым большинством голосов от числа присутствующих на заседании членов штаба и оформляются протоколом.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Решение, принятое на заседании штаба, обязательно к исполнению всеми народными дружинниками.</w:t>
      </w:r>
    </w:p>
    <w:p w:rsidR="002F3253" w:rsidRPr="00DB1A3E" w:rsidRDefault="002F3253" w:rsidP="009C0296">
      <w:pPr>
        <w:spacing w:after="0"/>
        <w:jc w:val="both"/>
        <w:rPr>
          <w:rFonts w:eastAsia="Times New Roman" w:cstheme="minorHAnsi"/>
          <w:sz w:val="28"/>
          <w:szCs w:val="28"/>
        </w:rPr>
      </w:pPr>
      <w:r w:rsidRPr="00DB1A3E">
        <w:rPr>
          <w:rFonts w:eastAsia="Times New Roman" w:cstheme="minorHAnsi"/>
          <w:sz w:val="28"/>
          <w:szCs w:val="28"/>
        </w:rPr>
        <w:t>14. Штаб народной дружины подотчётен и подконтролен в своей деятельности органам местного самоуправления.</w:t>
      </w: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  <w:sectPr w:rsidR="002F32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3253" w:rsidRDefault="002F3253" w:rsidP="002F3253">
      <w:pPr>
        <w:jc w:val="both"/>
        <w:rPr>
          <w:rFonts w:ascii="Times New Roman" w:eastAsia="Times New Roman" w:hAnsi="Times New Roman"/>
          <w:sz w:val="28"/>
          <w:szCs w:val="28"/>
        </w:rPr>
        <w:sectPr w:rsidR="002F3253" w:rsidSect="00E73D8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F3253" w:rsidRPr="00BD3EB2" w:rsidRDefault="002F3253" w:rsidP="002F3253">
      <w:pPr>
        <w:rPr>
          <w:rFonts w:eastAsia="Times New Roman" w:cstheme="minorHAnsi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D21280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1"/>
        <w:gridCol w:w="4369"/>
      </w:tblGrid>
      <w:tr w:rsidR="002F3253" w:rsidRPr="00BD3EB2" w:rsidTr="00D21280">
        <w:tc>
          <w:tcPr>
            <w:tcW w:w="10314" w:type="dxa"/>
          </w:tcPr>
          <w:p w:rsidR="002F3253" w:rsidRPr="00BD3EB2" w:rsidRDefault="002F3253" w:rsidP="005E65C5">
            <w:pPr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2F3253" w:rsidRPr="00BD3EB2" w:rsidRDefault="009C0296" w:rsidP="009C0296">
            <w:pPr>
              <w:spacing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bCs/>
                <w:sz w:val="28"/>
                <w:szCs w:val="28"/>
              </w:rPr>
              <w:t>Приложение № 3</w:t>
            </w:r>
          </w:p>
          <w:p w:rsidR="002F3253" w:rsidRPr="00BD3EB2" w:rsidRDefault="002F3253" w:rsidP="009C0296">
            <w:pPr>
              <w:spacing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к распоряжению администрации</w:t>
            </w:r>
          </w:p>
          <w:p w:rsidR="002F3253" w:rsidRPr="00BD3EB2" w:rsidRDefault="002F3253" w:rsidP="009C0296">
            <w:pPr>
              <w:spacing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Выгоничского района</w:t>
            </w:r>
          </w:p>
          <w:p w:rsidR="002F3253" w:rsidRPr="00BD3EB2" w:rsidRDefault="00BD3EB2" w:rsidP="009C0296">
            <w:pPr>
              <w:spacing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от 05.02.2026г. №29-р</w:t>
            </w:r>
            <w:bookmarkStart w:id="0" w:name="_GoBack"/>
            <w:bookmarkEnd w:id="0"/>
          </w:p>
        </w:tc>
      </w:tr>
    </w:tbl>
    <w:p w:rsidR="002F3253" w:rsidRPr="00BD3EB2" w:rsidRDefault="002F3253" w:rsidP="002F3253">
      <w:pPr>
        <w:rPr>
          <w:rFonts w:eastAsia="Times New Roman" w:cstheme="minorHAnsi"/>
          <w:sz w:val="28"/>
          <w:szCs w:val="28"/>
        </w:rPr>
      </w:pPr>
      <w:r w:rsidRPr="00BD3EB2">
        <w:rPr>
          <w:rFonts w:eastAsia="Times New Roman" w:cstheme="minorHAnsi"/>
          <w:b/>
          <w:bCs/>
          <w:sz w:val="28"/>
          <w:szCs w:val="28"/>
        </w:rPr>
        <w:t xml:space="preserve"> </w:t>
      </w:r>
    </w:p>
    <w:p w:rsidR="002F3253" w:rsidRPr="00BD3EB2" w:rsidRDefault="002F3253" w:rsidP="00D21280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 w:rsidRPr="00BD3EB2">
        <w:rPr>
          <w:rFonts w:eastAsia="Times New Roman" w:cstheme="minorHAnsi"/>
          <w:b/>
          <w:bCs/>
          <w:sz w:val="28"/>
          <w:szCs w:val="28"/>
        </w:rPr>
        <w:t>План работы</w:t>
      </w:r>
    </w:p>
    <w:p w:rsidR="002F3253" w:rsidRPr="00BD3EB2" w:rsidRDefault="002F3253" w:rsidP="00D21280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 w:rsidRPr="00BD3EB2">
        <w:rPr>
          <w:rFonts w:eastAsia="Times New Roman" w:cstheme="minorHAnsi"/>
          <w:b/>
          <w:sz w:val="28"/>
          <w:szCs w:val="28"/>
        </w:rPr>
        <w:t>районного штаба народных дружин</w:t>
      </w:r>
    </w:p>
    <w:p w:rsidR="002F3253" w:rsidRPr="00BD3EB2" w:rsidRDefault="002F3253" w:rsidP="00D21280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 w:rsidRPr="00BD3EB2">
        <w:rPr>
          <w:rFonts w:eastAsia="Times New Roman" w:cstheme="minorHAnsi"/>
          <w:b/>
          <w:sz w:val="28"/>
          <w:szCs w:val="28"/>
        </w:rPr>
        <w:t>Выгоничского</w:t>
      </w:r>
      <w:r w:rsidR="00FF1F50" w:rsidRPr="00BD3EB2">
        <w:rPr>
          <w:rFonts w:eastAsia="Times New Roman" w:cstheme="minorHAnsi"/>
          <w:b/>
          <w:sz w:val="28"/>
          <w:szCs w:val="28"/>
        </w:rPr>
        <w:t xml:space="preserve"> муниципального района на 202</w:t>
      </w:r>
      <w:r w:rsidR="00FF1F50" w:rsidRPr="00BD3EB2">
        <w:rPr>
          <w:rFonts w:eastAsia="Times New Roman" w:cstheme="minorHAnsi"/>
          <w:b/>
          <w:sz w:val="28"/>
          <w:szCs w:val="28"/>
          <w:lang w:val="en-US"/>
        </w:rPr>
        <w:t>6</w:t>
      </w:r>
      <w:r w:rsidRPr="00BD3EB2">
        <w:rPr>
          <w:rFonts w:eastAsia="Times New Roman" w:cstheme="minorHAnsi"/>
          <w:b/>
          <w:sz w:val="28"/>
          <w:szCs w:val="28"/>
        </w:rPr>
        <w:t xml:space="preserve"> год</w:t>
      </w:r>
    </w:p>
    <w:tbl>
      <w:tblPr>
        <w:tblW w:w="1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8936"/>
        <w:gridCol w:w="5024"/>
      </w:tblGrid>
      <w:tr w:rsidR="002F3253" w:rsidRPr="00BD3EB2" w:rsidTr="005E65C5">
        <w:trPr>
          <w:trHeight w:val="139"/>
        </w:trPr>
        <w:tc>
          <w:tcPr>
            <w:tcW w:w="1110" w:type="dxa"/>
            <w:shd w:val="clear" w:color="auto" w:fill="auto"/>
          </w:tcPr>
          <w:p w:rsidR="002F3253" w:rsidRPr="00BD3EB2" w:rsidRDefault="002F3253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№ п/п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Вопрос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Исполнители</w:t>
            </w:r>
          </w:p>
        </w:tc>
      </w:tr>
      <w:tr w:rsidR="002F3253" w:rsidRPr="00BD3EB2" w:rsidTr="005E65C5">
        <w:trPr>
          <w:trHeight w:val="139"/>
        </w:trPr>
        <w:tc>
          <w:tcPr>
            <w:tcW w:w="15070" w:type="dxa"/>
            <w:gridSpan w:val="3"/>
            <w:shd w:val="clear" w:color="auto" w:fill="auto"/>
          </w:tcPr>
          <w:p w:rsidR="002F3253" w:rsidRPr="00BD3EB2" w:rsidRDefault="002F3253" w:rsidP="005E65C5">
            <w:pPr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 w:rsidRPr="00BD3EB2">
              <w:rPr>
                <w:rFonts w:eastAsia="Times New Roman" w:cstheme="minorHAnsi"/>
                <w:b/>
                <w:sz w:val="28"/>
                <w:szCs w:val="28"/>
              </w:rPr>
              <w:t>март</w:t>
            </w:r>
          </w:p>
        </w:tc>
      </w:tr>
      <w:tr w:rsidR="002F3253" w:rsidRPr="00BD3EB2" w:rsidTr="005E65C5">
        <w:trPr>
          <w:trHeight w:val="139"/>
        </w:trPr>
        <w:tc>
          <w:tcPr>
            <w:tcW w:w="1110" w:type="dxa"/>
            <w:shd w:val="clear" w:color="auto" w:fill="auto"/>
          </w:tcPr>
          <w:p w:rsidR="002F3253" w:rsidRPr="00BD3EB2" w:rsidRDefault="002F3253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1.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D2128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Доклад главы администрации Кокинского сельского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 xml:space="preserve"> поселения о проделанной работе</w:t>
            </w:r>
            <w:r w:rsidRPr="00BD3EB2">
              <w:rPr>
                <w:rFonts w:eastAsia="Times New Roman" w:cstheme="minorHAnsi"/>
                <w:sz w:val="28"/>
                <w:szCs w:val="28"/>
              </w:rPr>
              <w:t xml:space="preserve"> отрядом ДНД поселения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 xml:space="preserve">  </w:t>
            </w:r>
            <w:r w:rsidR="00110746" w:rsidRPr="00BD3EB2">
              <w:rPr>
                <w:rFonts w:eastAsia="Times New Roman" w:cstheme="minorHAnsi"/>
                <w:sz w:val="28"/>
                <w:szCs w:val="28"/>
              </w:rPr>
              <w:t>за 2025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 xml:space="preserve"> год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D21280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глава администрации Кокинского сельского поселения</w:t>
            </w:r>
          </w:p>
        </w:tc>
      </w:tr>
      <w:tr w:rsidR="002F3253" w:rsidRPr="00BD3EB2" w:rsidTr="005E65C5">
        <w:trPr>
          <w:trHeight w:val="139"/>
        </w:trPr>
        <w:tc>
          <w:tcPr>
            <w:tcW w:w="1110" w:type="dxa"/>
            <w:shd w:val="clear" w:color="auto" w:fill="auto"/>
          </w:tcPr>
          <w:p w:rsidR="002F3253" w:rsidRPr="00BD3EB2" w:rsidRDefault="002F3253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2.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Анализ состояния преступности на территории Выгоничского муниципального района</w:t>
            </w:r>
            <w:r w:rsidR="00110746" w:rsidRPr="00BD3EB2">
              <w:rPr>
                <w:rFonts w:eastAsia="Times New Roman" w:cstheme="minorHAnsi"/>
                <w:sz w:val="28"/>
                <w:szCs w:val="28"/>
              </w:rPr>
              <w:t xml:space="preserve"> за 2025</w:t>
            </w:r>
            <w:r w:rsidR="00D21280" w:rsidRPr="00BD3EB2">
              <w:rPr>
                <w:rFonts w:eastAsia="Times New Roman" w:cstheme="minorHAnsi"/>
                <w:sz w:val="28"/>
                <w:szCs w:val="28"/>
              </w:rPr>
              <w:t xml:space="preserve"> год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 xml:space="preserve">отдел полиции «Выгоничский» МО МВД России «Почепский»  </w:t>
            </w:r>
          </w:p>
        </w:tc>
      </w:tr>
      <w:tr w:rsidR="002F3253" w:rsidRPr="00BD3EB2" w:rsidTr="005E65C5">
        <w:trPr>
          <w:trHeight w:val="139"/>
        </w:trPr>
        <w:tc>
          <w:tcPr>
            <w:tcW w:w="1110" w:type="dxa"/>
            <w:shd w:val="clear" w:color="auto" w:fill="auto"/>
          </w:tcPr>
          <w:p w:rsidR="002F3253" w:rsidRPr="00BD3EB2" w:rsidRDefault="002F3253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3.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Привлечение членов ДНД к участию к обеспечению охраны общественного порядка</w:t>
            </w:r>
            <w:r w:rsidR="00D21280" w:rsidRPr="00BD3EB2">
              <w:rPr>
                <w:rFonts w:eastAsia="Times New Roman" w:cstheme="minorHAnsi"/>
                <w:sz w:val="28"/>
                <w:szCs w:val="28"/>
              </w:rPr>
              <w:t xml:space="preserve">, охране воинских мемориалов и захоронений </w:t>
            </w:r>
            <w:r w:rsidRPr="00BD3EB2">
              <w:rPr>
                <w:rFonts w:eastAsia="Times New Roman" w:cstheme="minorHAnsi"/>
                <w:sz w:val="28"/>
                <w:szCs w:val="28"/>
              </w:rPr>
              <w:t xml:space="preserve"> в </w:t>
            </w:r>
            <w:r w:rsidRPr="00BD3EB2">
              <w:rPr>
                <w:rFonts w:eastAsia="Times New Roman" w:cstheme="minorHAnsi"/>
                <w:sz w:val="28"/>
                <w:szCs w:val="28"/>
              </w:rPr>
              <w:lastRenderedPageBreak/>
              <w:t>период проведения праздничных мероприятий, приуроченных к празднованию Дня Победы на территории Выгоничского района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lastRenderedPageBreak/>
              <w:t xml:space="preserve">отдел полиции «Выгоничский» МО МВД России «Почепский», </w:t>
            </w:r>
            <w:r w:rsidR="00D21280" w:rsidRPr="00BD3EB2">
              <w:rPr>
                <w:rFonts w:eastAsia="Times New Roman" w:cstheme="minorHAnsi"/>
                <w:sz w:val="28"/>
                <w:szCs w:val="28"/>
              </w:rPr>
              <w:t xml:space="preserve">главы </w:t>
            </w:r>
            <w:r w:rsidR="00D21280" w:rsidRPr="00BD3EB2">
              <w:rPr>
                <w:rFonts w:eastAsia="Times New Roman" w:cstheme="minorHAnsi"/>
                <w:sz w:val="28"/>
                <w:szCs w:val="28"/>
              </w:rPr>
              <w:lastRenderedPageBreak/>
              <w:t>сельских администраций,</w:t>
            </w:r>
            <w:r w:rsidRPr="00BD3EB2">
              <w:rPr>
                <w:rFonts w:eastAsia="Times New Roman" w:cstheme="minorHAnsi"/>
                <w:sz w:val="28"/>
                <w:szCs w:val="28"/>
              </w:rPr>
              <w:t xml:space="preserve"> командиры  ДНД</w:t>
            </w:r>
          </w:p>
        </w:tc>
      </w:tr>
      <w:tr w:rsidR="00110746" w:rsidRPr="00BD3EB2" w:rsidTr="005E65C5">
        <w:trPr>
          <w:trHeight w:val="139"/>
        </w:trPr>
        <w:tc>
          <w:tcPr>
            <w:tcW w:w="1110" w:type="dxa"/>
            <w:shd w:val="clear" w:color="auto" w:fill="auto"/>
          </w:tcPr>
          <w:p w:rsidR="00110746" w:rsidRPr="00BD3EB2" w:rsidRDefault="00110746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lastRenderedPageBreak/>
              <w:t>4.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110746" w:rsidRPr="00BD3EB2" w:rsidRDefault="00110746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Награждение наиболее отличившихся членов ДНД по итогам 2025 года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110746" w:rsidRPr="00BD3EB2" w:rsidRDefault="00110746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начальник районного штаба ДНД</w:t>
            </w:r>
          </w:p>
        </w:tc>
      </w:tr>
      <w:tr w:rsidR="002F3253" w:rsidRPr="00BD3EB2" w:rsidTr="005E65C5">
        <w:trPr>
          <w:trHeight w:val="139"/>
        </w:trPr>
        <w:tc>
          <w:tcPr>
            <w:tcW w:w="15070" w:type="dxa"/>
            <w:gridSpan w:val="3"/>
            <w:shd w:val="clear" w:color="auto" w:fill="auto"/>
          </w:tcPr>
          <w:p w:rsidR="002F3253" w:rsidRPr="00BD3EB2" w:rsidRDefault="002F3253" w:rsidP="005E65C5">
            <w:pPr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 w:rsidRPr="00BD3EB2">
              <w:rPr>
                <w:rFonts w:eastAsia="Times New Roman" w:cstheme="minorHAnsi"/>
                <w:b/>
                <w:sz w:val="28"/>
                <w:szCs w:val="28"/>
              </w:rPr>
              <w:t>июнь</w:t>
            </w:r>
          </w:p>
        </w:tc>
      </w:tr>
      <w:tr w:rsidR="002F3253" w:rsidRPr="00BD3EB2" w:rsidTr="005E65C5">
        <w:trPr>
          <w:trHeight w:val="139"/>
        </w:trPr>
        <w:tc>
          <w:tcPr>
            <w:tcW w:w="1110" w:type="dxa"/>
            <w:shd w:val="clear" w:color="auto" w:fill="auto"/>
          </w:tcPr>
          <w:p w:rsidR="002F3253" w:rsidRPr="00BD3EB2" w:rsidRDefault="00110746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5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>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110746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О проведении работы в оказании помощи сотрудникам полиции в выявлении незаконной миграции на территории поселковой/сельских администраций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главы поселений района</w:t>
            </w:r>
          </w:p>
        </w:tc>
      </w:tr>
      <w:tr w:rsidR="00003898" w:rsidRPr="00BD3EB2" w:rsidTr="005E65C5">
        <w:trPr>
          <w:trHeight w:val="139"/>
        </w:trPr>
        <w:tc>
          <w:tcPr>
            <w:tcW w:w="1110" w:type="dxa"/>
            <w:shd w:val="clear" w:color="auto" w:fill="auto"/>
          </w:tcPr>
          <w:p w:rsidR="00003898" w:rsidRPr="00BD3EB2" w:rsidRDefault="00110746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6</w:t>
            </w:r>
            <w:r w:rsidR="00003898" w:rsidRPr="00BD3EB2">
              <w:rPr>
                <w:rFonts w:eastAsia="Times New Roman" w:cstheme="minorHAnsi"/>
                <w:sz w:val="28"/>
                <w:szCs w:val="28"/>
              </w:rPr>
              <w:t>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003898" w:rsidRPr="00BD3EB2" w:rsidRDefault="00003898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Корректировка списков членов ДНД района. Торжественное вручение членам ДНД удостоверений.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003898" w:rsidRPr="00BD3EB2" w:rsidRDefault="00003898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начальник районного штаба ДНД, главы администраций</w:t>
            </w:r>
          </w:p>
        </w:tc>
      </w:tr>
      <w:tr w:rsidR="002F3253" w:rsidRPr="00BD3EB2" w:rsidTr="005E65C5">
        <w:trPr>
          <w:trHeight w:val="139"/>
        </w:trPr>
        <w:tc>
          <w:tcPr>
            <w:tcW w:w="1110" w:type="dxa"/>
            <w:shd w:val="clear" w:color="auto" w:fill="auto"/>
          </w:tcPr>
          <w:p w:rsidR="002F3253" w:rsidRPr="00BD3EB2" w:rsidRDefault="00110746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7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>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D21280" w:rsidP="00D21280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Размещение на официальном сайте районной администрации, в районной газете, социальных сетях  информацию  о деятельности народных дружин и районного штаба ДНД района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003898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члены ш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>таба ДНД,</w:t>
            </w:r>
          </w:p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</w:p>
        </w:tc>
      </w:tr>
      <w:tr w:rsidR="002F3253" w:rsidRPr="00BD3EB2" w:rsidTr="005E65C5">
        <w:trPr>
          <w:trHeight w:val="139"/>
        </w:trPr>
        <w:tc>
          <w:tcPr>
            <w:tcW w:w="15070" w:type="dxa"/>
            <w:gridSpan w:val="3"/>
            <w:shd w:val="clear" w:color="auto" w:fill="auto"/>
          </w:tcPr>
          <w:p w:rsidR="002F3253" w:rsidRPr="00BD3EB2" w:rsidRDefault="002F3253" w:rsidP="005E65C5">
            <w:pPr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 w:rsidRPr="00BD3EB2">
              <w:rPr>
                <w:rFonts w:eastAsia="Times New Roman" w:cstheme="minorHAnsi"/>
                <w:b/>
                <w:sz w:val="28"/>
                <w:szCs w:val="28"/>
              </w:rPr>
              <w:t>сентябрь</w:t>
            </w:r>
          </w:p>
        </w:tc>
      </w:tr>
      <w:tr w:rsidR="002F3253" w:rsidRPr="00BD3EB2" w:rsidTr="005E65C5">
        <w:trPr>
          <w:trHeight w:val="797"/>
        </w:trPr>
        <w:tc>
          <w:tcPr>
            <w:tcW w:w="1110" w:type="dxa"/>
            <w:shd w:val="clear" w:color="auto" w:fill="auto"/>
          </w:tcPr>
          <w:p w:rsidR="002F3253" w:rsidRPr="00BD3EB2" w:rsidRDefault="00110746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8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>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110746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О страховании членов ДНД на 2027</w:t>
            </w:r>
            <w:r w:rsidR="00003898" w:rsidRPr="00BD3EB2">
              <w:rPr>
                <w:rFonts w:eastAsia="Times New Roman" w:cstheme="minorHAnsi"/>
                <w:sz w:val="28"/>
                <w:szCs w:val="28"/>
              </w:rPr>
              <w:t xml:space="preserve"> год. Сбор документов.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003898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главы администраций</w:t>
            </w:r>
          </w:p>
        </w:tc>
      </w:tr>
      <w:tr w:rsidR="002F3253" w:rsidRPr="00BD3EB2" w:rsidTr="005E65C5">
        <w:trPr>
          <w:trHeight w:val="797"/>
        </w:trPr>
        <w:tc>
          <w:tcPr>
            <w:tcW w:w="1110" w:type="dxa"/>
            <w:shd w:val="clear" w:color="auto" w:fill="auto"/>
          </w:tcPr>
          <w:p w:rsidR="002F3253" w:rsidRPr="00BD3EB2" w:rsidRDefault="00110746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9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>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003898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Докл</w:t>
            </w:r>
            <w:r w:rsidR="00110746" w:rsidRPr="00BD3EB2">
              <w:rPr>
                <w:rFonts w:eastAsia="Times New Roman" w:cstheme="minorHAnsi"/>
                <w:sz w:val="28"/>
                <w:szCs w:val="28"/>
              </w:rPr>
              <w:t>ад командира ДНД Хмелевского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 xml:space="preserve"> сельского поселения о проделанной работе</w:t>
            </w:r>
            <w:r w:rsidRPr="00BD3EB2"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 xml:space="preserve">за </w:t>
            </w:r>
            <w:r w:rsidRPr="00BD3EB2">
              <w:rPr>
                <w:rFonts w:eastAsia="Times New Roman" w:cstheme="minorHAnsi"/>
                <w:sz w:val="28"/>
                <w:szCs w:val="28"/>
                <w:lang w:val="en-US"/>
              </w:rPr>
              <w:t>I</w:t>
            </w:r>
            <w:r w:rsidR="00110746" w:rsidRPr="00BD3EB2">
              <w:rPr>
                <w:rFonts w:eastAsia="Times New Roman" w:cstheme="minorHAnsi"/>
                <w:sz w:val="28"/>
                <w:szCs w:val="28"/>
              </w:rPr>
              <w:t xml:space="preserve"> полугодие 2026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 xml:space="preserve"> год.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ab/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110746" w:rsidP="00110746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командир ДНД Хмелевского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 xml:space="preserve"> сельского поселения</w:t>
            </w:r>
          </w:p>
        </w:tc>
      </w:tr>
      <w:tr w:rsidR="002F3253" w:rsidRPr="00BD3EB2" w:rsidTr="005E65C5">
        <w:trPr>
          <w:trHeight w:val="797"/>
        </w:trPr>
        <w:tc>
          <w:tcPr>
            <w:tcW w:w="1110" w:type="dxa"/>
            <w:shd w:val="clear" w:color="auto" w:fill="auto"/>
          </w:tcPr>
          <w:p w:rsidR="002F3253" w:rsidRPr="00BD3EB2" w:rsidRDefault="00110746" w:rsidP="00110746">
            <w:pPr>
              <w:spacing w:before="75" w:after="75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lastRenderedPageBreak/>
              <w:t xml:space="preserve">   10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>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Привлечение членов ДНД к участию к обеспечению охраны общественного порядка в период проведения праздничных мероприятий, приуроченных к празднованию Дня освобождения Брянщины от немецко-фашистских захватчиков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отдел полиции «Выгоничский» МО МВД России «Почепский»,  командиры  ДНД</w:t>
            </w:r>
          </w:p>
        </w:tc>
      </w:tr>
      <w:tr w:rsidR="002F3253" w:rsidRPr="00BD3EB2" w:rsidTr="005E65C5">
        <w:trPr>
          <w:trHeight w:val="318"/>
        </w:trPr>
        <w:tc>
          <w:tcPr>
            <w:tcW w:w="15070" w:type="dxa"/>
            <w:gridSpan w:val="3"/>
            <w:shd w:val="clear" w:color="auto" w:fill="auto"/>
          </w:tcPr>
          <w:p w:rsidR="002F3253" w:rsidRPr="00BD3EB2" w:rsidRDefault="002F3253" w:rsidP="005E65C5">
            <w:pPr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 w:rsidRPr="00BD3EB2">
              <w:rPr>
                <w:rFonts w:eastAsia="Times New Roman" w:cstheme="minorHAnsi"/>
                <w:b/>
                <w:sz w:val="28"/>
                <w:szCs w:val="28"/>
              </w:rPr>
              <w:t>ноябрь</w:t>
            </w:r>
          </w:p>
        </w:tc>
      </w:tr>
      <w:tr w:rsidR="002F3253" w:rsidRPr="00BD3EB2" w:rsidTr="005E65C5">
        <w:trPr>
          <w:trHeight w:val="1551"/>
        </w:trPr>
        <w:tc>
          <w:tcPr>
            <w:tcW w:w="1110" w:type="dxa"/>
            <w:shd w:val="clear" w:color="auto" w:fill="auto"/>
          </w:tcPr>
          <w:p w:rsidR="002F3253" w:rsidRPr="00BD3EB2" w:rsidRDefault="00110746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11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>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Подведение итогов работы добровольных народных дружин и Районного штаба добр</w:t>
            </w:r>
            <w:r w:rsidR="00110746" w:rsidRPr="00BD3EB2">
              <w:rPr>
                <w:rFonts w:eastAsia="Times New Roman" w:cstheme="minorHAnsi"/>
                <w:sz w:val="28"/>
                <w:szCs w:val="28"/>
              </w:rPr>
              <w:t>овольных народных дружин за 2026</w:t>
            </w:r>
            <w:r w:rsidRPr="00BD3EB2">
              <w:rPr>
                <w:rFonts w:eastAsia="Times New Roman" w:cstheme="minorHAnsi"/>
                <w:sz w:val="28"/>
                <w:szCs w:val="28"/>
              </w:rPr>
              <w:t xml:space="preserve"> год.</w:t>
            </w:r>
          </w:p>
          <w:p w:rsidR="002F3253" w:rsidRPr="00BD3EB2" w:rsidRDefault="002F3253" w:rsidP="005E65C5">
            <w:pPr>
              <w:spacing w:before="75" w:after="75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Утверждение плана</w:t>
            </w:r>
            <w:r w:rsidR="00110746" w:rsidRPr="00BD3EB2">
              <w:rPr>
                <w:rFonts w:eastAsia="Times New Roman" w:cstheme="minorHAnsi"/>
                <w:sz w:val="28"/>
                <w:szCs w:val="28"/>
              </w:rPr>
              <w:t xml:space="preserve"> работы на 2027</w:t>
            </w:r>
            <w:r w:rsidRPr="00BD3EB2">
              <w:rPr>
                <w:rFonts w:eastAsia="Times New Roman" w:cstheme="minorHAnsi"/>
                <w:sz w:val="28"/>
                <w:szCs w:val="28"/>
              </w:rPr>
              <w:t>год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 xml:space="preserve">руководитель районного штаба ДНД, отдел полиции «Выгоничский» МО МВД России «Почепский»  </w:t>
            </w:r>
          </w:p>
        </w:tc>
      </w:tr>
      <w:tr w:rsidR="002F3253" w:rsidRPr="00BD3EB2" w:rsidTr="005E65C5">
        <w:trPr>
          <w:trHeight w:val="522"/>
        </w:trPr>
        <w:tc>
          <w:tcPr>
            <w:tcW w:w="1110" w:type="dxa"/>
            <w:shd w:val="clear" w:color="auto" w:fill="auto"/>
          </w:tcPr>
          <w:p w:rsidR="002F3253" w:rsidRPr="00BD3EB2" w:rsidRDefault="00110746" w:rsidP="005E65C5">
            <w:pPr>
              <w:spacing w:before="75" w:after="75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12</w:t>
            </w:r>
            <w:r w:rsidR="002F3253" w:rsidRPr="00BD3EB2">
              <w:rPr>
                <w:rFonts w:eastAsia="Times New Roman" w:cstheme="minorHAnsi"/>
                <w:sz w:val="28"/>
                <w:szCs w:val="28"/>
              </w:rPr>
              <w:t>.</w:t>
            </w:r>
          </w:p>
        </w:tc>
        <w:tc>
          <w:tcPr>
            <w:tcW w:w="8936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Проведение конкурса на лучшую добровольную народную дружину и луч</w:t>
            </w:r>
            <w:r w:rsidR="00110746" w:rsidRPr="00BD3EB2">
              <w:rPr>
                <w:rFonts w:eastAsia="Times New Roman" w:cstheme="minorHAnsi"/>
                <w:sz w:val="28"/>
                <w:szCs w:val="28"/>
              </w:rPr>
              <w:t>шего народного дружинника в 2027</w:t>
            </w:r>
            <w:r w:rsidRPr="00BD3EB2">
              <w:rPr>
                <w:rFonts w:eastAsia="Times New Roman" w:cstheme="minorHAnsi"/>
                <w:sz w:val="28"/>
                <w:szCs w:val="28"/>
              </w:rPr>
              <w:t>г</w:t>
            </w:r>
            <w:r w:rsidR="00003898" w:rsidRPr="00BD3EB2">
              <w:rPr>
                <w:rFonts w:eastAsia="Times New Roman" w:cstheme="minorHAnsi"/>
                <w:sz w:val="28"/>
                <w:szCs w:val="28"/>
              </w:rPr>
              <w:t>оду</w:t>
            </w:r>
          </w:p>
        </w:tc>
        <w:tc>
          <w:tcPr>
            <w:tcW w:w="5024" w:type="dxa"/>
            <w:shd w:val="clear" w:color="auto" w:fill="auto"/>
            <w:vAlign w:val="center"/>
          </w:tcPr>
          <w:p w:rsidR="002F3253" w:rsidRPr="00BD3EB2" w:rsidRDefault="002F3253" w:rsidP="005E65C5">
            <w:pPr>
              <w:rPr>
                <w:rFonts w:eastAsia="Times New Roman" w:cstheme="minorHAnsi"/>
                <w:sz w:val="28"/>
                <w:szCs w:val="28"/>
              </w:rPr>
            </w:pPr>
            <w:r w:rsidRPr="00BD3EB2">
              <w:rPr>
                <w:rFonts w:eastAsia="Times New Roman" w:cstheme="minorHAnsi"/>
                <w:sz w:val="28"/>
                <w:szCs w:val="28"/>
              </w:rPr>
              <w:t>члены Районного штаба ДНД</w:t>
            </w:r>
          </w:p>
        </w:tc>
      </w:tr>
    </w:tbl>
    <w:p w:rsidR="00D70E51" w:rsidRDefault="00D70E51"/>
    <w:sectPr w:rsidR="00D70E51" w:rsidSect="00D212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BF5" w:rsidRDefault="006D4BF5" w:rsidP="00D21280">
      <w:pPr>
        <w:spacing w:after="0" w:line="240" w:lineRule="auto"/>
      </w:pPr>
      <w:r>
        <w:separator/>
      </w:r>
    </w:p>
  </w:endnote>
  <w:endnote w:type="continuationSeparator" w:id="0">
    <w:p w:rsidR="006D4BF5" w:rsidRDefault="006D4BF5" w:rsidP="00D21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BF5" w:rsidRDefault="006D4BF5" w:rsidP="00D21280">
      <w:pPr>
        <w:spacing w:after="0" w:line="240" w:lineRule="auto"/>
      </w:pPr>
      <w:r>
        <w:separator/>
      </w:r>
    </w:p>
  </w:footnote>
  <w:footnote w:type="continuationSeparator" w:id="0">
    <w:p w:rsidR="006D4BF5" w:rsidRDefault="006D4BF5" w:rsidP="00D21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21F29"/>
    <w:multiLevelType w:val="hybridMultilevel"/>
    <w:tmpl w:val="614C0498"/>
    <w:lvl w:ilvl="0" w:tplc="C0D64D0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3"/>
    <w:rsid w:val="00003898"/>
    <w:rsid w:val="00110746"/>
    <w:rsid w:val="00127770"/>
    <w:rsid w:val="002F3253"/>
    <w:rsid w:val="00464233"/>
    <w:rsid w:val="004B30FE"/>
    <w:rsid w:val="006D4BF5"/>
    <w:rsid w:val="00891F06"/>
    <w:rsid w:val="009C0296"/>
    <w:rsid w:val="00BD3EB2"/>
    <w:rsid w:val="00D21280"/>
    <w:rsid w:val="00D70E51"/>
    <w:rsid w:val="00DB1A3E"/>
    <w:rsid w:val="00DD57EB"/>
    <w:rsid w:val="00F5304F"/>
    <w:rsid w:val="00FC0C3B"/>
    <w:rsid w:val="00FF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0EE5"/>
  <w15:docId w15:val="{F3CA8ABF-6B4F-4A45-9E4B-AF8CB041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2F3253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21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1280"/>
  </w:style>
  <w:style w:type="paragraph" w:styleId="a7">
    <w:name w:val="footer"/>
    <w:basedOn w:val="a"/>
    <w:link w:val="a8"/>
    <w:uiPriority w:val="99"/>
    <w:semiHidden/>
    <w:unhideWhenUsed/>
    <w:rsid w:val="00D21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1280"/>
  </w:style>
  <w:style w:type="paragraph" w:customStyle="1" w:styleId="ConsPlusTitle">
    <w:name w:val="ConsPlusTitle"/>
    <w:qFormat/>
    <w:rsid w:val="00DD57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DB1A3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D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3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Zubkova-OA</dc:creator>
  <cp:lastModifiedBy>Зубкова Оксана Анатольевна</cp:lastModifiedBy>
  <cp:revision>2</cp:revision>
  <cp:lastPrinted>2026-02-06T07:51:00Z</cp:lastPrinted>
  <dcterms:created xsi:type="dcterms:W3CDTF">2026-02-06T07:53:00Z</dcterms:created>
  <dcterms:modified xsi:type="dcterms:W3CDTF">2026-02-06T07:53:00Z</dcterms:modified>
</cp:coreProperties>
</file>