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B7C" w:rsidRPr="00F00B62" w:rsidRDefault="00B74B7C" w:rsidP="00B74B7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0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B74B7C" w:rsidRPr="00F00B62" w:rsidRDefault="00B74B7C" w:rsidP="00B74B7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0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БРЯНСКАЯ ОБЛАСТЬ</w:t>
      </w:r>
    </w:p>
    <w:p w:rsidR="00B74B7C" w:rsidRPr="00F00B62" w:rsidRDefault="00B74B7C" w:rsidP="00B74B7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B7C" w:rsidRPr="00F00B62" w:rsidRDefault="00B74B7C" w:rsidP="00B74B7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0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ВЫГОНИЧСКОГО РАЙОНА</w:t>
      </w:r>
    </w:p>
    <w:p w:rsidR="00B74B7C" w:rsidRPr="00F00B62" w:rsidRDefault="00B74B7C" w:rsidP="00B74B7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0B6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EFF67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B74B7C" w:rsidRPr="00F00B62" w:rsidRDefault="00B74B7C" w:rsidP="00B74B7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B7C" w:rsidRPr="00F00B62" w:rsidRDefault="00B74B7C" w:rsidP="00B74B7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0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B74B7C" w:rsidRPr="00F00B62" w:rsidRDefault="00B74B7C" w:rsidP="00B74B7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B7C" w:rsidRPr="00F00B62" w:rsidRDefault="0046262F" w:rsidP="00B74B7C">
      <w:pPr>
        <w:suppressAutoHyphens w:val="0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16.04.2025 года № 250</w:t>
      </w:r>
    </w:p>
    <w:p w:rsidR="00B74B7C" w:rsidRPr="00F00B62" w:rsidRDefault="00B74B7C" w:rsidP="00B74B7C">
      <w:pPr>
        <w:suppressAutoHyphens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176" w:type="dxa"/>
        <w:tblLook w:val="04A0" w:firstRow="1" w:lastRow="0" w:firstColumn="1" w:lastColumn="0" w:noHBand="0" w:noVBand="1"/>
      </w:tblPr>
      <w:tblGrid>
        <w:gridCol w:w="4503"/>
        <w:gridCol w:w="4673"/>
      </w:tblGrid>
      <w:tr w:rsidR="00B74B7C" w:rsidRPr="00F00B62" w:rsidTr="004B770E">
        <w:tc>
          <w:tcPr>
            <w:tcW w:w="4503" w:type="dxa"/>
            <w:shd w:val="clear" w:color="auto" w:fill="auto"/>
          </w:tcPr>
          <w:p w:rsidR="00B74B7C" w:rsidRPr="00F00B62" w:rsidRDefault="00B74B7C" w:rsidP="004B770E">
            <w:pPr>
              <w:suppressAutoHyphens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внесении изменений в постановление администрации Выгоничского района № 3 от 09.01.2025 г. «Об утверждении П</w:t>
            </w:r>
            <w:r w:rsidRPr="00F00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орядка взаимодействия муниципальных заказчиков</w:t>
            </w:r>
            <w:r w:rsidRPr="00F00B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Выгоничского муниципального района Брянской области и </w:t>
            </w:r>
            <w:r w:rsidRPr="00F00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уполномоченного органа при осуществлении закупок на определение поставщиков (подрядчиков, исполнителей) путем проведения закупок конкурентными способами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673" w:type="dxa"/>
            <w:shd w:val="clear" w:color="auto" w:fill="auto"/>
          </w:tcPr>
          <w:p w:rsidR="00B74B7C" w:rsidRPr="00F00B62" w:rsidRDefault="00B74B7C" w:rsidP="004B770E">
            <w:pPr>
              <w:suppressAutoHyphens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74B7C" w:rsidRPr="00F00B62" w:rsidRDefault="00B74B7C" w:rsidP="00B74B7C">
      <w:pPr>
        <w:pStyle w:val="ConsPlusTitle"/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74B7C" w:rsidRDefault="004138C1" w:rsidP="00B74B7C">
      <w:pPr>
        <w:pStyle w:val="ConsPlusNormal"/>
        <w:spacing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приведения в соответствие с законодательством нормативно-правовых актов и в</w:t>
      </w:r>
      <w:r w:rsidR="00B74B7C" w:rsidRPr="00F00B62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05.04.2013 № 44-ФЗ «О контрактной системе в сфере закупок товаров, работ, услуг для обеспечения госуда</w:t>
      </w:r>
      <w:r w:rsidR="00B74B7C">
        <w:rPr>
          <w:rFonts w:ascii="Times New Roman" w:hAnsi="Times New Roman" w:cs="Times New Roman"/>
          <w:sz w:val="28"/>
          <w:szCs w:val="28"/>
        </w:rPr>
        <w:t>рственных и муниципальных нужд»</w:t>
      </w:r>
    </w:p>
    <w:p w:rsidR="00B74B7C" w:rsidRPr="00F00B62" w:rsidRDefault="00B74B7C" w:rsidP="00B74B7C">
      <w:pPr>
        <w:pStyle w:val="ConsPlusNormal"/>
        <w:spacing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4B7C" w:rsidRPr="00F00B62" w:rsidRDefault="00B74B7C" w:rsidP="00B74B7C">
      <w:pPr>
        <w:pStyle w:val="ConsPlusNormal"/>
        <w:spacing w:line="100" w:lineRule="atLeast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B62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B74B7C" w:rsidRPr="00F00B62" w:rsidRDefault="00B74B7C" w:rsidP="00B74B7C">
      <w:pPr>
        <w:pStyle w:val="ConsPlusNormal"/>
        <w:spacing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38C1" w:rsidRDefault="008B3544" w:rsidP="004138C1">
      <w:pPr>
        <w:pStyle w:val="ConsPlusNormal"/>
        <w:numPr>
          <w:ilvl w:val="0"/>
          <w:numId w:val="1"/>
        </w:numPr>
        <w:spacing w:line="100" w:lineRule="atLeas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4138C1">
        <w:rPr>
          <w:rFonts w:ascii="Times New Roman" w:hAnsi="Times New Roman" w:cs="Times New Roman"/>
          <w:sz w:val="28"/>
          <w:szCs w:val="28"/>
        </w:rPr>
        <w:t>п. 1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Выгоничского района № 3 от 09.01.2025 года «</w:t>
      </w:r>
      <w:r w:rsidRPr="008B3544">
        <w:rPr>
          <w:rFonts w:ascii="Times New Roman" w:hAnsi="Times New Roman" w:cs="Times New Roman"/>
          <w:bCs/>
          <w:sz w:val="28"/>
          <w:szCs w:val="28"/>
        </w:rPr>
        <w:t>Об утверждении Порядка взаимодействия муниципальных заказчиков</w:t>
      </w:r>
      <w:r w:rsidRPr="008B3544">
        <w:rPr>
          <w:rFonts w:ascii="Times New Roman" w:hAnsi="Times New Roman" w:cs="Times New Roman"/>
          <w:sz w:val="28"/>
          <w:szCs w:val="28"/>
        </w:rPr>
        <w:t xml:space="preserve"> Выгоничского муниципального района Брянской области и </w:t>
      </w:r>
      <w:r w:rsidRPr="008B3544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при осуществлении закупок на определение поставщиков (подрядчиков, исполнителей) путем </w:t>
      </w:r>
      <w:r w:rsidRPr="008B3544">
        <w:rPr>
          <w:rFonts w:ascii="Times New Roman" w:hAnsi="Times New Roman" w:cs="Times New Roman"/>
          <w:bCs/>
          <w:sz w:val="28"/>
          <w:szCs w:val="28"/>
        </w:rPr>
        <w:lastRenderedPageBreak/>
        <w:t>проведения закупок конкурентными способами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4138C1"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:rsidR="004138C1" w:rsidRPr="004138C1" w:rsidRDefault="004138C1" w:rsidP="004138C1">
      <w:pPr>
        <w:pStyle w:val="ConsPlusNormal"/>
        <w:numPr>
          <w:ilvl w:val="1"/>
          <w:numId w:val="1"/>
        </w:numPr>
        <w:spacing w:line="100" w:lineRule="atLeas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38C1">
        <w:rPr>
          <w:rFonts w:ascii="Times New Roman" w:hAnsi="Times New Roman" w:cs="Times New Roman"/>
          <w:bCs/>
          <w:sz w:val="28"/>
          <w:szCs w:val="28"/>
        </w:rPr>
        <w:t>«Определить отдел экономического развития и потребительского рынка администрации Выгоничского района органом, уполномоченным на определение поставщиков (подрядчиков, исполнителей) для муниципальных заказчиков Выгоничского муниципального района Брянской области конкурентными способами с начальной (максимальной) ценой до 1 млн. руб.».</w:t>
      </w:r>
    </w:p>
    <w:p w:rsidR="004138C1" w:rsidRPr="004138C1" w:rsidRDefault="004138C1" w:rsidP="004138C1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4138C1">
        <w:rPr>
          <w:rFonts w:ascii="Times New Roman" w:eastAsia="Times New Roman" w:hAnsi="Times New Roman" w:cs="Times New Roman"/>
          <w:bCs/>
          <w:sz w:val="28"/>
          <w:szCs w:val="28"/>
        </w:rPr>
        <w:t xml:space="preserve"> п.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4138C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внести изменения в Приложение № 1 к постановлению</w:t>
      </w:r>
      <w:r w:rsidRPr="004138C1">
        <w:rPr>
          <w:rFonts w:ascii="Times New Roman" w:eastAsia="Times New Roman" w:hAnsi="Times New Roman" w:cs="Times New Roman"/>
          <w:bCs/>
          <w:sz w:val="28"/>
          <w:szCs w:val="28"/>
        </w:rPr>
        <w:t xml:space="preserve"> администрации Выгоничского района № 3 от 09.01.2025 года «Об утверждении Порядка взаимодействия муниципальных заказчиков Выгоничского муниципального района Брянской области и уполномоченного органа при осуществлении закупок на определение поставщиков (подрядчиков, исполнителей) путем проведения закупок конкурентными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способами» и изложить его согласно Приложению № 1 к настоящему постановлению.</w:t>
      </w:r>
    </w:p>
    <w:p w:rsidR="00B74B7C" w:rsidRPr="00F00B62" w:rsidRDefault="004138C1" w:rsidP="006320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74B7C" w:rsidRPr="00F00B62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со дня его официального опубликования и подлежит размещению на официальном сайте администрации Выгоничского района и периодическом издании «Информационный бюллетень Выгоничского муниципального района Брянской области».</w:t>
      </w:r>
    </w:p>
    <w:p w:rsidR="00B74B7C" w:rsidRPr="00F00B62" w:rsidRDefault="004138C1" w:rsidP="006320E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74B7C" w:rsidRPr="00D95B11">
        <w:rPr>
          <w:rFonts w:ascii="Times New Roman" w:hAnsi="Times New Roman" w:cs="Times New Roman"/>
          <w:sz w:val="28"/>
          <w:szCs w:val="28"/>
        </w:rPr>
        <w:t>. Контроль</w:t>
      </w:r>
      <w:r w:rsidR="008B3544">
        <w:rPr>
          <w:rFonts w:ascii="Times New Roman" w:hAnsi="Times New Roman" w:cs="Times New Roman"/>
          <w:sz w:val="28"/>
          <w:szCs w:val="28"/>
        </w:rPr>
        <w:t xml:space="preserve"> за исполнением настоящего п</w:t>
      </w:r>
      <w:r w:rsidR="00B74B7C" w:rsidRPr="00D95B11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8B3544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B74B7C" w:rsidRPr="00F00B62" w:rsidRDefault="00B74B7C" w:rsidP="006320E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B7C" w:rsidRPr="00F00B62" w:rsidRDefault="00B74B7C" w:rsidP="00B74B7C">
      <w:pPr>
        <w:pStyle w:val="ConsPlusNormal"/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4B7C" w:rsidRPr="00F00B62" w:rsidRDefault="00B74B7C" w:rsidP="00B74B7C">
      <w:pPr>
        <w:pStyle w:val="ConsPlusNormal"/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4B7C" w:rsidRPr="00F00B62" w:rsidRDefault="00B74B7C" w:rsidP="00B74B7C">
      <w:pPr>
        <w:pStyle w:val="ConsPlusNormal"/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4B7C" w:rsidRPr="00F00B62" w:rsidRDefault="008B3544" w:rsidP="00B74B7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</w:t>
      </w:r>
      <w:r w:rsidR="00B74B7C" w:rsidRPr="00F00B62">
        <w:rPr>
          <w:rFonts w:ascii="Times New Roman" w:hAnsi="Times New Roman" w:cs="Times New Roman"/>
          <w:sz w:val="28"/>
          <w:szCs w:val="28"/>
        </w:rPr>
        <w:t xml:space="preserve"> администрации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А.Г. Юркин</w:t>
      </w:r>
    </w:p>
    <w:p w:rsidR="00B74B7C" w:rsidRPr="00F00B62" w:rsidRDefault="00B74B7C" w:rsidP="00B74B7C">
      <w:pPr>
        <w:pStyle w:val="ConsPlusNormal"/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138C1" w:rsidRPr="004138C1" w:rsidRDefault="004138C1" w:rsidP="004138C1">
      <w:pPr>
        <w:pageBreakBefore/>
        <w:widowControl w:val="0"/>
        <w:autoSpaceDE w:val="0"/>
        <w:spacing w:after="0" w:line="100" w:lineRule="atLeast"/>
        <w:ind w:left="5529"/>
        <w:rPr>
          <w:rFonts w:ascii="Times New Roman" w:eastAsia="Times New Roman" w:hAnsi="Times New Roman" w:cs="Times New Roman"/>
          <w:sz w:val="28"/>
          <w:szCs w:val="28"/>
        </w:rPr>
      </w:pPr>
      <w:r w:rsidRPr="004138C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4138C1" w:rsidRPr="004138C1" w:rsidRDefault="004138C1" w:rsidP="004138C1">
      <w:pPr>
        <w:widowControl w:val="0"/>
        <w:autoSpaceDE w:val="0"/>
        <w:spacing w:after="0" w:line="100" w:lineRule="atLeast"/>
        <w:ind w:left="5529"/>
        <w:rPr>
          <w:rFonts w:ascii="Times New Roman" w:eastAsia="Times New Roman" w:hAnsi="Times New Roman" w:cs="Times New Roman"/>
          <w:sz w:val="28"/>
          <w:szCs w:val="28"/>
        </w:rPr>
      </w:pPr>
      <w:r w:rsidRPr="004138C1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4138C1" w:rsidRPr="004138C1" w:rsidRDefault="004138C1" w:rsidP="004138C1">
      <w:pPr>
        <w:widowControl w:val="0"/>
        <w:autoSpaceDE w:val="0"/>
        <w:spacing w:after="0" w:line="100" w:lineRule="atLeast"/>
        <w:ind w:left="5529"/>
        <w:rPr>
          <w:rFonts w:ascii="Times New Roman" w:eastAsia="Times New Roman" w:hAnsi="Times New Roman" w:cs="Times New Roman"/>
          <w:sz w:val="28"/>
          <w:szCs w:val="28"/>
        </w:rPr>
      </w:pPr>
      <w:r w:rsidRPr="004138C1">
        <w:rPr>
          <w:rFonts w:ascii="Times New Roman" w:eastAsia="Times New Roman" w:hAnsi="Times New Roman" w:cs="Times New Roman"/>
          <w:sz w:val="28"/>
          <w:szCs w:val="28"/>
        </w:rPr>
        <w:t>Выгоничского района</w:t>
      </w:r>
    </w:p>
    <w:p w:rsidR="004138C1" w:rsidRPr="004138C1" w:rsidRDefault="0046262F" w:rsidP="004138C1">
      <w:pPr>
        <w:widowControl w:val="0"/>
        <w:autoSpaceDE w:val="0"/>
        <w:spacing w:after="0" w:line="100" w:lineRule="atLeast"/>
        <w:ind w:left="552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16.04.2025 г. № 250</w:t>
      </w:r>
      <w:bookmarkStart w:id="0" w:name="_GoBack"/>
      <w:bookmarkEnd w:id="0"/>
    </w:p>
    <w:p w:rsidR="004138C1" w:rsidRPr="004138C1" w:rsidRDefault="004138C1" w:rsidP="004138C1">
      <w:pPr>
        <w:widowControl w:val="0"/>
        <w:autoSpaceDE w:val="0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38C1" w:rsidRPr="004138C1" w:rsidRDefault="004138C1" w:rsidP="004138C1">
      <w:pPr>
        <w:widowControl w:val="0"/>
        <w:autoSpaceDE w:val="0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8C1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взаимодействия </w:t>
      </w:r>
    </w:p>
    <w:p w:rsidR="004138C1" w:rsidRPr="004138C1" w:rsidRDefault="004138C1" w:rsidP="004138C1">
      <w:pPr>
        <w:widowControl w:val="0"/>
        <w:autoSpaceDE w:val="0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8C1">
        <w:rPr>
          <w:rFonts w:ascii="Times New Roman" w:eastAsia="Times New Roman" w:hAnsi="Times New Roman" w:cs="Times New Roman"/>
          <w:b/>
          <w:sz w:val="28"/>
          <w:szCs w:val="28"/>
        </w:rPr>
        <w:t>муниципальных заказчиков Выгоничского муниципального района Брянской области и уполномоченного органа при осуществлении закупок на определение поставщиков (подрядчиков, исполнителей) путем проведения закупок конкурентными способами</w:t>
      </w:r>
    </w:p>
    <w:p w:rsidR="004138C1" w:rsidRPr="004138C1" w:rsidRDefault="004138C1" w:rsidP="004138C1">
      <w:pPr>
        <w:widowControl w:val="0"/>
        <w:autoSpaceDE w:val="0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38C1" w:rsidRPr="004138C1" w:rsidRDefault="004138C1" w:rsidP="004138C1">
      <w:pPr>
        <w:widowControl w:val="0"/>
        <w:autoSpaceDE w:val="0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8C1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4138C1" w:rsidRPr="004138C1" w:rsidRDefault="004138C1" w:rsidP="004138C1">
      <w:pPr>
        <w:widowControl w:val="0"/>
        <w:autoSpaceDE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8C1">
        <w:rPr>
          <w:rFonts w:ascii="Times New Roman" w:eastAsia="Times New Roman" w:hAnsi="Times New Roman" w:cs="Times New Roman"/>
          <w:sz w:val="28"/>
          <w:szCs w:val="28"/>
        </w:rPr>
        <w:t xml:space="preserve">1.1. Настоящий Порядок взаимодействия муниципальных заказчиков Выгоничского муниципального района Брянской области и уполномоченного органа при осуществлении закупок на определение поставщиков (подрядчиков, исполнителей) путем проведения закупок конкурентными способами (далее – Порядок), разработан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 и определяет последовательность действий муниципальных заказчиков Выгоничского муниципального района Брянской области (далее - Заказчики) и уполномоченного органа при осуществлении закупок на определение поставщиков (подрядчиков, исполнителей) путем проведения закупок конкурентными способами с начальной (максимальной) ценой </w:t>
      </w:r>
      <w:r w:rsidRPr="004138C1">
        <w:rPr>
          <w:rFonts w:ascii="Times New Roman" w:eastAsia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4138C1">
        <w:rPr>
          <w:rFonts w:ascii="Times New Roman" w:eastAsia="Times New Roman" w:hAnsi="Times New Roman" w:cs="Times New Roman"/>
          <w:b/>
          <w:sz w:val="28"/>
          <w:szCs w:val="28"/>
        </w:rPr>
        <w:t xml:space="preserve"> млн. руб.</w:t>
      </w:r>
      <w:r w:rsidRPr="004138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138C1" w:rsidRPr="004138C1" w:rsidRDefault="004138C1" w:rsidP="004138C1">
      <w:pPr>
        <w:widowControl w:val="0"/>
        <w:autoSpaceDE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8C1">
        <w:rPr>
          <w:rFonts w:ascii="Times New Roman" w:eastAsia="Times New Roman" w:hAnsi="Times New Roman" w:cs="Times New Roman"/>
          <w:sz w:val="28"/>
          <w:szCs w:val="28"/>
        </w:rPr>
        <w:t>1.2. Непосредственное осуществление функций уполномоченного органа возложено на структурное подразделение администрации Выгоничского района – отдел экономического развития и потребительского рынка.</w:t>
      </w:r>
    </w:p>
    <w:p w:rsidR="004138C1" w:rsidRPr="004138C1" w:rsidRDefault="004138C1" w:rsidP="004138C1">
      <w:pPr>
        <w:widowControl w:val="0"/>
        <w:autoSpaceDE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138C1">
        <w:rPr>
          <w:rFonts w:ascii="Times New Roman" w:eastAsia="Times New Roman" w:hAnsi="Times New Roman" w:cs="Times New Roman"/>
          <w:sz w:val="28"/>
          <w:szCs w:val="28"/>
        </w:rPr>
        <w:t>1.3. Данный Порядок распространяет свое действие на определение поставщиков (подрядчиков, исполнителей) путем проведения следующих конкурентных способов: электронный конкурс, электронный аукцион, электронный запрос котировок.</w:t>
      </w:r>
    </w:p>
    <w:p w:rsidR="004138C1" w:rsidRPr="004138C1" w:rsidRDefault="004138C1" w:rsidP="004138C1">
      <w:pPr>
        <w:widowControl w:val="0"/>
        <w:autoSpaceDE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4138C1" w:rsidRPr="004138C1" w:rsidRDefault="004138C1" w:rsidP="004138C1">
      <w:pPr>
        <w:widowControl w:val="0"/>
        <w:autoSpaceDE w:val="0"/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8C1">
        <w:rPr>
          <w:rFonts w:ascii="Times New Roman" w:eastAsia="Times New Roman" w:hAnsi="Times New Roman" w:cs="Times New Roman"/>
          <w:b/>
          <w:sz w:val="28"/>
          <w:szCs w:val="28"/>
        </w:rPr>
        <w:t>2. Порядок подачи и рассмотрения заявок на организацию закупки</w:t>
      </w:r>
    </w:p>
    <w:p w:rsidR="004138C1" w:rsidRPr="004138C1" w:rsidRDefault="004138C1" w:rsidP="004138C1">
      <w:pPr>
        <w:widowControl w:val="0"/>
        <w:autoSpaceDE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8C1">
        <w:rPr>
          <w:rFonts w:ascii="Times New Roman" w:eastAsia="Times New Roman" w:hAnsi="Times New Roman" w:cs="Times New Roman"/>
          <w:sz w:val="28"/>
          <w:szCs w:val="28"/>
        </w:rPr>
        <w:t>2.1. Для определения поставщика (подрядчика, исполнителя) Заказчик представляет в уполномоченный орган заявку (Приложение № 2 к настоящему постановлению) на организацию закупки.</w:t>
      </w:r>
    </w:p>
    <w:p w:rsidR="004138C1" w:rsidRPr="004138C1" w:rsidRDefault="004138C1" w:rsidP="004138C1">
      <w:pPr>
        <w:widowControl w:val="0"/>
        <w:autoSpaceDE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8C1">
        <w:rPr>
          <w:rFonts w:ascii="Times New Roman" w:eastAsia="Times New Roman" w:hAnsi="Times New Roman" w:cs="Times New Roman"/>
          <w:sz w:val="28"/>
          <w:szCs w:val="28"/>
        </w:rPr>
        <w:t>2.2. Заказчик формирует указанную Заявку в соответствии с планом-графиком закупок, разработанным и размещенным заказчиком на официальном сайте единой информационной системы в сфере закупок (далее - план-график).</w:t>
      </w:r>
    </w:p>
    <w:p w:rsidR="004138C1" w:rsidRPr="004138C1" w:rsidRDefault="004138C1" w:rsidP="004138C1">
      <w:pPr>
        <w:widowControl w:val="0"/>
        <w:autoSpaceDE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8C1">
        <w:rPr>
          <w:rFonts w:ascii="Times New Roman" w:eastAsia="Times New Roman" w:hAnsi="Times New Roman" w:cs="Times New Roman"/>
          <w:sz w:val="28"/>
          <w:szCs w:val="28"/>
        </w:rPr>
        <w:t xml:space="preserve">2.3. Ответственность за наличие лимитов бюджетных обязательств для заключения контракта, а также за соответствие заявки на осуществление закупки утвержденному плану-графику на текущий финансовый год несет </w:t>
      </w:r>
      <w:r w:rsidRPr="004138C1">
        <w:rPr>
          <w:rFonts w:ascii="Times New Roman" w:eastAsia="Times New Roman" w:hAnsi="Times New Roman" w:cs="Times New Roman"/>
          <w:sz w:val="28"/>
          <w:szCs w:val="28"/>
        </w:rPr>
        <w:lastRenderedPageBreak/>
        <w:t>Заказчик.</w:t>
      </w:r>
    </w:p>
    <w:p w:rsidR="004138C1" w:rsidRPr="004138C1" w:rsidRDefault="004138C1" w:rsidP="004138C1">
      <w:pPr>
        <w:widowControl w:val="0"/>
        <w:autoSpaceDE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8C1">
        <w:rPr>
          <w:rFonts w:ascii="Times New Roman" w:eastAsia="Times New Roman" w:hAnsi="Times New Roman" w:cs="Times New Roman"/>
          <w:sz w:val="28"/>
          <w:szCs w:val="28"/>
        </w:rPr>
        <w:t>2.4. Заявка на определение поставщика (подрядчика, исполнителя) и прикладываемые к ней документы направляются в уполномоченный орган на бумажном носителе и в электронном виде.</w:t>
      </w:r>
    </w:p>
    <w:p w:rsidR="004138C1" w:rsidRPr="004138C1" w:rsidRDefault="004138C1" w:rsidP="004138C1">
      <w:pPr>
        <w:widowControl w:val="0"/>
        <w:autoSpaceDE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8C1">
        <w:rPr>
          <w:rFonts w:ascii="Times New Roman" w:eastAsia="Times New Roman" w:hAnsi="Times New Roman" w:cs="Times New Roman"/>
          <w:sz w:val="28"/>
          <w:szCs w:val="28"/>
        </w:rPr>
        <w:t>2.5. В составе заявки на организацию закупки заказчик представляет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</w:rPr>
        <w:t>сведения по условиям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</w:rPr>
        <w:t>исполнения контракта: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after="0" w:line="240" w:lineRule="auto"/>
        <w:ind w:left="102" w:right="1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наименование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объекта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информацию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наличии),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предусмотренную</w:t>
      </w:r>
      <w:r w:rsidRPr="004138C1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правилами</w:t>
      </w:r>
      <w:r w:rsidRPr="004138C1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использования</w:t>
      </w:r>
      <w:r w:rsidRPr="004138C1">
        <w:rPr>
          <w:rFonts w:ascii="Times New Roman" w:eastAsia="Times New Roman" w:hAnsi="Times New Roman" w:cs="Times New Roman"/>
          <w:spacing w:val="69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каталога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товаров,</w:t>
      </w:r>
      <w:r w:rsidRPr="004138C1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работ, услуг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государственных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муниципальных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нужд,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установленными в соответствии с частью 6 статьи 23 Закона о контрактной 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  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системе,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указание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(в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</w:t>
      </w:r>
      <w:r w:rsidRPr="004138C1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лекарственных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средств)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международные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непатентованные</w:t>
      </w:r>
      <w:r w:rsidRPr="004138C1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наименования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лекарственных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средств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отсутствии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таких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наименований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химические,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proofErr w:type="spellStart"/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группировочные</w:t>
      </w:r>
      <w:proofErr w:type="spellEnd"/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наименования;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after="0" w:line="240" w:lineRule="auto"/>
        <w:ind w:left="102" w:right="11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информацию</w:t>
      </w:r>
      <w:r w:rsidRPr="004138C1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4138C1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количестве</w:t>
      </w:r>
      <w:r w:rsidRPr="004138C1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 объеме, единице   измерения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наличии)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поставки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товара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осуществлении</w:t>
      </w:r>
      <w:r w:rsidRPr="004138C1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товара, в том числе поставляемого заказчику при выполнении закупаемых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оказании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закупаемых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услуг),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работы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услуги;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after="0" w:line="240" w:lineRule="auto"/>
        <w:ind w:left="102" w:right="10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информацию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сроке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исполнения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(отдельных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этапов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исполнения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контракта,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предусмотрены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такие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этапы);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before="1" w:after="0" w:line="240" w:lineRule="auto"/>
        <w:ind w:left="102" w:right="1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начальную (максимальную) цену контракта (цена отдельных этапов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исполнения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контракта,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предусмотрены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такие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этапы),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срок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порядок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оплаты,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размер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аванса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(если</w:t>
      </w:r>
      <w:r w:rsidRPr="004138C1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предусмотрена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выплата аванса), наименование валюты в соответствии с общероссийским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классификатором валют, источник финансирования закупки с указанием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наименования национального проекта (при наличии) в рамках которого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осуществляется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закупка;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before="1" w:after="0" w:line="240" w:lineRule="auto"/>
        <w:ind w:left="102" w:right="11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информацию о размере обеспечения заявки на участие в закупке,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исполнения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контракта,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гарантийных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обязательств,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порядку предоставления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такого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обеспечения,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такому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обеспечению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(если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установлено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исполнения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контракта,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гарантийных обязательств);</w:t>
      </w:r>
    </w:p>
    <w:p w:rsidR="004138C1" w:rsidRPr="004138C1" w:rsidRDefault="004138C1" w:rsidP="004138C1">
      <w:pPr>
        <w:widowControl w:val="0"/>
        <w:tabs>
          <w:tab w:val="left" w:pos="986"/>
        </w:tabs>
        <w:suppressAutoHyphens w:val="0"/>
        <w:autoSpaceDE w:val="0"/>
        <w:autoSpaceDN w:val="0"/>
        <w:spacing w:after="0" w:line="240" w:lineRule="auto"/>
        <w:ind w:left="102" w:right="1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информацию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преимуществах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закупок,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которыми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могут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быть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только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субъекты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малого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предпринимательства,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ориентированные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некоммерческие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привлечении</w:t>
      </w:r>
      <w:r w:rsidRPr="004138C1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38C1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указанием</w:t>
      </w:r>
      <w:r w:rsidRPr="004138C1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объема</w:t>
      </w:r>
      <w:r w:rsidRPr="004138C1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привлечения</w:t>
      </w:r>
      <w:r w:rsidRPr="004138C1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138C1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исполнению</w:t>
      </w:r>
      <w:r w:rsidRPr="004138C1">
        <w:rPr>
          <w:rFonts w:ascii="Times New Roman" w:eastAsia="Times New Roman" w:hAnsi="Times New Roman" w:cs="Times New Roman"/>
          <w:spacing w:val="4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контрактов субподрядчиков,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соисполнителей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числа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субъектов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малого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предпринимательства,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ориентированных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некоммерческих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организаций;</w:t>
      </w:r>
    </w:p>
    <w:p w:rsidR="004138C1" w:rsidRPr="004138C1" w:rsidRDefault="004138C1" w:rsidP="004138C1">
      <w:pPr>
        <w:widowControl w:val="0"/>
        <w:tabs>
          <w:tab w:val="left" w:pos="986"/>
        </w:tabs>
        <w:suppressAutoHyphens w:val="0"/>
        <w:autoSpaceDE w:val="0"/>
        <w:autoSpaceDN w:val="0"/>
        <w:spacing w:before="2" w:after="0" w:line="24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информацию о банковском и (или) казначейском сопровождении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контракта;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after="0" w:line="240" w:lineRule="auto"/>
        <w:ind w:left="102" w:right="1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информацию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заказчика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заключить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контракты,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указанные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hyperlink r:id="rId5">
        <w:r w:rsidRPr="004138C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части</w:t>
        </w:r>
        <w:r w:rsidRPr="004138C1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en-US"/>
          </w:rPr>
          <w:t xml:space="preserve"> </w:t>
        </w:r>
        <w:r w:rsidRPr="004138C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10</w:t>
        </w:r>
        <w:r w:rsidRPr="004138C1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en-US"/>
          </w:rPr>
          <w:t xml:space="preserve"> </w:t>
        </w:r>
        <w:r w:rsidRPr="004138C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статьи</w:t>
        </w:r>
        <w:r w:rsidRPr="004138C1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en-US"/>
          </w:rPr>
          <w:t xml:space="preserve"> </w:t>
        </w:r>
        <w:r w:rsidRPr="004138C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34</w:t>
        </w:r>
      </w:hyperlink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Федерального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закона,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несколькими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участниками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указанием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количества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указанных контрактов;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after="0" w:line="240" w:lineRule="auto"/>
        <w:ind w:left="102" w:right="11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информацию о возможности заказчика изменить условия контракта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 с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положениями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Закона о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контрактной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системе;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- информацию о возможности одностороннего отказа от исполнения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контракта.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Заказчик обязан подавать заявку на организацию закупки на каждый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</w:t>
      </w:r>
      <w:r w:rsidRPr="004138C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контракта</w:t>
      </w:r>
      <w:r w:rsidRPr="004138C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отдельно.</w:t>
      </w:r>
    </w:p>
    <w:p w:rsidR="004138C1" w:rsidRPr="004138C1" w:rsidRDefault="004138C1" w:rsidP="004138C1">
      <w:pPr>
        <w:widowControl w:val="0"/>
        <w:tabs>
          <w:tab w:val="left" w:pos="1391"/>
        </w:tabs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2.6. Заказчик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вправе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внести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изменения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заявку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организацию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закупки. 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изменения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заявки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организацию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закупки,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указанных</w:t>
      </w:r>
      <w:r w:rsidRPr="004138C1">
        <w:rPr>
          <w:rFonts w:ascii="Times New Roman" w:eastAsia="Times New Roman" w:hAnsi="Times New Roman" w:cs="Times New Roman"/>
          <w:spacing w:val="5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50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пункте</w:t>
      </w:r>
      <w:r w:rsidRPr="004138C1">
        <w:rPr>
          <w:rFonts w:ascii="Times New Roman" w:eastAsia="Times New Roman" w:hAnsi="Times New Roman" w:cs="Times New Roman"/>
          <w:spacing w:val="50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2.5</w:t>
      </w:r>
      <w:r w:rsidRPr="004138C1">
        <w:rPr>
          <w:rFonts w:ascii="Times New Roman" w:eastAsia="Times New Roman" w:hAnsi="Times New Roman" w:cs="Times New Roman"/>
          <w:spacing w:val="48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настоящего</w:t>
      </w:r>
      <w:r w:rsidRPr="004138C1">
        <w:rPr>
          <w:rFonts w:ascii="Times New Roman" w:eastAsia="Times New Roman" w:hAnsi="Times New Roman" w:cs="Times New Roman"/>
          <w:spacing w:val="5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Порядка,</w:t>
      </w:r>
      <w:r w:rsidRPr="004138C1">
        <w:rPr>
          <w:rFonts w:ascii="Times New Roman" w:eastAsia="Times New Roman" w:hAnsi="Times New Roman" w:cs="Times New Roman"/>
          <w:spacing w:val="49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такие</w:t>
      </w:r>
      <w:r w:rsidRPr="004138C1">
        <w:rPr>
          <w:rFonts w:ascii="Times New Roman" w:eastAsia="Times New Roman" w:hAnsi="Times New Roman" w:cs="Times New Roman"/>
          <w:spacing w:val="4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изменения</w:t>
      </w:r>
      <w:r w:rsidRPr="004138C1">
        <w:rPr>
          <w:rFonts w:ascii="Times New Roman" w:eastAsia="Times New Roman" w:hAnsi="Times New Roman" w:cs="Times New Roman"/>
          <w:spacing w:val="48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подлежат утверждению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заказчиком.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Срок,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предусмотренный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пунктом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2.8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настоящего Порядка,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этом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случае продлевается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38C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2 рабочих дня.</w:t>
      </w:r>
    </w:p>
    <w:p w:rsidR="004138C1" w:rsidRPr="004138C1" w:rsidRDefault="004138C1" w:rsidP="004138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8C1">
        <w:rPr>
          <w:rFonts w:ascii="Times New Roman" w:hAnsi="Times New Roman" w:cs="Times New Roman"/>
          <w:sz w:val="28"/>
          <w:szCs w:val="28"/>
        </w:rPr>
        <w:t>Изменения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в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заявку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на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организацию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закупки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направляются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заказчиком</w:t>
      </w:r>
      <w:r w:rsidRPr="004138C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не</w:t>
      </w:r>
      <w:r w:rsidRPr="004138C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позднее   дня,</w:t>
      </w:r>
      <w:r w:rsidRPr="004138C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следующего</w:t>
      </w:r>
      <w:r w:rsidRPr="004138C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после</w:t>
      </w:r>
      <w:r w:rsidRPr="004138C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дня</w:t>
      </w:r>
      <w:r w:rsidRPr="004138C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принятия</w:t>
      </w:r>
      <w:r w:rsidRPr="004138C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решения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 внесении</w:t>
      </w:r>
      <w:r w:rsidRPr="004138C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изменений.</w:t>
      </w:r>
    </w:p>
    <w:p w:rsidR="004138C1" w:rsidRPr="004138C1" w:rsidRDefault="004138C1" w:rsidP="004138C1">
      <w:pPr>
        <w:widowControl w:val="0"/>
        <w:tabs>
          <w:tab w:val="left" w:pos="1331"/>
        </w:tabs>
        <w:suppressAutoHyphens w:val="0"/>
        <w:autoSpaceDE w:val="0"/>
        <w:autoSpaceDN w:val="0"/>
        <w:spacing w:after="0" w:line="240" w:lineRule="auto"/>
        <w:ind w:left="102" w:right="107" w:firstLine="46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2.7. Сведения, указанные в заявке на организацию закупки, должны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соответствовать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плану-графику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соответствующий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финансовый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формируемому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заказчиком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действующим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законодательством.</w:t>
      </w:r>
    </w:p>
    <w:p w:rsidR="004138C1" w:rsidRPr="004138C1" w:rsidRDefault="004138C1" w:rsidP="004138C1">
      <w:pPr>
        <w:widowControl w:val="0"/>
        <w:tabs>
          <w:tab w:val="left" w:pos="1719"/>
        </w:tabs>
        <w:suppressAutoHyphens w:val="0"/>
        <w:autoSpaceDE w:val="0"/>
        <w:autoSpaceDN w:val="0"/>
        <w:spacing w:after="0" w:line="240" w:lineRule="auto"/>
        <w:ind w:left="102" w:right="114" w:firstLine="46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2.8. Уполномоченный орган рассматривает заявку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организацию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более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рабочих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дней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даты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регистрации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указанной заявки.</w:t>
      </w:r>
    </w:p>
    <w:p w:rsidR="004138C1" w:rsidRPr="004138C1" w:rsidRDefault="004138C1" w:rsidP="004138C1">
      <w:pPr>
        <w:widowControl w:val="0"/>
        <w:tabs>
          <w:tab w:val="left" w:pos="1573"/>
        </w:tabs>
        <w:suppressAutoHyphens w:val="0"/>
        <w:autoSpaceDE w:val="0"/>
        <w:autoSpaceDN w:val="0"/>
        <w:spacing w:before="1" w:after="0" w:line="240" w:lineRule="auto"/>
        <w:ind w:left="102" w:right="109" w:firstLine="46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2.9. По</w:t>
      </w:r>
      <w:r w:rsidRPr="004138C1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итогам рассмотрения заявки на организацию</w:t>
      </w:r>
      <w:r w:rsidRPr="004138C1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закупки 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 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течение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срока,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указанного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2.8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настоящего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Порядка,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уполномоченный орган</w:t>
      </w:r>
      <w:r w:rsidRPr="004138C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принимает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</w:t>
      </w:r>
      <w:r w:rsidRPr="004138C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следующих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решений: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after="0" w:line="240" w:lineRule="auto"/>
        <w:ind w:left="102" w:right="11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 отказывает</w:t>
      </w:r>
      <w:r w:rsidRPr="004138C1">
        <w:rPr>
          <w:rFonts w:ascii="Times New Roman" w:eastAsia="Times New Roman" w:hAnsi="Times New Roman" w:cs="Times New Roman"/>
          <w:spacing w:val="6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6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принятии</w:t>
      </w:r>
      <w:r w:rsidRPr="004138C1">
        <w:rPr>
          <w:rFonts w:ascii="Times New Roman" w:eastAsia="Times New Roman" w:hAnsi="Times New Roman" w:cs="Times New Roman"/>
          <w:spacing w:val="65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заявки</w:t>
      </w:r>
      <w:r w:rsidRPr="004138C1">
        <w:rPr>
          <w:rFonts w:ascii="Times New Roman" w:eastAsia="Times New Roman" w:hAnsi="Times New Roman" w:cs="Times New Roman"/>
          <w:spacing w:val="6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38C1">
        <w:rPr>
          <w:rFonts w:ascii="Times New Roman" w:eastAsia="Times New Roman" w:hAnsi="Times New Roman" w:cs="Times New Roman"/>
          <w:spacing w:val="6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организацию</w:t>
      </w:r>
      <w:r w:rsidRPr="004138C1">
        <w:rPr>
          <w:rFonts w:ascii="Times New Roman" w:eastAsia="Times New Roman" w:hAnsi="Times New Roman" w:cs="Times New Roman"/>
          <w:spacing w:val="6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</w:t>
      </w:r>
      <w:r w:rsidRPr="004138C1">
        <w:rPr>
          <w:rFonts w:ascii="Times New Roman" w:eastAsia="Times New Roman" w:hAnsi="Times New Roman" w:cs="Times New Roman"/>
          <w:spacing w:val="6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6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работу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размещении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извещения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единой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информационной системе по основаниям, предусмотренным пунктом 2.10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настоящего Порядка;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after="0" w:line="240" w:lineRule="auto"/>
        <w:ind w:left="102" w:right="1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 приостанавливает</w:t>
      </w:r>
      <w:r w:rsidRPr="004138C1">
        <w:rPr>
          <w:rFonts w:ascii="Times New Roman" w:eastAsia="Times New Roman" w:hAnsi="Times New Roman" w:cs="Times New Roman"/>
          <w:spacing w:val="2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рассмотрение</w:t>
      </w:r>
      <w:r w:rsidRPr="004138C1">
        <w:rPr>
          <w:rFonts w:ascii="Times New Roman" w:eastAsia="Times New Roman" w:hAnsi="Times New Roman" w:cs="Times New Roman"/>
          <w:spacing w:val="9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заявки</w:t>
      </w:r>
      <w:r w:rsidRPr="004138C1">
        <w:rPr>
          <w:rFonts w:ascii="Times New Roman" w:eastAsia="Times New Roman" w:hAnsi="Times New Roman" w:cs="Times New Roman"/>
          <w:spacing w:val="95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38C1">
        <w:rPr>
          <w:rFonts w:ascii="Times New Roman" w:eastAsia="Times New Roman" w:hAnsi="Times New Roman" w:cs="Times New Roman"/>
          <w:spacing w:val="9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организацию</w:t>
      </w:r>
      <w:r w:rsidRPr="004138C1">
        <w:rPr>
          <w:rFonts w:ascii="Times New Roman" w:eastAsia="Times New Roman" w:hAnsi="Times New Roman" w:cs="Times New Roman"/>
          <w:spacing w:val="9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</w:t>
      </w:r>
      <w:r w:rsidRPr="004138C1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 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случае наличия замечаний, а также необходимости направления запросов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уполномоченные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органы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власти,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учреждения,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(срок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рассмотрения, указанный в пункте 2.8 настоящего Порядка, в этом случае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продлевается</w:t>
      </w:r>
      <w:r w:rsidRPr="004138C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 срок не более</w:t>
      </w:r>
      <w:r w:rsidRPr="004138C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10</w:t>
      </w:r>
      <w:r w:rsidRPr="004138C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рабочих</w:t>
      </w:r>
      <w:r w:rsidRPr="004138C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дней);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after="0" w:line="240" w:lineRule="auto"/>
        <w:ind w:left="102" w:right="11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 принимает в работу заявку на организацию закупки и организует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электронного конкурса, электронного аукциона, электронного запроса котировок в соответствии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 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настоящим Порядком.</w:t>
      </w:r>
    </w:p>
    <w:p w:rsidR="004138C1" w:rsidRPr="004138C1" w:rsidRDefault="004138C1" w:rsidP="004138C1">
      <w:pPr>
        <w:widowControl w:val="0"/>
        <w:tabs>
          <w:tab w:val="left" w:pos="1511"/>
        </w:tabs>
        <w:suppressAutoHyphens w:val="0"/>
        <w:autoSpaceDE w:val="0"/>
        <w:autoSpaceDN w:val="0"/>
        <w:spacing w:after="0" w:line="240" w:lineRule="auto"/>
        <w:ind w:left="102" w:right="115" w:firstLine="46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2.10. Основаниями для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отказа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принятии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заявки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организацию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</w:t>
      </w:r>
      <w:r w:rsidRPr="004138C1">
        <w:rPr>
          <w:rFonts w:ascii="Times New Roman" w:eastAsia="Times New Roman" w:hAnsi="Times New Roman" w:cs="Times New Roman"/>
          <w:spacing w:val="49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4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работу</w:t>
      </w:r>
      <w:r w:rsidRPr="004138C1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38C1">
        <w:rPr>
          <w:rFonts w:ascii="Times New Roman" w:eastAsia="Times New Roman" w:hAnsi="Times New Roman" w:cs="Times New Roman"/>
          <w:spacing w:val="49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4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размещении</w:t>
      </w:r>
      <w:r w:rsidRPr="004138C1">
        <w:rPr>
          <w:rFonts w:ascii="Times New Roman" w:eastAsia="Times New Roman" w:hAnsi="Times New Roman" w:cs="Times New Roman"/>
          <w:spacing w:val="49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извещения</w:t>
      </w:r>
      <w:r w:rsidRPr="004138C1">
        <w:rPr>
          <w:rFonts w:ascii="Times New Roman" w:eastAsia="Times New Roman" w:hAnsi="Times New Roman" w:cs="Times New Roman"/>
          <w:spacing w:val="49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</w:t>
      </w:r>
      <w:r w:rsidRPr="004138C1">
        <w:rPr>
          <w:rFonts w:ascii="Times New Roman" w:eastAsia="Times New Roman" w:hAnsi="Times New Roman" w:cs="Times New Roman"/>
          <w:spacing w:val="4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осуществлении</w:t>
      </w:r>
      <w:r w:rsidRPr="004138C1">
        <w:rPr>
          <w:rFonts w:ascii="Times New Roman" w:eastAsia="Times New Roman" w:hAnsi="Times New Roman" w:cs="Times New Roman"/>
          <w:spacing w:val="50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 в</w:t>
      </w:r>
      <w:r w:rsidRPr="004138C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единой информационной системе являются:</w:t>
      </w:r>
    </w:p>
    <w:p w:rsidR="004138C1" w:rsidRPr="004138C1" w:rsidRDefault="004138C1" w:rsidP="004138C1">
      <w:pPr>
        <w:widowControl w:val="0"/>
        <w:numPr>
          <w:ilvl w:val="0"/>
          <w:numId w:val="4"/>
        </w:numPr>
        <w:tabs>
          <w:tab w:val="left" w:pos="1607"/>
        </w:tabs>
        <w:suppressAutoHyphens w:val="0"/>
        <w:autoSpaceDE w:val="0"/>
        <w:autoSpaceDN w:val="0"/>
        <w:spacing w:before="93" w:after="0" w:line="240" w:lineRule="auto"/>
        <w:ind w:left="142" w:right="11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представления заявки на организацию закупки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соответствующей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форме,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утвержденной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постановлением администрации Выгоничского района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том числе</w:t>
      </w:r>
      <w:r w:rsidRPr="004138C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содержанию;</w:t>
      </w:r>
    </w:p>
    <w:p w:rsidR="004138C1" w:rsidRPr="004138C1" w:rsidRDefault="004138C1" w:rsidP="004138C1">
      <w:pPr>
        <w:widowControl w:val="0"/>
        <w:numPr>
          <w:ilvl w:val="0"/>
          <w:numId w:val="4"/>
        </w:numPr>
        <w:tabs>
          <w:tab w:val="left" w:pos="567"/>
          <w:tab w:val="left" w:pos="1155"/>
        </w:tabs>
        <w:suppressAutoHyphens w:val="0"/>
        <w:autoSpaceDE w:val="0"/>
        <w:autoSpaceDN w:val="0"/>
        <w:spacing w:before="1" w:after="0" w:line="240" w:lineRule="auto"/>
        <w:ind w:left="142" w:right="1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непредставление, представление не в полном объеме заказчиком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документов,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указанных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2.5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настоящего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Порядка;</w:t>
      </w:r>
    </w:p>
    <w:p w:rsidR="004138C1" w:rsidRPr="004138C1" w:rsidRDefault="004138C1" w:rsidP="004138C1">
      <w:pPr>
        <w:widowControl w:val="0"/>
        <w:numPr>
          <w:ilvl w:val="0"/>
          <w:numId w:val="4"/>
        </w:numPr>
        <w:tabs>
          <w:tab w:val="left" w:pos="1115"/>
        </w:tabs>
        <w:suppressAutoHyphens w:val="0"/>
        <w:autoSpaceDE w:val="0"/>
        <w:autoSpaceDN w:val="0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отсутствие</w:t>
      </w:r>
      <w:r w:rsidRPr="004138C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плане-графике;</w:t>
      </w:r>
    </w:p>
    <w:p w:rsidR="004138C1" w:rsidRPr="004138C1" w:rsidRDefault="004138C1" w:rsidP="004138C1">
      <w:pPr>
        <w:widowControl w:val="0"/>
        <w:numPr>
          <w:ilvl w:val="0"/>
          <w:numId w:val="4"/>
        </w:numPr>
        <w:tabs>
          <w:tab w:val="left" w:pos="426"/>
          <w:tab w:val="left" w:pos="1347"/>
        </w:tabs>
        <w:suppressAutoHyphens w:val="0"/>
        <w:autoSpaceDE w:val="0"/>
        <w:autoSpaceDN w:val="0"/>
        <w:spacing w:before="163" w:after="0" w:line="240" w:lineRule="auto"/>
        <w:ind w:left="142" w:right="1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принятие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решения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поставщиков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(подрядчиков,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исполнителей)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нарушением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действующего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законодательства;</w:t>
      </w:r>
    </w:p>
    <w:p w:rsidR="004138C1" w:rsidRPr="004138C1" w:rsidRDefault="004138C1" w:rsidP="004138C1">
      <w:pPr>
        <w:widowControl w:val="0"/>
        <w:numPr>
          <w:ilvl w:val="0"/>
          <w:numId w:val="4"/>
        </w:numPr>
        <w:tabs>
          <w:tab w:val="left" w:pos="1367"/>
        </w:tabs>
        <w:suppressAutoHyphens w:val="0"/>
        <w:autoSpaceDE w:val="0"/>
        <w:autoSpaceDN w:val="0"/>
        <w:spacing w:after="0" w:line="240" w:lineRule="auto"/>
        <w:ind w:left="142" w:right="11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неполучение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уполномоченным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органом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согласования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основных условий закупок, предусмотренного пунктом 2.13 настоящего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Порядка.</w:t>
      </w:r>
    </w:p>
    <w:p w:rsidR="004138C1" w:rsidRPr="004138C1" w:rsidRDefault="004138C1" w:rsidP="004138C1">
      <w:pPr>
        <w:spacing w:after="0" w:line="240" w:lineRule="auto"/>
        <w:ind w:left="142" w:right="114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85"/>
      <w:bookmarkEnd w:id="1"/>
      <w:r w:rsidRPr="004138C1">
        <w:rPr>
          <w:rFonts w:ascii="Times New Roman" w:hAnsi="Times New Roman" w:cs="Times New Roman"/>
          <w:sz w:val="28"/>
          <w:szCs w:val="28"/>
        </w:rPr>
        <w:t>Заказчик в течение не более 5 рабочих дней со дня отказа в принятии заявки на организацию закупки в работу уполномоченный органом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заявки на организацию закупки осуществляет ее доработку и направляет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доработанную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заявку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на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организацию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закупки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в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уполномоченный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орган.</w:t>
      </w:r>
    </w:p>
    <w:p w:rsidR="004138C1" w:rsidRPr="004138C1" w:rsidRDefault="004138C1" w:rsidP="004138C1">
      <w:pPr>
        <w:widowControl w:val="0"/>
        <w:suppressAutoHyphens w:val="0"/>
        <w:autoSpaceDE w:val="0"/>
        <w:autoSpaceDN w:val="0"/>
        <w:spacing w:after="0" w:line="240" w:lineRule="auto"/>
        <w:ind w:left="142" w:right="115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2.11. На</w:t>
      </w:r>
      <w:r w:rsidRPr="004138C1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основании рассмотрения принятых в работу заявок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38C1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организацию</w:t>
      </w:r>
      <w:r w:rsidRPr="004138C1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</w:t>
      </w:r>
      <w:r w:rsidRPr="004138C1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(за исключением приостановленных заявок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38C1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организацию</w:t>
      </w:r>
      <w:r w:rsidRPr="004138C1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закупки)</w:t>
      </w:r>
      <w:r w:rsidRPr="004138C1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уполномоченный</w:t>
      </w:r>
      <w:r w:rsidRPr="004138C1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</w:t>
      </w:r>
      <w:r w:rsidRPr="004138C1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срок</w:t>
      </w:r>
      <w:r w:rsidRPr="004138C1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138C1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позднее 15</w:t>
      </w:r>
      <w:r w:rsidRPr="004138C1">
        <w:rPr>
          <w:rFonts w:ascii="Times New Roman" w:eastAsia="Times New Roman" w:hAnsi="Times New Roman" w:cs="Times New Roman"/>
          <w:spacing w:val="18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рабочих</w:t>
      </w:r>
      <w:r w:rsidRPr="004138C1">
        <w:rPr>
          <w:rFonts w:ascii="Times New Roman" w:eastAsia="Times New Roman" w:hAnsi="Times New Roman" w:cs="Times New Roman"/>
          <w:spacing w:val="86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дней</w:t>
      </w:r>
      <w:r w:rsidRPr="004138C1">
        <w:rPr>
          <w:rFonts w:ascii="Times New Roman" w:eastAsia="Times New Roman" w:hAnsi="Times New Roman" w:cs="Times New Roman"/>
          <w:spacing w:val="8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</w:t>
      </w:r>
      <w:r w:rsidRPr="004138C1">
        <w:rPr>
          <w:rFonts w:ascii="Times New Roman" w:eastAsia="Times New Roman" w:hAnsi="Times New Roman" w:cs="Times New Roman"/>
          <w:spacing w:val="88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дня</w:t>
      </w:r>
      <w:r w:rsidRPr="004138C1">
        <w:rPr>
          <w:rFonts w:ascii="Times New Roman" w:eastAsia="Times New Roman" w:hAnsi="Times New Roman" w:cs="Times New Roman"/>
          <w:spacing w:val="8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регистрации</w:t>
      </w:r>
      <w:r w:rsidRPr="004138C1">
        <w:rPr>
          <w:rFonts w:ascii="Times New Roman" w:eastAsia="Times New Roman" w:hAnsi="Times New Roman" w:cs="Times New Roman"/>
          <w:spacing w:val="85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заявки</w:t>
      </w:r>
      <w:r w:rsidRPr="004138C1">
        <w:rPr>
          <w:rFonts w:ascii="Times New Roman" w:eastAsia="Times New Roman" w:hAnsi="Times New Roman" w:cs="Times New Roman"/>
          <w:spacing w:val="8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38C1">
        <w:rPr>
          <w:rFonts w:ascii="Times New Roman" w:eastAsia="Times New Roman" w:hAnsi="Times New Roman" w:cs="Times New Roman"/>
          <w:spacing w:val="8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организацию</w:t>
      </w:r>
      <w:r w:rsidRPr="004138C1">
        <w:rPr>
          <w:rFonts w:ascii="Times New Roman" w:eastAsia="Times New Roman" w:hAnsi="Times New Roman" w:cs="Times New Roman"/>
          <w:spacing w:val="86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закупки,</w:t>
      </w:r>
      <w:r w:rsidRPr="004138C1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товаров,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рамках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национальных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срок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позднее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10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рабочих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дней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дня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регистрации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заявки</w:t>
      </w:r>
      <w:r w:rsidRPr="004138C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организацию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закупки:</w:t>
      </w:r>
    </w:p>
    <w:p w:rsidR="004138C1" w:rsidRPr="004138C1" w:rsidRDefault="004138C1" w:rsidP="004138C1">
      <w:pPr>
        <w:widowControl w:val="0"/>
        <w:numPr>
          <w:ilvl w:val="0"/>
          <w:numId w:val="5"/>
        </w:numPr>
        <w:tabs>
          <w:tab w:val="left" w:pos="1192"/>
        </w:tabs>
        <w:suppressAutoHyphens w:val="0"/>
        <w:autoSpaceDE w:val="0"/>
        <w:autoSpaceDN w:val="0"/>
        <w:spacing w:after="0" w:line="240" w:lineRule="auto"/>
        <w:ind w:left="142" w:right="11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2" w:name="Par88"/>
      <w:bookmarkEnd w:id="2"/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утверждает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общие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электронного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конкурса,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электронного аукциона, электронного запроса котировок: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after="0" w:line="240" w:lineRule="auto"/>
        <w:ind w:left="142" w:right="10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требования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закупок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статьей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31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Закона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 контрактной системе;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after="0" w:line="240" w:lineRule="auto"/>
        <w:ind w:left="142" w:right="1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требования к соблюдению национального режима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4138C1">
        <w:rPr>
          <w:rFonts w:ascii="Times New Roman" w:eastAsia="Times New Roman" w:hAnsi="Times New Roman" w:cs="Times New Roman"/>
          <w:spacing w:val="9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осуществлении закупок в  </w:t>
      </w:r>
      <w:r w:rsidRPr="004138C1">
        <w:rPr>
          <w:rFonts w:ascii="Times New Roman" w:eastAsia="Times New Roman" w:hAnsi="Times New Roman" w:cs="Times New Roman"/>
          <w:spacing w:val="2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 со статьей 14 Закона</w:t>
      </w:r>
      <w:r w:rsidRPr="004138C1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 контрактной системе;</w:t>
      </w:r>
    </w:p>
    <w:p w:rsidR="004138C1" w:rsidRPr="004138C1" w:rsidRDefault="004138C1" w:rsidP="004138C1">
      <w:pPr>
        <w:widowControl w:val="0"/>
        <w:tabs>
          <w:tab w:val="left" w:pos="986"/>
        </w:tabs>
        <w:suppressAutoHyphens w:val="0"/>
        <w:autoSpaceDE w:val="0"/>
        <w:autoSpaceDN w:val="0"/>
        <w:spacing w:after="0" w:line="240" w:lineRule="auto"/>
        <w:ind w:left="142" w:right="11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требования</w:t>
      </w:r>
      <w:r w:rsidRPr="004138C1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 предоставлении преимуществ учреждениям</w:t>
      </w:r>
      <w:r w:rsidRPr="004138C1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предприятиям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уголовно-исполнительной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системы,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инвалидов;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after="0" w:line="240" w:lineRule="auto"/>
        <w:ind w:left="142" w:right="10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порядок рассмотрения и оценки заявок на участие в электронном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критерии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оценки,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величины</w:t>
      </w:r>
      <w:r w:rsidRPr="004138C1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значимости</w:t>
      </w:r>
      <w:r w:rsidRPr="004138C1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proofErr w:type="gramStart"/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критериев 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оценки</w:t>
      </w:r>
      <w:proofErr w:type="gramEnd"/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after="0" w:line="240" w:lineRule="auto"/>
        <w:ind w:left="142" w:right="1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требования</w:t>
      </w:r>
      <w:r w:rsidRPr="004138C1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138C1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содержанию,</w:t>
      </w:r>
      <w:r w:rsidRPr="004138C1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составу</w:t>
      </w:r>
      <w:r w:rsidRPr="004138C1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заявки</w:t>
      </w:r>
      <w:r w:rsidRPr="004138C1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38C1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</w:t>
      </w:r>
      <w:r w:rsidRPr="004138C1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 инструкцию по ее заполнению, требования к оформлению предложения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отношении объекта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закупки;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порядок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срок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подачи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заявок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закупке,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отзыва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заявок;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after="0" w:line="240" w:lineRule="auto"/>
        <w:ind w:left="142" w:right="11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порядок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срок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закупок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разъяснений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положений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извещения об</w:t>
      </w:r>
      <w:r w:rsidRPr="004138C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осуществлении закупки;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сроки</w:t>
      </w:r>
      <w:r w:rsidRPr="004138C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проведения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закупки.</w:t>
      </w:r>
    </w:p>
    <w:p w:rsidR="004138C1" w:rsidRPr="004138C1" w:rsidRDefault="004138C1" w:rsidP="004138C1">
      <w:pPr>
        <w:widowControl w:val="0"/>
        <w:numPr>
          <w:ilvl w:val="0"/>
          <w:numId w:val="5"/>
        </w:numPr>
        <w:tabs>
          <w:tab w:val="left" w:pos="1153"/>
        </w:tabs>
        <w:suppressAutoHyphens w:val="0"/>
        <w:autoSpaceDE w:val="0"/>
        <w:autoSpaceDN w:val="0"/>
        <w:spacing w:after="0" w:line="240" w:lineRule="auto"/>
        <w:ind w:left="142" w:right="1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формирует</w:t>
      </w:r>
      <w:r w:rsidRPr="004138C1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извещение</w:t>
      </w:r>
      <w:r w:rsidRPr="004138C1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</w:t>
      </w:r>
      <w:r w:rsidRPr="004138C1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осуществлении</w:t>
      </w:r>
      <w:r w:rsidRPr="004138C1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</w:t>
      </w:r>
      <w:r w:rsidRPr="004138C1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Законом</w:t>
      </w:r>
      <w:r w:rsidRPr="004138C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контрактной системе;</w:t>
      </w:r>
    </w:p>
    <w:p w:rsidR="004138C1" w:rsidRPr="004138C1" w:rsidRDefault="004138C1" w:rsidP="004138C1">
      <w:pPr>
        <w:widowControl w:val="0"/>
        <w:numPr>
          <w:ilvl w:val="0"/>
          <w:numId w:val="5"/>
        </w:numPr>
        <w:tabs>
          <w:tab w:val="left" w:pos="1139"/>
        </w:tabs>
        <w:suppressAutoHyphens w:val="0"/>
        <w:autoSpaceDE w:val="0"/>
        <w:autoSpaceDN w:val="0"/>
        <w:spacing w:after="0" w:line="240" w:lineRule="auto"/>
        <w:ind w:left="142" w:right="11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направляет основные условия закупок на согласование в случаях,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предусмотренных пунктом 2.13 настоящего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Порядка.</w:t>
      </w:r>
    </w:p>
    <w:p w:rsidR="004138C1" w:rsidRPr="004138C1" w:rsidRDefault="004138C1" w:rsidP="004138C1">
      <w:pPr>
        <w:widowControl w:val="0"/>
        <w:tabs>
          <w:tab w:val="left" w:pos="1467"/>
        </w:tabs>
        <w:suppressAutoHyphens w:val="0"/>
        <w:autoSpaceDE w:val="0"/>
        <w:autoSpaceDN w:val="0"/>
        <w:spacing w:after="0" w:line="240" w:lineRule="auto"/>
        <w:ind w:left="102" w:right="109" w:firstLine="46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3" w:name="Par104"/>
      <w:bookmarkEnd w:id="3"/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2.12. Извещение об осуществлении закупки утверждается решением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уполномоченного</w:t>
      </w:r>
      <w:r w:rsidRPr="004138C1">
        <w:rPr>
          <w:rFonts w:ascii="Times New Roman" w:eastAsia="Times New Roman" w:hAnsi="Times New Roman" w:cs="Times New Roman"/>
          <w:spacing w:val="15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органа</w:t>
      </w:r>
      <w:r w:rsidRPr="004138C1">
        <w:rPr>
          <w:rFonts w:ascii="Times New Roman" w:eastAsia="Times New Roman" w:hAnsi="Times New Roman" w:cs="Times New Roman"/>
          <w:spacing w:val="15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части</w:t>
      </w:r>
      <w:r w:rsidRPr="004138C1">
        <w:rPr>
          <w:rFonts w:ascii="Times New Roman" w:eastAsia="Times New Roman" w:hAnsi="Times New Roman" w:cs="Times New Roman"/>
          <w:spacing w:val="1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общих</w:t>
      </w:r>
      <w:r w:rsidRPr="004138C1">
        <w:rPr>
          <w:rFonts w:ascii="Times New Roman" w:eastAsia="Times New Roman" w:hAnsi="Times New Roman" w:cs="Times New Roman"/>
          <w:spacing w:val="15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</w:t>
      </w:r>
      <w:r w:rsidRPr="004138C1">
        <w:rPr>
          <w:rFonts w:ascii="Times New Roman" w:eastAsia="Times New Roman" w:hAnsi="Times New Roman" w:cs="Times New Roman"/>
          <w:spacing w:val="1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проведения</w:t>
      </w:r>
      <w:r w:rsidRPr="004138C1">
        <w:rPr>
          <w:rFonts w:ascii="Times New Roman" w:eastAsia="Times New Roman" w:hAnsi="Times New Roman" w:cs="Times New Roman"/>
          <w:spacing w:val="1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 в соответствии с подпунктом 1 пункта 2.11 настоящего Порядка, решением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заказчика</w:t>
      </w:r>
      <w:r w:rsidRPr="004138C1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28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части</w:t>
      </w:r>
      <w:r w:rsidRPr="004138C1">
        <w:rPr>
          <w:rFonts w:ascii="Times New Roman" w:eastAsia="Times New Roman" w:hAnsi="Times New Roman" w:cs="Times New Roman"/>
          <w:spacing w:val="126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описания</w:t>
      </w:r>
      <w:r w:rsidRPr="004138C1">
        <w:rPr>
          <w:rFonts w:ascii="Times New Roman" w:eastAsia="Times New Roman" w:hAnsi="Times New Roman" w:cs="Times New Roman"/>
          <w:spacing w:val="126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объекта</w:t>
      </w:r>
      <w:r w:rsidRPr="004138C1">
        <w:rPr>
          <w:rFonts w:ascii="Times New Roman" w:eastAsia="Times New Roman" w:hAnsi="Times New Roman" w:cs="Times New Roman"/>
          <w:spacing w:val="126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</w:t>
      </w:r>
      <w:r w:rsidRPr="004138C1">
        <w:rPr>
          <w:rFonts w:ascii="Times New Roman" w:eastAsia="Times New Roman" w:hAnsi="Times New Roman" w:cs="Times New Roman"/>
          <w:spacing w:val="129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(технического</w:t>
      </w:r>
      <w:r w:rsidRPr="004138C1">
        <w:rPr>
          <w:rFonts w:ascii="Times New Roman" w:eastAsia="Times New Roman" w:hAnsi="Times New Roman" w:cs="Times New Roman"/>
          <w:spacing w:val="129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задания)</w:t>
      </w:r>
      <w:r w:rsidRPr="004138C1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исполнения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пунктом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2.5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настоящего Порядка.</w:t>
      </w:r>
    </w:p>
    <w:p w:rsidR="004138C1" w:rsidRPr="004138C1" w:rsidRDefault="004138C1" w:rsidP="004138C1">
      <w:pPr>
        <w:widowControl w:val="0"/>
        <w:tabs>
          <w:tab w:val="left" w:pos="1441"/>
        </w:tabs>
        <w:suppressAutoHyphens w:val="0"/>
        <w:autoSpaceDE w:val="0"/>
        <w:autoSpaceDN w:val="0"/>
        <w:spacing w:after="0" w:line="240" w:lineRule="auto"/>
        <w:ind w:left="1440" w:hanging="87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2.13.В</w:t>
      </w:r>
      <w:r w:rsidRPr="004138C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случаях,</w:t>
      </w:r>
      <w:r w:rsidRPr="004138C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если:</w:t>
      </w:r>
    </w:p>
    <w:p w:rsidR="004138C1" w:rsidRPr="004138C1" w:rsidRDefault="004138C1" w:rsidP="004138C1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240" w:lineRule="auto"/>
        <w:ind w:right="116" w:firstLine="8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 окончании срока подачи заявок на участие в закупке не подано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ни</w:t>
      </w:r>
      <w:r w:rsidRPr="004138C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одной заявки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38C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 в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закупке;</w:t>
      </w:r>
    </w:p>
    <w:p w:rsidR="004138C1" w:rsidRPr="004138C1" w:rsidRDefault="004138C1" w:rsidP="004138C1">
      <w:pPr>
        <w:widowControl w:val="0"/>
        <w:suppressAutoHyphens w:val="0"/>
        <w:autoSpaceDE w:val="0"/>
        <w:autoSpaceDN w:val="0"/>
        <w:spacing w:after="0" w:line="240" w:lineRule="auto"/>
        <w:ind w:right="115" w:firstLine="8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 результатам рассмотрения заявок на участие в закупке комиссия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138C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осуществлению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закупок отклонила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 такие заявки;</w:t>
      </w:r>
    </w:p>
    <w:p w:rsidR="004138C1" w:rsidRPr="004138C1" w:rsidRDefault="004138C1" w:rsidP="004138C1">
      <w:pPr>
        <w:widowControl w:val="0"/>
        <w:suppressAutoHyphens w:val="0"/>
        <w:autoSpaceDE w:val="0"/>
        <w:autoSpaceDN w:val="0"/>
        <w:spacing w:after="0" w:line="240" w:lineRule="auto"/>
        <w:ind w:right="108" w:firstLine="8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все</w:t>
      </w:r>
      <w:r w:rsidRPr="004138C1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участники</w:t>
      </w:r>
      <w:r w:rsidRPr="004138C1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закупки,</w:t>
      </w:r>
      <w:r w:rsidRPr="004138C1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138C1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отозвавшие</w:t>
      </w:r>
      <w:r w:rsidRPr="004138C1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Pr="004138C1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38C1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Законом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контрактной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заявку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закупке,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признаны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уклонившимися</w:t>
      </w:r>
      <w:r w:rsidRPr="004138C1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4138C1">
        <w:rPr>
          <w:rFonts w:ascii="Times New Roman" w:eastAsia="Times New Roman" w:hAnsi="Times New Roman" w:cs="Times New Roman"/>
          <w:spacing w:val="12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заключения</w:t>
      </w:r>
      <w:r w:rsidRPr="004138C1">
        <w:rPr>
          <w:rFonts w:ascii="Times New Roman" w:eastAsia="Times New Roman" w:hAnsi="Times New Roman" w:cs="Times New Roman"/>
          <w:spacing w:val="130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контракта</w:t>
      </w:r>
      <w:r w:rsidRPr="004138C1">
        <w:rPr>
          <w:rFonts w:ascii="Times New Roman" w:eastAsia="Times New Roman" w:hAnsi="Times New Roman" w:cs="Times New Roman"/>
          <w:spacing w:val="130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29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Pr="004138C1">
        <w:rPr>
          <w:rFonts w:ascii="Times New Roman" w:eastAsia="Times New Roman" w:hAnsi="Times New Roman" w:cs="Times New Roman"/>
          <w:spacing w:val="13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38C1">
        <w:rPr>
          <w:rFonts w:ascii="Times New Roman" w:eastAsia="Times New Roman" w:hAnsi="Times New Roman" w:cs="Times New Roman"/>
          <w:spacing w:val="130"/>
          <w:sz w:val="28"/>
          <w:szCs w:val="28"/>
          <w:lang w:eastAsia="en-US"/>
        </w:rPr>
        <w:t xml:space="preserve"> </w:t>
      </w:r>
      <w:proofErr w:type="gramStart"/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Законом </w:t>
      </w:r>
      <w:r w:rsidRPr="004138C1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proofErr w:type="gramEnd"/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контрактной системе;</w:t>
      </w:r>
    </w:p>
    <w:p w:rsidR="004138C1" w:rsidRPr="004138C1" w:rsidRDefault="004138C1" w:rsidP="004138C1">
      <w:pPr>
        <w:widowControl w:val="0"/>
        <w:tabs>
          <w:tab w:val="left" w:pos="851"/>
        </w:tabs>
        <w:suppressAutoHyphens w:val="0"/>
        <w:autoSpaceDE w:val="0"/>
        <w:autoSpaceDN w:val="0"/>
        <w:spacing w:after="0" w:line="240" w:lineRule="auto"/>
        <w:ind w:right="112" w:firstLine="8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заказчик отказался от заключения контракта с участником закупки,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подавшим заявку на участие в закупке, которая является единственной,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либо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участником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подавшим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заявку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закупке,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признанную единственной соответствующей требованиям, установленным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извещении</w:t>
      </w:r>
      <w:r w:rsidRPr="004138C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осуществлении закупки,</w:t>
      </w:r>
    </w:p>
    <w:p w:rsidR="004138C1" w:rsidRPr="004138C1" w:rsidRDefault="004138C1" w:rsidP="004138C1">
      <w:pPr>
        <w:tabs>
          <w:tab w:val="left" w:pos="851"/>
        </w:tabs>
        <w:spacing w:after="120" w:line="240" w:lineRule="auto"/>
        <w:ind w:right="112" w:firstLine="809"/>
        <w:jc w:val="both"/>
        <w:rPr>
          <w:rFonts w:ascii="Times New Roman" w:hAnsi="Times New Roman" w:cs="Times New Roman"/>
          <w:sz w:val="28"/>
          <w:szCs w:val="28"/>
        </w:rPr>
      </w:pPr>
      <w:r w:rsidRPr="004138C1">
        <w:rPr>
          <w:rFonts w:ascii="Times New Roman" w:hAnsi="Times New Roman" w:cs="Times New Roman"/>
          <w:sz w:val="28"/>
          <w:szCs w:val="28"/>
        </w:rPr>
        <w:t>заказчик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вправе</w:t>
      </w:r>
      <w:r w:rsidRPr="004138C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осуществить</w:t>
      </w:r>
      <w:r w:rsidRPr="004138C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новую</w:t>
      </w:r>
      <w:r w:rsidRPr="004138C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закупку</w:t>
      </w:r>
      <w:r w:rsidRPr="004138C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в</w:t>
      </w:r>
      <w:r w:rsidRPr="004138C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соответствии</w:t>
      </w:r>
      <w:r w:rsidRPr="004138C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с</w:t>
      </w:r>
      <w:r w:rsidRPr="004138C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proofErr w:type="gramStart"/>
      <w:r w:rsidRPr="004138C1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4138C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138C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контрактной</w:t>
      </w:r>
      <w:r w:rsidRPr="004138C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системе</w:t>
      </w:r>
      <w:r w:rsidRPr="004138C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и</w:t>
      </w:r>
      <w:r w:rsidRPr="004138C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настоящим</w:t>
      </w:r>
      <w:r w:rsidRPr="004138C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Порядком</w:t>
      </w:r>
      <w:r w:rsidRPr="004138C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либо</w:t>
      </w:r>
      <w:r w:rsidRPr="004138C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осуществить</w:t>
      </w:r>
      <w:r w:rsidRPr="004138C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закупку</w:t>
      </w:r>
      <w:r w:rsidRPr="004138C1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у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единственного</w:t>
      </w:r>
      <w:r w:rsidRPr="004138C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поставщика</w:t>
      </w:r>
      <w:r w:rsidRPr="004138C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(подрядчика,</w:t>
      </w:r>
      <w:r w:rsidRPr="004138C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исполнителя)</w:t>
      </w:r>
      <w:r w:rsidRPr="004138C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в</w:t>
      </w:r>
      <w:r w:rsidRPr="004138C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соответствии</w:t>
      </w:r>
      <w:r w:rsidRPr="004138C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с</w:t>
      </w:r>
      <w:r w:rsidRPr="004138C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пунктом 25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части</w:t>
      </w:r>
      <w:r w:rsidRPr="004138C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1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статьи</w:t>
      </w:r>
      <w:r w:rsidRPr="004138C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93</w:t>
      </w:r>
      <w:r w:rsidRPr="004138C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Закона о</w:t>
      </w:r>
      <w:r w:rsidRPr="004138C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контрактной</w:t>
      </w:r>
      <w:r w:rsidRPr="004138C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системе.</w:t>
      </w:r>
    </w:p>
    <w:p w:rsidR="004138C1" w:rsidRPr="004138C1" w:rsidRDefault="004138C1" w:rsidP="004138C1">
      <w:pPr>
        <w:widowControl w:val="0"/>
        <w:autoSpaceDE w:val="0"/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38C1" w:rsidRPr="004138C1" w:rsidRDefault="004138C1" w:rsidP="004138C1">
      <w:pPr>
        <w:widowControl w:val="0"/>
        <w:autoSpaceDE w:val="0"/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8C1">
        <w:rPr>
          <w:rFonts w:ascii="Times New Roman" w:eastAsia="Times New Roman" w:hAnsi="Times New Roman" w:cs="Times New Roman"/>
          <w:b/>
          <w:sz w:val="28"/>
          <w:szCs w:val="28"/>
        </w:rPr>
        <w:t xml:space="preserve">3. Порядок определения процедур определения поставщиков </w:t>
      </w:r>
    </w:p>
    <w:p w:rsidR="004138C1" w:rsidRPr="004138C1" w:rsidRDefault="004138C1" w:rsidP="004138C1">
      <w:pPr>
        <w:widowControl w:val="0"/>
        <w:autoSpaceDE w:val="0"/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8C1">
        <w:rPr>
          <w:rFonts w:ascii="Times New Roman" w:eastAsia="Times New Roman" w:hAnsi="Times New Roman" w:cs="Times New Roman"/>
          <w:b/>
          <w:sz w:val="28"/>
          <w:szCs w:val="28"/>
        </w:rPr>
        <w:t xml:space="preserve">(подрядчиков, исполнителей)  </w:t>
      </w:r>
    </w:p>
    <w:p w:rsidR="004138C1" w:rsidRPr="004138C1" w:rsidRDefault="004138C1" w:rsidP="004138C1">
      <w:pPr>
        <w:widowControl w:val="0"/>
        <w:tabs>
          <w:tab w:val="left" w:pos="1302"/>
        </w:tabs>
        <w:suppressAutoHyphens w:val="0"/>
        <w:autoSpaceDE w:val="0"/>
        <w:autoSpaceDN w:val="0"/>
        <w:spacing w:after="0" w:line="240" w:lineRule="auto"/>
        <w:ind w:right="11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3.1. Уполномоченный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размещает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единой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информационной системе извещение</w:t>
      </w:r>
      <w:r w:rsidRPr="004138C1">
        <w:rPr>
          <w:rFonts w:ascii="Times New Roman" w:eastAsia="Times New Roman" w:hAnsi="Times New Roman" w:cs="Times New Roman"/>
          <w:spacing w:val="5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 осуществлении закупки</w:t>
      </w:r>
      <w:r w:rsidRPr="004138C1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позднее дня, следующего после дня утверждения извещения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</w:t>
      </w:r>
      <w:r w:rsidRPr="004138C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осуществлении закупки.</w:t>
      </w:r>
    </w:p>
    <w:p w:rsidR="004138C1" w:rsidRPr="004138C1" w:rsidRDefault="004138C1" w:rsidP="004138C1">
      <w:pPr>
        <w:widowControl w:val="0"/>
        <w:tabs>
          <w:tab w:val="left" w:pos="1302"/>
        </w:tabs>
        <w:suppressAutoHyphens w:val="0"/>
        <w:autoSpaceDE w:val="0"/>
        <w:autoSpaceDN w:val="0"/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3.2. Изменения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извещение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осуществлении</w:t>
      </w:r>
      <w:r w:rsidRPr="004138C1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утверждаются</w:t>
      </w:r>
      <w:r w:rsidRPr="004138C1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уполномоченным   органом по своей инициативе,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основании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запроса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закупки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заказчиком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основании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решения заказчика в пределах сроков, предусмотренных Законом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 контрактной системе.</w:t>
      </w:r>
    </w:p>
    <w:p w:rsidR="004138C1" w:rsidRPr="004138C1" w:rsidRDefault="004138C1" w:rsidP="004138C1">
      <w:pPr>
        <w:widowControl w:val="0"/>
        <w:tabs>
          <w:tab w:val="left" w:pos="1302"/>
        </w:tabs>
        <w:suppressAutoHyphens w:val="0"/>
        <w:autoSpaceDE w:val="0"/>
        <w:autoSpaceDN w:val="0"/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Решение</w:t>
      </w:r>
      <w:r w:rsidRPr="004138C1">
        <w:rPr>
          <w:rFonts w:ascii="Times New Roman" w:eastAsia="Times New Roman" w:hAnsi="Times New Roman" w:cs="Times New Roman"/>
          <w:spacing w:val="4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заказчика</w:t>
      </w:r>
      <w:r w:rsidRPr="004138C1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4138C1">
        <w:rPr>
          <w:rFonts w:ascii="Times New Roman" w:eastAsia="Times New Roman" w:hAnsi="Times New Roman" w:cs="Times New Roman"/>
          <w:spacing w:val="4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внесении</w:t>
      </w:r>
      <w:r w:rsidRPr="004138C1">
        <w:rPr>
          <w:rFonts w:ascii="Times New Roman" w:eastAsia="Times New Roman" w:hAnsi="Times New Roman" w:cs="Times New Roman"/>
          <w:spacing w:val="4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изменений</w:t>
      </w:r>
      <w:r w:rsidRPr="004138C1">
        <w:rPr>
          <w:rFonts w:ascii="Times New Roman" w:eastAsia="Times New Roman" w:hAnsi="Times New Roman" w:cs="Times New Roman"/>
          <w:spacing w:val="4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направляется</w:t>
      </w:r>
      <w:r w:rsidRPr="004138C1">
        <w:rPr>
          <w:rFonts w:ascii="Times New Roman" w:eastAsia="Times New Roman" w:hAnsi="Times New Roman" w:cs="Times New Roman"/>
          <w:spacing w:val="4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заказчиком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уполномоченный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день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принятия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такого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решения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>.</w:t>
      </w:r>
    </w:p>
    <w:p w:rsidR="004138C1" w:rsidRPr="004138C1" w:rsidRDefault="004138C1" w:rsidP="004138C1">
      <w:pPr>
        <w:spacing w:after="0" w:line="240" w:lineRule="auto"/>
        <w:ind w:right="11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8C1">
        <w:rPr>
          <w:rFonts w:ascii="Times New Roman" w:hAnsi="Times New Roman" w:cs="Times New Roman"/>
          <w:sz w:val="28"/>
          <w:szCs w:val="28"/>
        </w:rPr>
        <w:t>Изменения</w:t>
      </w:r>
      <w:r w:rsidRPr="004138C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в</w:t>
      </w:r>
      <w:r w:rsidRPr="004138C1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извещение</w:t>
      </w:r>
      <w:r w:rsidRPr="004138C1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об</w:t>
      </w:r>
      <w:r w:rsidRPr="004138C1"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осуществлении</w:t>
      </w:r>
      <w:r w:rsidRPr="004138C1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закупки</w:t>
      </w:r>
      <w:r w:rsidRPr="004138C1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размещаются</w:t>
      </w:r>
      <w:r w:rsidRPr="004138C1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в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единой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информационной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системе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уполномоченным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органом</w:t>
      </w:r>
      <w:r w:rsidRPr="004138C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в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сроки,</w:t>
      </w:r>
      <w:r w:rsidRPr="004138C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установленные Законом</w:t>
      </w:r>
      <w:r w:rsidRPr="004138C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 контрактной системе</w:t>
      </w:r>
    </w:p>
    <w:p w:rsidR="004138C1" w:rsidRPr="004138C1" w:rsidRDefault="004138C1" w:rsidP="004138C1">
      <w:pPr>
        <w:widowControl w:val="0"/>
        <w:tabs>
          <w:tab w:val="left" w:pos="1302"/>
          <w:tab w:val="left" w:pos="2465"/>
          <w:tab w:val="left" w:pos="3673"/>
          <w:tab w:val="left" w:pos="5565"/>
          <w:tab w:val="left" w:pos="7036"/>
        </w:tabs>
        <w:suppressAutoHyphens w:val="0"/>
        <w:autoSpaceDE w:val="0"/>
        <w:autoSpaceDN w:val="0"/>
        <w:spacing w:after="0" w:line="240" w:lineRule="auto"/>
        <w:ind w:left="567" w:right="1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3.3. Отмена закупки производится решением </w:t>
      </w:r>
      <w:proofErr w:type="gramStart"/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уполномоченного 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органа</w:t>
      </w:r>
      <w:proofErr w:type="gramEnd"/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собственной</w:t>
      </w:r>
      <w:r w:rsidRPr="004138C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инициативе;</w:t>
      </w:r>
    </w:p>
    <w:p w:rsidR="004138C1" w:rsidRPr="004138C1" w:rsidRDefault="004138C1" w:rsidP="004138C1">
      <w:pPr>
        <w:widowControl w:val="0"/>
        <w:tabs>
          <w:tab w:val="left" w:pos="974"/>
        </w:tabs>
        <w:suppressAutoHyphens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на</w:t>
      </w:r>
      <w:r w:rsidRPr="004138C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основании</w:t>
      </w:r>
      <w:r w:rsidRPr="004138C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обращения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заказчика;</w:t>
      </w:r>
    </w:p>
    <w:p w:rsidR="004138C1" w:rsidRPr="004138C1" w:rsidRDefault="004138C1" w:rsidP="004138C1">
      <w:pPr>
        <w:widowControl w:val="0"/>
        <w:tabs>
          <w:tab w:val="left" w:pos="1342"/>
          <w:tab w:val="left" w:pos="1343"/>
          <w:tab w:val="left" w:pos="2057"/>
          <w:tab w:val="left" w:pos="3757"/>
          <w:tab w:val="left" w:pos="5727"/>
          <w:tab w:val="left" w:pos="7031"/>
        </w:tabs>
        <w:suppressAutoHyphens w:val="0"/>
        <w:autoSpaceDE w:val="0"/>
        <w:autoSpaceDN w:val="0"/>
        <w:spacing w:after="0" w:line="240" w:lineRule="auto"/>
        <w:ind w:left="567" w:right="11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- на основании предписания органа, уполномоченного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осуществление контроля в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сфере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закупок.</w:t>
      </w:r>
    </w:p>
    <w:p w:rsidR="004138C1" w:rsidRPr="004138C1" w:rsidRDefault="004138C1" w:rsidP="004138C1">
      <w:pPr>
        <w:spacing w:after="0" w:line="240" w:lineRule="auto"/>
        <w:ind w:righ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8C1">
        <w:rPr>
          <w:rFonts w:ascii="Times New Roman" w:hAnsi="Times New Roman" w:cs="Times New Roman"/>
          <w:sz w:val="28"/>
          <w:szCs w:val="28"/>
        </w:rPr>
        <w:t>Уполномоченный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орган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утверждает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решение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об</w:t>
      </w:r>
      <w:r w:rsidRPr="004138C1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отмене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закупки или об аннулировании торгов и размещает извещение об отмене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закупки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в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единой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информационной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системе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в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сроки,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установленные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Законом</w:t>
      </w:r>
      <w:r w:rsidRPr="004138C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контрактной системе.</w:t>
      </w:r>
    </w:p>
    <w:p w:rsidR="004138C1" w:rsidRPr="004138C1" w:rsidRDefault="004138C1" w:rsidP="004138C1">
      <w:pPr>
        <w:spacing w:after="0" w:line="240" w:lineRule="auto"/>
        <w:ind w:right="11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8C1">
        <w:rPr>
          <w:rFonts w:ascii="Times New Roman" w:hAnsi="Times New Roman" w:cs="Times New Roman"/>
          <w:sz w:val="28"/>
          <w:szCs w:val="28"/>
        </w:rPr>
        <w:t>3.4. В случае поступления запросов от участников закупок о даче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разъяснений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положений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извещения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об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осуществлении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закупки,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такие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разъяснения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подготавливаются,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направляются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и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размещаются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в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единой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lastRenderedPageBreak/>
        <w:t>информационной</w:t>
      </w:r>
      <w:r w:rsidRPr="004138C1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системе уполномоченным органом в</w:t>
      </w:r>
      <w:r w:rsidRPr="004138C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порядке</w:t>
      </w:r>
      <w:r w:rsidRPr="004138C1">
        <w:rPr>
          <w:rFonts w:ascii="Times New Roman" w:hAnsi="Times New Roman" w:cs="Times New Roman"/>
          <w:spacing w:val="-68"/>
          <w:sz w:val="28"/>
          <w:szCs w:val="28"/>
        </w:rPr>
        <w:t xml:space="preserve">        </w:t>
      </w:r>
      <w:r w:rsidRPr="004138C1">
        <w:rPr>
          <w:rFonts w:ascii="Times New Roman" w:hAnsi="Times New Roman" w:cs="Times New Roman"/>
          <w:sz w:val="28"/>
          <w:szCs w:val="28"/>
        </w:rPr>
        <w:t>и</w:t>
      </w:r>
      <w:r w:rsidRPr="004138C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сроки,</w:t>
      </w:r>
      <w:r w:rsidRPr="004138C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установленные</w:t>
      </w:r>
      <w:r w:rsidRPr="004138C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Законом</w:t>
      </w:r>
      <w:r w:rsidRPr="004138C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контрактной системе.</w:t>
      </w:r>
    </w:p>
    <w:p w:rsidR="004138C1" w:rsidRPr="004138C1" w:rsidRDefault="004138C1" w:rsidP="004138C1">
      <w:pPr>
        <w:widowControl w:val="0"/>
        <w:tabs>
          <w:tab w:val="left" w:pos="1302"/>
        </w:tabs>
        <w:suppressAutoHyphens w:val="0"/>
        <w:autoSpaceDE w:val="0"/>
        <w:autoSpaceDN w:val="0"/>
        <w:spacing w:after="0" w:line="240" w:lineRule="auto"/>
        <w:ind w:right="10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3.5. 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поступления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запроса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разъяснении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положений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извещения об осуществлении закупки в части описания объекта закупки 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исполнения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контракта,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такие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разъяснения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gramStart"/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подготавливаются 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заказчиком</w:t>
      </w:r>
      <w:proofErr w:type="gramEnd"/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4138C1" w:rsidRPr="004138C1" w:rsidRDefault="004138C1" w:rsidP="004138C1">
      <w:pPr>
        <w:spacing w:after="0" w:line="240" w:lineRule="auto"/>
        <w:ind w:right="1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8C1">
        <w:rPr>
          <w:rFonts w:ascii="Times New Roman" w:hAnsi="Times New Roman" w:cs="Times New Roman"/>
          <w:sz w:val="28"/>
          <w:szCs w:val="28"/>
        </w:rPr>
        <w:t>Заказчик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обязан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направить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разъяснения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в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уполномоченный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орган для размещения в единой информационной системе</w:t>
      </w:r>
      <w:r w:rsidRPr="004138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в</w:t>
      </w:r>
      <w:r w:rsidRPr="004138C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регламентированный</w:t>
      </w:r>
      <w:r w:rsidRPr="004138C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Законом</w:t>
      </w:r>
      <w:r w:rsidRPr="004138C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о контрактной системе</w:t>
      </w:r>
      <w:r w:rsidRPr="004138C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138C1">
        <w:rPr>
          <w:rFonts w:ascii="Times New Roman" w:hAnsi="Times New Roman" w:cs="Times New Roman"/>
          <w:sz w:val="28"/>
          <w:szCs w:val="28"/>
        </w:rPr>
        <w:t>срок.</w:t>
      </w:r>
    </w:p>
    <w:p w:rsidR="004138C1" w:rsidRPr="004138C1" w:rsidRDefault="004138C1" w:rsidP="004138C1">
      <w:pPr>
        <w:widowControl w:val="0"/>
        <w:tabs>
          <w:tab w:val="left" w:pos="1302"/>
        </w:tabs>
        <w:suppressAutoHyphens w:val="0"/>
        <w:autoSpaceDE w:val="0"/>
        <w:autoSpaceDN w:val="0"/>
        <w:spacing w:after="0" w:line="240" w:lineRule="auto"/>
        <w:ind w:right="11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3.6. Уполномоченный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организует работу комиссий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осуществлению закупок и обеспечивает ведение комиссией протоколов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заседаний,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предусмотренных Законом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контрактной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системе.</w:t>
      </w:r>
    </w:p>
    <w:p w:rsidR="004138C1" w:rsidRPr="004138C1" w:rsidRDefault="004138C1" w:rsidP="004138C1">
      <w:pPr>
        <w:widowControl w:val="0"/>
        <w:tabs>
          <w:tab w:val="left" w:pos="1302"/>
        </w:tabs>
        <w:suppressAutoHyphens w:val="0"/>
        <w:autoSpaceDE w:val="0"/>
        <w:autoSpaceDN w:val="0"/>
        <w:spacing w:after="0" w:line="240" w:lineRule="auto"/>
        <w:ind w:right="11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3.7. По итогам проведения заседаний комиссий по осуществлению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закупок</w:t>
      </w:r>
      <w:r w:rsidRPr="004138C1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уполномоченный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органа</w:t>
      </w:r>
      <w:r w:rsidRPr="004138C1">
        <w:rPr>
          <w:rFonts w:ascii="Times New Roman" w:eastAsia="Times New Roman" w:hAnsi="Times New Roman" w:cs="Times New Roman"/>
          <w:spacing w:val="4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размещает</w:t>
      </w:r>
      <w:r w:rsidRPr="004138C1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протоколы</w:t>
      </w:r>
      <w:r w:rsidRPr="004138C1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заседаний комиссии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порядке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сроки,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установленные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gramStart"/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контрактной 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системе</w:t>
      </w:r>
      <w:proofErr w:type="gramEnd"/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4138C1" w:rsidRPr="004138C1" w:rsidRDefault="004138C1" w:rsidP="004138C1">
      <w:pPr>
        <w:widowControl w:val="0"/>
        <w:tabs>
          <w:tab w:val="left" w:pos="1302"/>
        </w:tabs>
        <w:suppressAutoHyphens w:val="0"/>
        <w:autoSpaceDE w:val="0"/>
        <w:autoSpaceDN w:val="0"/>
        <w:spacing w:after="0" w:line="240" w:lineRule="auto"/>
        <w:ind w:right="11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3.8. Разъяснения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результатов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электронного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запросам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участников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электронного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представляются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уполномоченным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органом в порядке и сроки, установленные Законом о контрактной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системе.</w:t>
      </w:r>
    </w:p>
    <w:p w:rsidR="004138C1" w:rsidRPr="004138C1" w:rsidRDefault="004138C1" w:rsidP="004138C1">
      <w:pPr>
        <w:widowControl w:val="0"/>
        <w:tabs>
          <w:tab w:val="left" w:pos="1302"/>
        </w:tabs>
        <w:suppressAutoHyphens w:val="0"/>
        <w:autoSpaceDE w:val="0"/>
        <w:autoSpaceDN w:val="0"/>
        <w:spacing w:after="0" w:line="240" w:lineRule="auto"/>
        <w:ind w:right="1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3.9. Прием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возврат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исполнения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осуществляется заказчиком в порядке, предусмотренном Законом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 контрактной системе.</w:t>
      </w:r>
    </w:p>
    <w:p w:rsidR="004138C1" w:rsidRPr="004138C1" w:rsidRDefault="004138C1" w:rsidP="004138C1">
      <w:pPr>
        <w:widowControl w:val="0"/>
        <w:tabs>
          <w:tab w:val="left" w:pos="1442"/>
        </w:tabs>
        <w:suppressAutoHyphens w:val="0"/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3.10. Процедура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заключения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контракта,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том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числе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направление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проектов контрактов участнику закупки, с которым заключается контракт,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внесение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сведений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реестр</w:t>
      </w:r>
      <w:r w:rsidRPr="004138C1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контрактов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осуществляется заказчиком в порядке, предусмотренном Законом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 контрактной системе.</w:t>
      </w:r>
    </w:p>
    <w:p w:rsidR="004138C1" w:rsidRPr="004138C1" w:rsidRDefault="004138C1" w:rsidP="004138C1">
      <w:pPr>
        <w:widowControl w:val="0"/>
        <w:tabs>
          <w:tab w:val="left" w:pos="1442"/>
        </w:tabs>
        <w:suppressAutoHyphens w:val="0"/>
        <w:autoSpaceDE w:val="0"/>
        <w:autoSpaceDN w:val="0"/>
        <w:spacing w:after="0" w:line="240" w:lineRule="auto"/>
        <w:ind w:right="11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3.11. При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закупок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целях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экспертной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оценки извещения об осуществлении закупки, заявок на участие в закупке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уполномоченный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вправе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привлекать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экспертов,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экспертные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организации.</w:t>
      </w:r>
    </w:p>
    <w:p w:rsidR="004138C1" w:rsidRPr="004138C1" w:rsidRDefault="004138C1" w:rsidP="004138C1">
      <w:pPr>
        <w:widowControl w:val="0"/>
        <w:tabs>
          <w:tab w:val="left" w:pos="1442"/>
        </w:tabs>
        <w:suppressAutoHyphens w:val="0"/>
        <w:autoSpaceDE w:val="0"/>
        <w:autoSpaceDN w:val="0"/>
        <w:spacing w:after="0" w:line="240" w:lineRule="auto"/>
        <w:ind w:right="11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3.12. Обеспечение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общественного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обсуждения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закупок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осуществляется</w:t>
      </w:r>
      <w:r w:rsidRPr="004138C1">
        <w:rPr>
          <w:rFonts w:ascii="Times New Roman" w:eastAsia="Times New Roman" w:hAnsi="Times New Roman" w:cs="Times New Roman"/>
          <w:spacing w:val="48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заказчиком.</w:t>
      </w:r>
    </w:p>
    <w:p w:rsidR="004138C1" w:rsidRPr="004138C1" w:rsidRDefault="004138C1" w:rsidP="004138C1">
      <w:pPr>
        <w:widowControl w:val="0"/>
        <w:tabs>
          <w:tab w:val="left" w:pos="1442"/>
        </w:tabs>
        <w:suppressAutoHyphens w:val="0"/>
        <w:autoSpaceDE w:val="0"/>
        <w:autoSpaceDN w:val="0"/>
        <w:spacing w:after="0" w:line="240" w:lineRule="auto"/>
        <w:ind w:right="11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3.13. Иные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права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обязанности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определению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поставщиков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(подрядчиков,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исполнителей)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осуществляются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уполномоченным</w:t>
      </w:r>
      <w:r w:rsidRPr="004138C1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органом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38C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 с</w:t>
      </w:r>
      <w:r w:rsidRPr="004138C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  <w:lang w:eastAsia="en-US"/>
        </w:rPr>
        <w:t>действующим законодательством.</w:t>
      </w:r>
    </w:p>
    <w:p w:rsidR="004138C1" w:rsidRPr="004138C1" w:rsidRDefault="004138C1" w:rsidP="004138C1">
      <w:pPr>
        <w:widowControl w:val="0"/>
        <w:autoSpaceDE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8C1">
        <w:rPr>
          <w:rFonts w:ascii="Times New Roman" w:eastAsia="Times New Roman" w:hAnsi="Times New Roman" w:cs="Times New Roman"/>
          <w:sz w:val="28"/>
          <w:szCs w:val="28"/>
        </w:rPr>
        <w:t>3.14. Уполномоченный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Pr="004138C1">
        <w:rPr>
          <w:rFonts w:ascii="Times New Roman" w:eastAsia="Times New Roman" w:hAnsi="Times New Roman" w:cs="Times New Roman"/>
          <w:sz w:val="28"/>
          <w:szCs w:val="28"/>
        </w:rPr>
        <w:tab/>
        <w:t>вправе</w:t>
      </w:r>
      <w:r w:rsidRPr="004138C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</w:rPr>
        <w:t>передать</w:t>
      </w:r>
      <w:r w:rsidRPr="004138C1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</w:rPr>
        <w:t>специализированной организации предусмотренные настоящим Порядком</w:t>
      </w:r>
      <w:r w:rsidRPr="004138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 w:rsidRPr="004138C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 w:rsidRPr="004138C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Pr="004138C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</w:rPr>
        <w:t>о контрактной</w:t>
      </w:r>
      <w:r w:rsidRPr="004138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138C1">
        <w:rPr>
          <w:rFonts w:ascii="Times New Roman" w:eastAsia="Times New Roman" w:hAnsi="Times New Roman" w:cs="Times New Roman"/>
          <w:sz w:val="28"/>
          <w:szCs w:val="28"/>
        </w:rPr>
        <w:t>системе.</w:t>
      </w:r>
    </w:p>
    <w:p w:rsidR="004B770E" w:rsidRDefault="004B770E"/>
    <w:sectPr w:rsidR="004B7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60E66F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C44405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D65DDE"/>
    <w:multiLevelType w:val="hybridMultilevel"/>
    <w:tmpl w:val="A9C0B16C"/>
    <w:lvl w:ilvl="0" w:tplc="10527AC4">
      <w:start w:val="1"/>
      <w:numFmt w:val="decimal"/>
      <w:lvlText w:val="%1)"/>
      <w:lvlJc w:val="left"/>
      <w:pPr>
        <w:ind w:left="102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A8B5B8">
      <w:numFmt w:val="bullet"/>
      <w:lvlText w:val="•"/>
      <w:lvlJc w:val="left"/>
      <w:pPr>
        <w:ind w:left="1018" w:hanging="413"/>
      </w:pPr>
      <w:rPr>
        <w:rFonts w:hint="default"/>
        <w:lang w:val="ru-RU" w:eastAsia="en-US" w:bidi="ar-SA"/>
      </w:rPr>
    </w:lvl>
    <w:lvl w:ilvl="2" w:tplc="EB4E9350">
      <w:numFmt w:val="bullet"/>
      <w:lvlText w:val="•"/>
      <w:lvlJc w:val="left"/>
      <w:pPr>
        <w:ind w:left="1937" w:hanging="413"/>
      </w:pPr>
      <w:rPr>
        <w:rFonts w:hint="default"/>
        <w:lang w:val="ru-RU" w:eastAsia="en-US" w:bidi="ar-SA"/>
      </w:rPr>
    </w:lvl>
    <w:lvl w:ilvl="3" w:tplc="F1062AC4">
      <w:numFmt w:val="bullet"/>
      <w:lvlText w:val="•"/>
      <w:lvlJc w:val="left"/>
      <w:pPr>
        <w:ind w:left="2855" w:hanging="413"/>
      </w:pPr>
      <w:rPr>
        <w:rFonts w:hint="default"/>
        <w:lang w:val="ru-RU" w:eastAsia="en-US" w:bidi="ar-SA"/>
      </w:rPr>
    </w:lvl>
    <w:lvl w:ilvl="4" w:tplc="F0EE719A">
      <w:numFmt w:val="bullet"/>
      <w:lvlText w:val="•"/>
      <w:lvlJc w:val="left"/>
      <w:pPr>
        <w:ind w:left="3774" w:hanging="413"/>
      </w:pPr>
      <w:rPr>
        <w:rFonts w:hint="default"/>
        <w:lang w:val="ru-RU" w:eastAsia="en-US" w:bidi="ar-SA"/>
      </w:rPr>
    </w:lvl>
    <w:lvl w:ilvl="5" w:tplc="B06E1FD2">
      <w:numFmt w:val="bullet"/>
      <w:lvlText w:val="•"/>
      <w:lvlJc w:val="left"/>
      <w:pPr>
        <w:ind w:left="4693" w:hanging="413"/>
      </w:pPr>
      <w:rPr>
        <w:rFonts w:hint="default"/>
        <w:lang w:val="ru-RU" w:eastAsia="en-US" w:bidi="ar-SA"/>
      </w:rPr>
    </w:lvl>
    <w:lvl w:ilvl="6" w:tplc="11B83C10">
      <w:numFmt w:val="bullet"/>
      <w:lvlText w:val="•"/>
      <w:lvlJc w:val="left"/>
      <w:pPr>
        <w:ind w:left="5611" w:hanging="413"/>
      </w:pPr>
      <w:rPr>
        <w:rFonts w:hint="default"/>
        <w:lang w:val="ru-RU" w:eastAsia="en-US" w:bidi="ar-SA"/>
      </w:rPr>
    </w:lvl>
    <w:lvl w:ilvl="7" w:tplc="840EA6AA">
      <w:numFmt w:val="bullet"/>
      <w:lvlText w:val="•"/>
      <w:lvlJc w:val="left"/>
      <w:pPr>
        <w:ind w:left="6530" w:hanging="413"/>
      </w:pPr>
      <w:rPr>
        <w:rFonts w:hint="default"/>
        <w:lang w:val="ru-RU" w:eastAsia="en-US" w:bidi="ar-SA"/>
      </w:rPr>
    </w:lvl>
    <w:lvl w:ilvl="8" w:tplc="77D467A6">
      <w:numFmt w:val="bullet"/>
      <w:lvlText w:val="•"/>
      <w:lvlJc w:val="left"/>
      <w:pPr>
        <w:ind w:left="7449" w:hanging="413"/>
      </w:pPr>
      <w:rPr>
        <w:rFonts w:hint="default"/>
        <w:lang w:val="ru-RU" w:eastAsia="en-US" w:bidi="ar-SA"/>
      </w:rPr>
    </w:lvl>
  </w:abstractNum>
  <w:abstractNum w:abstractNumId="3" w15:restartNumberingAfterBreak="0">
    <w:nsid w:val="23F8114D"/>
    <w:multiLevelType w:val="hybridMultilevel"/>
    <w:tmpl w:val="720CBE14"/>
    <w:lvl w:ilvl="0" w:tplc="C83E73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0B7386"/>
    <w:multiLevelType w:val="hybridMultilevel"/>
    <w:tmpl w:val="9FD2E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0162E"/>
    <w:multiLevelType w:val="hybridMultilevel"/>
    <w:tmpl w:val="34C00CD4"/>
    <w:lvl w:ilvl="0" w:tplc="9EDE45EA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2E84BE">
      <w:numFmt w:val="bullet"/>
      <w:lvlText w:val="•"/>
      <w:lvlJc w:val="left"/>
      <w:pPr>
        <w:ind w:left="1018" w:hanging="164"/>
      </w:pPr>
      <w:rPr>
        <w:rFonts w:hint="default"/>
        <w:lang w:val="ru-RU" w:eastAsia="en-US" w:bidi="ar-SA"/>
      </w:rPr>
    </w:lvl>
    <w:lvl w:ilvl="2" w:tplc="D270CF96">
      <w:numFmt w:val="bullet"/>
      <w:lvlText w:val="•"/>
      <w:lvlJc w:val="left"/>
      <w:pPr>
        <w:ind w:left="1937" w:hanging="164"/>
      </w:pPr>
      <w:rPr>
        <w:rFonts w:hint="default"/>
        <w:lang w:val="ru-RU" w:eastAsia="en-US" w:bidi="ar-SA"/>
      </w:rPr>
    </w:lvl>
    <w:lvl w:ilvl="3" w:tplc="530C6F12">
      <w:numFmt w:val="bullet"/>
      <w:lvlText w:val="•"/>
      <w:lvlJc w:val="left"/>
      <w:pPr>
        <w:ind w:left="2855" w:hanging="164"/>
      </w:pPr>
      <w:rPr>
        <w:rFonts w:hint="default"/>
        <w:lang w:val="ru-RU" w:eastAsia="en-US" w:bidi="ar-SA"/>
      </w:rPr>
    </w:lvl>
    <w:lvl w:ilvl="4" w:tplc="9B5C8578">
      <w:numFmt w:val="bullet"/>
      <w:lvlText w:val="•"/>
      <w:lvlJc w:val="left"/>
      <w:pPr>
        <w:ind w:left="3774" w:hanging="164"/>
      </w:pPr>
      <w:rPr>
        <w:rFonts w:hint="default"/>
        <w:lang w:val="ru-RU" w:eastAsia="en-US" w:bidi="ar-SA"/>
      </w:rPr>
    </w:lvl>
    <w:lvl w:ilvl="5" w:tplc="F4645D12">
      <w:numFmt w:val="bullet"/>
      <w:lvlText w:val="•"/>
      <w:lvlJc w:val="left"/>
      <w:pPr>
        <w:ind w:left="4693" w:hanging="164"/>
      </w:pPr>
      <w:rPr>
        <w:rFonts w:hint="default"/>
        <w:lang w:val="ru-RU" w:eastAsia="en-US" w:bidi="ar-SA"/>
      </w:rPr>
    </w:lvl>
    <w:lvl w:ilvl="6" w:tplc="F8882978">
      <w:numFmt w:val="bullet"/>
      <w:lvlText w:val="•"/>
      <w:lvlJc w:val="left"/>
      <w:pPr>
        <w:ind w:left="5611" w:hanging="164"/>
      </w:pPr>
      <w:rPr>
        <w:rFonts w:hint="default"/>
        <w:lang w:val="ru-RU" w:eastAsia="en-US" w:bidi="ar-SA"/>
      </w:rPr>
    </w:lvl>
    <w:lvl w:ilvl="7" w:tplc="4B7426E2">
      <w:numFmt w:val="bullet"/>
      <w:lvlText w:val="•"/>
      <w:lvlJc w:val="left"/>
      <w:pPr>
        <w:ind w:left="6530" w:hanging="164"/>
      </w:pPr>
      <w:rPr>
        <w:rFonts w:hint="default"/>
        <w:lang w:val="ru-RU" w:eastAsia="en-US" w:bidi="ar-SA"/>
      </w:rPr>
    </w:lvl>
    <w:lvl w:ilvl="8" w:tplc="02CCCBBA">
      <w:numFmt w:val="bullet"/>
      <w:lvlText w:val="•"/>
      <w:lvlJc w:val="left"/>
      <w:pPr>
        <w:ind w:left="7449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55FA1E7B"/>
    <w:multiLevelType w:val="multilevel"/>
    <w:tmpl w:val="2CC00A1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2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72" w:hanging="1800"/>
      </w:pPr>
      <w:rPr>
        <w:rFonts w:hint="default"/>
      </w:rPr>
    </w:lvl>
  </w:abstractNum>
  <w:abstractNum w:abstractNumId="7" w15:restartNumberingAfterBreak="0">
    <w:nsid w:val="5AFD6305"/>
    <w:multiLevelType w:val="hybridMultilevel"/>
    <w:tmpl w:val="5004344E"/>
    <w:lvl w:ilvl="0" w:tplc="05A84BCC">
      <w:start w:val="1"/>
      <w:numFmt w:val="decimal"/>
      <w:lvlText w:val="%1)"/>
      <w:lvlJc w:val="left"/>
      <w:pPr>
        <w:ind w:left="1648" w:hanging="7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A85510">
      <w:numFmt w:val="bullet"/>
      <w:lvlText w:val="•"/>
      <w:lvlJc w:val="left"/>
      <w:pPr>
        <w:ind w:left="2564" w:hanging="797"/>
      </w:pPr>
      <w:rPr>
        <w:rFonts w:hint="default"/>
        <w:lang w:val="ru-RU" w:eastAsia="en-US" w:bidi="ar-SA"/>
      </w:rPr>
    </w:lvl>
    <w:lvl w:ilvl="2" w:tplc="AA9468AA">
      <w:numFmt w:val="bullet"/>
      <w:lvlText w:val="•"/>
      <w:lvlJc w:val="left"/>
      <w:pPr>
        <w:ind w:left="3483" w:hanging="797"/>
      </w:pPr>
      <w:rPr>
        <w:rFonts w:hint="default"/>
        <w:lang w:val="ru-RU" w:eastAsia="en-US" w:bidi="ar-SA"/>
      </w:rPr>
    </w:lvl>
    <w:lvl w:ilvl="3" w:tplc="A17A681A">
      <w:numFmt w:val="bullet"/>
      <w:lvlText w:val="•"/>
      <w:lvlJc w:val="left"/>
      <w:pPr>
        <w:ind w:left="4401" w:hanging="797"/>
      </w:pPr>
      <w:rPr>
        <w:rFonts w:hint="default"/>
        <w:lang w:val="ru-RU" w:eastAsia="en-US" w:bidi="ar-SA"/>
      </w:rPr>
    </w:lvl>
    <w:lvl w:ilvl="4" w:tplc="037614D4">
      <w:numFmt w:val="bullet"/>
      <w:lvlText w:val="•"/>
      <w:lvlJc w:val="left"/>
      <w:pPr>
        <w:ind w:left="5320" w:hanging="797"/>
      </w:pPr>
      <w:rPr>
        <w:rFonts w:hint="default"/>
        <w:lang w:val="ru-RU" w:eastAsia="en-US" w:bidi="ar-SA"/>
      </w:rPr>
    </w:lvl>
    <w:lvl w:ilvl="5" w:tplc="77B6EEA6">
      <w:numFmt w:val="bullet"/>
      <w:lvlText w:val="•"/>
      <w:lvlJc w:val="left"/>
      <w:pPr>
        <w:ind w:left="6239" w:hanging="797"/>
      </w:pPr>
      <w:rPr>
        <w:rFonts w:hint="default"/>
        <w:lang w:val="ru-RU" w:eastAsia="en-US" w:bidi="ar-SA"/>
      </w:rPr>
    </w:lvl>
    <w:lvl w:ilvl="6" w:tplc="FD380250">
      <w:numFmt w:val="bullet"/>
      <w:lvlText w:val="•"/>
      <w:lvlJc w:val="left"/>
      <w:pPr>
        <w:ind w:left="7157" w:hanging="797"/>
      </w:pPr>
      <w:rPr>
        <w:rFonts w:hint="default"/>
        <w:lang w:val="ru-RU" w:eastAsia="en-US" w:bidi="ar-SA"/>
      </w:rPr>
    </w:lvl>
    <w:lvl w:ilvl="7" w:tplc="3132B2BA">
      <w:numFmt w:val="bullet"/>
      <w:lvlText w:val="•"/>
      <w:lvlJc w:val="left"/>
      <w:pPr>
        <w:ind w:left="8076" w:hanging="797"/>
      </w:pPr>
      <w:rPr>
        <w:rFonts w:hint="default"/>
        <w:lang w:val="ru-RU" w:eastAsia="en-US" w:bidi="ar-SA"/>
      </w:rPr>
    </w:lvl>
    <w:lvl w:ilvl="8" w:tplc="0EEA94A2">
      <w:numFmt w:val="bullet"/>
      <w:lvlText w:val="•"/>
      <w:lvlJc w:val="left"/>
      <w:pPr>
        <w:ind w:left="8995" w:hanging="797"/>
      </w:pPr>
      <w:rPr>
        <w:rFonts w:hint="default"/>
        <w:lang w:val="ru-RU" w:eastAsia="en-US" w:bidi="ar-SA"/>
      </w:rPr>
    </w:lvl>
  </w:abstractNum>
  <w:abstractNum w:abstractNumId="8" w15:restartNumberingAfterBreak="0">
    <w:nsid w:val="6B317CEA"/>
    <w:multiLevelType w:val="multilevel"/>
    <w:tmpl w:val="56EC373A"/>
    <w:lvl w:ilvl="0">
      <w:start w:val="1"/>
      <w:numFmt w:val="decimal"/>
      <w:pStyle w:val="a0"/>
      <w:lvlText w:val="%1."/>
      <w:lvlJc w:val="left"/>
      <w:pPr>
        <w:ind w:left="72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E481943"/>
    <w:multiLevelType w:val="multilevel"/>
    <w:tmpl w:val="88F4623A"/>
    <w:lvl w:ilvl="0">
      <w:start w:val="1"/>
      <w:numFmt w:val="decimal"/>
      <w:lvlText w:val="%1."/>
      <w:lvlJc w:val="left"/>
      <w:pPr>
        <w:ind w:left="360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31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3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5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7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610"/>
      </w:pPr>
      <w:rPr>
        <w:rFonts w:hint="default"/>
        <w:lang w:val="ru-RU" w:eastAsia="en-US" w:bidi="ar-SA"/>
      </w:rPr>
    </w:lvl>
  </w:abstractNum>
  <w:abstractNum w:abstractNumId="10" w15:restartNumberingAfterBreak="0">
    <w:nsid w:val="710517F5"/>
    <w:multiLevelType w:val="hybridMultilevel"/>
    <w:tmpl w:val="75F811BE"/>
    <w:lvl w:ilvl="0" w:tplc="E5708B56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0C1316">
      <w:numFmt w:val="bullet"/>
      <w:lvlText w:val="•"/>
      <w:lvlJc w:val="left"/>
      <w:pPr>
        <w:ind w:left="1018" w:hanging="164"/>
      </w:pPr>
      <w:rPr>
        <w:rFonts w:hint="default"/>
        <w:lang w:val="ru-RU" w:eastAsia="en-US" w:bidi="ar-SA"/>
      </w:rPr>
    </w:lvl>
    <w:lvl w:ilvl="2" w:tplc="9D76652E">
      <w:numFmt w:val="bullet"/>
      <w:lvlText w:val="•"/>
      <w:lvlJc w:val="left"/>
      <w:pPr>
        <w:ind w:left="1937" w:hanging="164"/>
      </w:pPr>
      <w:rPr>
        <w:rFonts w:hint="default"/>
        <w:lang w:val="ru-RU" w:eastAsia="en-US" w:bidi="ar-SA"/>
      </w:rPr>
    </w:lvl>
    <w:lvl w:ilvl="3" w:tplc="EC5C3318">
      <w:numFmt w:val="bullet"/>
      <w:lvlText w:val="•"/>
      <w:lvlJc w:val="left"/>
      <w:pPr>
        <w:ind w:left="2855" w:hanging="164"/>
      </w:pPr>
      <w:rPr>
        <w:rFonts w:hint="default"/>
        <w:lang w:val="ru-RU" w:eastAsia="en-US" w:bidi="ar-SA"/>
      </w:rPr>
    </w:lvl>
    <w:lvl w:ilvl="4" w:tplc="8022F8DE">
      <w:numFmt w:val="bullet"/>
      <w:lvlText w:val="•"/>
      <w:lvlJc w:val="left"/>
      <w:pPr>
        <w:ind w:left="3774" w:hanging="164"/>
      </w:pPr>
      <w:rPr>
        <w:rFonts w:hint="default"/>
        <w:lang w:val="ru-RU" w:eastAsia="en-US" w:bidi="ar-SA"/>
      </w:rPr>
    </w:lvl>
    <w:lvl w:ilvl="5" w:tplc="FF888FD2">
      <w:numFmt w:val="bullet"/>
      <w:lvlText w:val="•"/>
      <w:lvlJc w:val="left"/>
      <w:pPr>
        <w:ind w:left="4693" w:hanging="164"/>
      </w:pPr>
      <w:rPr>
        <w:rFonts w:hint="default"/>
        <w:lang w:val="ru-RU" w:eastAsia="en-US" w:bidi="ar-SA"/>
      </w:rPr>
    </w:lvl>
    <w:lvl w:ilvl="6" w:tplc="0F7E9F64">
      <w:numFmt w:val="bullet"/>
      <w:lvlText w:val="•"/>
      <w:lvlJc w:val="left"/>
      <w:pPr>
        <w:ind w:left="5611" w:hanging="164"/>
      </w:pPr>
      <w:rPr>
        <w:rFonts w:hint="default"/>
        <w:lang w:val="ru-RU" w:eastAsia="en-US" w:bidi="ar-SA"/>
      </w:rPr>
    </w:lvl>
    <w:lvl w:ilvl="7" w:tplc="516E7B76">
      <w:numFmt w:val="bullet"/>
      <w:lvlText w:val="•"/>
      <w:lvlJc w:val="left"/>
      <w:pPr>
        <w:ind w:left="6530" w:hanging="164"/>
      </w:pPr>
      <w:rPr>
        <w:rFonts w:hint="default"/>
        <w:lang w:val="ru-RU" w:eastAsia="en-US" w:bidi="ar-SA"/>
      </w:rPr>
    </w:lvl>
    <w:lvl w:ilvl="8" w:tplc="043CD722">
      <w:numFmt w:val="bullet"/>
      <w:lvlText w:val="•"/>
      <w:lvlJc w:val="left"/>
      <w:pPr>
        <w:ind w:left="7449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71AA4FAA"/>
    <w:multiLevelType w:val="multilevel"/>
    <w:tmpl w:val="EF16DE1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2" w:hanging="2160"/>
      </w:pPr>
      <w:rPr>
        <w:rFonts w:hint="default"/>
      </w:rPr>
    </w:lvl>
  </w:abstractNum>
  <w:abstractNum w:abstractNumId="12" w15:restartNumberingAfterBreak="0">
    <w:nsid w:val="7B2C0DA3"/>
    <w:multiLevelType w:val="hybridMultilevel"/>
    <w:tmpl w:val="1886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7"/>
  </w:num>
  <w:num w:numId="5">
    <w:abstractNumId w:val="2"/>
  </w:num>
  <w:num w:numId="6">
    <w:abstractNumId w:val="10"/>
  </w:num>
  <w:num w:numId="7">
    <w:abstractNumId w:val="6"/>
  </w:num>
  <w:num w:numId="8">
    <w:abstractNumId w:val="0"/>
  </w:num>
  <w:num w:numId="9">
    <w:abstractNumId w:val="8"/>
  </w:num>
  <w:num w:numId="10">
    <w:abstractNumId w:val="3"/>
  </w:num>
  <w:num w:numId="11">
    <w:abstractNumId w:val="1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96"/>
    <w:rsid w:val="00067EA3"/>
    <w:rsid w:val="00087406"/>
    <w:rsid w:val="004138C1"/>
    <w:rsid w:val="00424BED"/>
    <w:rsid w:val="0046262F"/>
    <w:rsid w:val="004B770E"/>
    <w:rsid w:val="006320E1"/>
    <w:rsid w:val="008B3544"/>
    <w:rsid w:val="00A708F5"/>
    <w:rsid w:val="00A81996"/>
    <w:rsid w:val="00B74B7C"/>
    <w:rsid w:val="00EB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1966F"/>
  <w15:chartTrackingRefBased/>
  <w15:docId w15:val="{BD6AF455-ED08-46D5-A8E1-AA1A67AB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74B7C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rsid w:val="00B74B7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ar-SA"/>
    </w:rPr>
  </w:style>
  <w:style w:type="paragraph" w:customStyle="1" w:styleId="ConsPlusTitle">
    <w:name w:val="ConsPlusTitle"/>
    <w:rsid w:val="00B74B7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ar-SA"/>
    </w:rPr>
  </w:style>
  <w:style w:type="paragraph" w:styleId="a5">
    <w:name w:val="List Paragraph"/>
    <w:basedOn w:val="a1"/>
    <w:uiPriority w:val="1"/>
    <w:qFormat/>
    <w:rsid w:val="004138C1"/>
    <w:pPr>
      <w:ind w:left="720"/>
      <w:contextualSpacing/>
    </w:pPr>
  </w:style>
  <w:style w:type="character" w:customStyle="1" w:styleId="1">
    <w:name w:val="Основной шрифт абзаца1"/>
    <w:rsid w:val="004138C1"/>
  </w:style>
  <w:style w:type="character" w:customStyle="1" w:styleId="a6">
    <w:name w:val="Верхний колонтитул Знак"/>
    <w:rsid w:val="004138C1"/>
    <w:rPr>
      <w:sz w:val="22"/>
      <w:szCs w:val="22"/>
    </w:rPr>
  </w:style>
  <w:style w:type="character" w:customStyle="1" w:styleId="a7">
    <w:name w:val="Нижний колонтитул Знак"/>
    <w:rsid w:val="004138C1"/>
    <w:rPr>
      <w:sz w:val="22"/>
      <w:szCs w:val="22"/>
    </w:rPr>
  </w:style>
  <w:style w:type="character" w:customStyle="1" w:styleId="a8">
    <w:name w:val="Текст выноски Знак"/>
    <w:rsid w:val="004138C1"/>
    <w:rPr>
      <w:rFonts w:ascii="Tahoma" w:hAnsi="Tahoma" w:cs="Tahoma"/>
      <w:sz w:val="16"/>
      <w:szCs w:val="16"/>
    </w:rPr>
  </w:style>
  <w:style w:type="character" w:styleId="a9">
    <w:name w:val="Hyperlink"/>
    <w:rsid w:val="004138C1"/>
    <w:rPr>
      <w:color w:val="000080"/>
      <w:u w:val="single"/>
    </w:rPr>
  </w:style>
  <w:style w:type="paragraph" w:styleId="aa">
    <w:name w:val="Title"/>
    <w:basedOn w:val="a1"/>
    <w:next w:val="ab"/>
    <w:link w:val="ac"/>
    <w:rsid w:val="004138C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b">
    <w:name w:val="Body Text"/>
    <w:basedOn w:val="a1"/>
    <w:link w:val="ad"/>
    <w:rsid w:val="004138C1"/>
    <w:pPr>
      <w:spacing w:after="120"/>
    </w:pPr>
  </w:style>
  <w:style w:type="character" w:customStyle="1" w:styleId="ad">
    <w:name w:val="Основной текст Знак"/>
    <w:basedOn w:val="a2"/>
    <w:link w:val="ab"/>
    <w:rsid w:val="004138C1"/>
    <w:rPr>
      <w:rFonts w:ascii="Calibri" w:eastAsia="Calibri" w:hAnsi="Calibri" w:cs="Calibri"/>
      <w:lang w:eastAsia="ar-SA"/>
    </w:rPr>
  </w:style>
  <w:style w:type="character" w:customStyle="1" w:styleId="ac">
    <w:name w:val="Заголовок Знак"/>
    <w:basedOn w:val="a2"/>
    <w:link w:val="aa"/>
    <w:rsid w:val="004138C1"/>
    <w:rPr>
      <w:rFonts w:ascii="Arial" w:eastAsia="Lucida Sans Unicode" w:hAnsi="Arial" w:cs="Tahoma"/>
      <w:sz w:val="28"/>
      <w:szCs w:val="28"/>
      <w:lang w:eastAsia="ar-SA"/>
    </w:rPr>
  </w:style>
  <w:style w:type="paragraph" w:styleId="ae">
    <w:name w:val="List"/>
    <w:basedOn w:val="ab"/>
    <w:rsid w:val="004138C1"/>
    <w:rPr>
      <w:rFonts w:cs="Tahoma"/>
    </w:rPr>
  </w:style>
  <w:style w:type="paragraph" w:customStyle="1" w:styleId="10">
    <w:name w:val="Название1"/>
    <w:basedOn w:val="a1"/>
    <w:rsid w:val="004138C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1"/>
    <w:rsid w:val="004138C1"/>
    <w:pPr>
      <w:suppressLineNumbers/>
    </w:pPr>
    <w:rPr>
      <w:rFonts w:cs="Tahoma"/>
    </w:rPr>
  </w:style>
  <w:style w:type="paragraph" w:customStyle="1" w:styleId="ConsPlusNonformat">
    <w:name w:val="ConsPlusNonformat"/>
    <w:rsid w:val="004138C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4138C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DocList">
    <w:name w:val="ConsPlusDocList"/>
    <w:rsid w:val="004138C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4138C1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4138C1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ConsPlusTextList">
    <w:name w:val="ConsPlusTextList"/>
    <w:rsid w:val="004138C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">
    <w:name w:val="header"/>
    <w:basedOn w:val="a1"/>
    <w:link w:val="12"/>
    <w:rsid w:val="004138C1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2"/>
    <w:link w:val="af"/>
    <w:rsid w:val="004138C1"/>
    <w:rPr>
      <w:rFonts w:ascii="Calibri" w:eastAsia="Calibri" w:hAnsi="Calibri" w:cs="Calibri"/>
      <w:lang w:eastAsia="ar-SA"/>
    </w:rPr>
  </w:style>
  <w:style w:type="paragraph" w:styleId="af0">
    <w:name w:val="footer"/>
    <w:basedOn w:val="a1"/>
    <w:link w:val="13"/>
    <w:rsid w:val="004138C1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2"/>
    <w:link w:val="af0"/>
    <w:rsid w:val="004138C1"/>
    <w:rPr>
      <w:rFonts w:ascii="Calibri" w:eastAsia="Calibri" w:hAnsi="Calibri" w:cs="Calibri"/>
      <w:lang w:eastAsia="ar-SA"/>
    </w:rPr>
  </w:style>
  <w:style w:type="paragraph" w:styleId="af1">
    <w:name w:val="Balloon Text"/>
    <w:basedOn w:val="a1"/>
    <w:link w:val="14"/>
    <w:rsid w:val="00413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2"/>
    <w:link w:val="af1"/>
    <w:rsid w:val="004138C1"/>
    <w:rPr>
      <w:rFonts w:ascii="Tahoma" w:eastAsia="Calibri" w:hAnsi="Tahoma" w:cs="Tahoma"/>
      <w:sz w:val="16"/>
      <w:szCs w:val="16"/>
      <w:lang w:eastAsia="ar-SA"/>
    </w:rPr>
  </w:style>
  <w:style w:type="paragraph" w:customStyle="1" w:styleId="af2">
    <w:name w:val="Содержимое таблицы"/>
    <w:basedOn w:val="a1"/>
    <w:rsid w:val="004138C1"/>
    <w:pPr>
      <w:suppressLineNumbers/>
    </w:pPr>
  </w:style>
  <w:style w:type="paragraph" w:customStyle="1" w:styleId="af3">
    <w:name w:val="Заголовок таблицы"/>
    <w:basedOn w:val="af2"/>
    <w:rsid w:val="004138C1"/>
    <w:pPr>
      <w:jc w:val="center"/>
    </w:pPr>
    <w:rPr>
      <w:b/>
      <w:bCs/>
    </w:rPr>
  </w:style>
  <w:style w:type="paragraph" w:styleId="a">
    <w:name w:val="List Number"/>
    <w:basedOn w:val="a1"/>
    <w:uiPriority w:val="99"/>
    <w:semiHidden/>
    <w:unhideWhenUsed/>
    <w:rsid w:val="004138C1"/>
    <w:pPr>
      <w:numPr>
        <w:numId w:val="8"/>
      </w:numPr>
      <w:contextualSpacing/>
    </w:pPr>
  </w:style>
  <w:style w:type="paragraph" w:customStyle="1" w:styleId="a0">
    <w:name w:val="Текст ТД"/>
    <w:basedOn w:val="a1"/>
    <w:link w:val="af4"/>
    <w:qFormat/>
    <w:rsid w:val="004138C1"/>
    <w:pPr>
      <w:numPr>
        <w:numId w:val="9"/>
      </w:numPr>
      <w:suppressAutoHyphens w:val="0"/>
      <w:autoSpaceDE w:val="0"/>
      <w:autoSpaceDN w:val="0"/>
      <w:adjustRightInd w:val="0"/>
      <w:spacing w:line="240" w:lineRule="auto"/>
      <w:jc w:val="both"/>
    </w:pPr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af4">
    <w:name w:val="Текст ТД Знак"/>
    <w:link w:val="a0"/>
    <w:qFormat/>
    <w:rsid w:val="004138C1"/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FontStyle39">
    <w:name w:val="Font Style39"/>
    <w:uiPriority w:val="99"/>
    <w:rsid w:val="004138C1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1"/>
    <w:uiPriority w:val="99"/>
    <w:rsid w:val="004138C1"/>
    <w:pPr>
      <w:widowControl w:val="0"/>
      <w:suppressAutoHyphens w:val="0"/>
      <w:autoSpaceDE w:val="0"/>
      <w:autoSpaceDN w:val="0"/>
      <w:adjustRightInd w:val="0"/>
      <w:spacing w:after="0" w:line="278" w:lineRule="exact"/>
      <w:ind w:firstLine="696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2">
    <w:name w:val="Style12"/>
    <w:basedOn w:val="a1"/>
    <w:uiPriority w:val="99"/>
    <w:rsid w:val="004138C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1"/>
    <w:uiPriority w:val="99"/>
    <w:rsid w:val="004138C1"/>
    <w:pPr>
      <w:widowControl w:val="0"/>
      <w:suppressAutoHyphens w:val="0"/>
      <w:autoSpaceDE w:val="0"/>
      <w:autoSpaceDN w:val="0"/>
      <w:adjustRightInd w:val="0"/>
      <w:spacing w:after="0" w:line="227" w:lineRule="exact"/>
      <w:ind w:hanging="7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4138C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uiPriority w:val="99"/>
    <w:rsid w:val="004138C1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Default">
    <w:name w:val="Default"/>
    <w:rsid w:val="004138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5">
    <w:name w:val="Основной текст с отступом Знак"/>
    <w:basedOn w:val="a2"/>
    <w:link w:val="af6"/>
    <w:uiPriority w:val="99"/>
    <w:semiHidden/>
    <w:rsid w:val="004138C1"/>
    <w:rPr>
      <w:rFonts w:ascii="Calibri" w:eastAsia="Calibri" w:hAnsi="Calibri" w:cs="Calibri"/>
      <w:lang w:eastAsia="ar-SA"/>
    </w:rPr>
  </w:style>
  <w:style w:type="paragraph" w:styleId="af6">
    <w:name w:val="Body Text Indent"/>
    <w:basedOn w:val="a1"/>
    <w:link w:val="af5"/>
    <w:uiPriority w:val="99"/>
    <w:semiHidden/>
    <w:unhideWhenUsed/>
    <w:rsid w:val="004138C1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A26D64313D711430EE0D022831A772F0505C57AC70DF2E612E9EA7CFD4630221604A22957956CC575D3A0D699188F01E212135C038E8B407MEz7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2518</Words>
  <Characters>14353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Каничева Наталья Николаевна</cp:lastModifiedBy>
  <cp:revision>7</cp:revision>
  <dcterms:created xsi:type="dcterms:W3CDTF">2025-02-22T06:49:00Z</dcterms:created>
  <dcterms:modified xsi:type="dcterms:W3CDTF">2025-05-13T10:51:00Z</dcterms:modified>
</cp:coreProperties>
</file>