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A34115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БРЯНСКАЯ ОБЛАСТЬ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72FD9" w:rsidRPr="009E0F9D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DA4C80" w:rsidRPr="009E0F9D" w:rsidRDefault="003E0A2C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РАСПОРЯЖЕНИЕ</w:t>
      </w:r>
    </w:p>
    <w:p w:rsidR="00DA4C80" w:rsidRDefault="00A34115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</w:t>
      </w:r>
      <w:r w:rsidR="00407EFB">
        <w:rPr>
          <w:rFonts w:ascii="Arial" w:eastAsia="Calibri" w:hAnsi="Arial" w:cs="Arial"/>
          <w:b/>
          <w:sz w:val="32"/>
          <w:szCs w:val="32"/>
        </w:rPr>
        <w:t>т</w:t>
      </w:r>
      <w:r>
        <w:rPr>
          <w:rFonts w:ascii="Arial" w:eastAsia="Calibri" w:hAnsi="Arial" w:cs="Arial"/>
          <w:b/>
          <w:sz w:val="32"/>
          <w:szCs w:val="32"/>
        </w:rPr>
        <w:t xml:space="preserve"> 2</w:t>
      </w:r>
      <w:r w:rsidR="003E0A2C">
        <w:rPr>
          <w:rFonts w:ascii="Arial" w:eastAsia="Calibri" w:hAnsi="Arial" w:cs="Arial"/>
          <w:b/>
          <w:sz w:val="32"/>
          <w:szCs w:val="32"/>
        </w:rPr>
        <w:t>8</w:t>
      </w:r>
      <w:r>
        <w:rPr>
          <w:rFonts w:ascii="Arial" w:eastAsia="Calibri" w:hAnsi="Arial" w:cs="Arial"/>
          <w:b/>
          <w:sz w:val="32"/>
          <w:szCs w:val="32"/>
        </w:rPr>
        <w:t xml:space="preserve">.07.2025г. 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№ </w:t>
      </w:r>
      <w:r w:rsidR="003E0A2C">
        <w:rPr>
          <w:rFonts w:ascii="Arial" w:eastAsia="Calibri" w:hAnsi="Arial" w:cs="Arial"/>
          <w:b/>
          <w:sz w:val="32"/>
          <w:szCs w:val="32"/>
        </w:rPr>
        <w:t>212</w:t>
      </w:r>
      <w:r w:rsidR="003B5F29">
        <w:rPr>
          <w:rFonts w:ascii="Arial" w:eastAsia="Calibri" w:hAnsi="Arial" w:cs="Arial"/>
          <w:b/>
          <w:sz w:val="32"/>
          <w:szCs w:val="32"/>
        </w:rPr>
        <w:t>-р</w:t>
      </w:r>
    </w:p>
    <w:p w:rsidR="00407EFB" w:rsidRPr="009E0F9D" w:rsidRDefault="00407EFB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A21360" w:rsidRDefault="00A21360" w:rsidP="00A21360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 создании</w:t>
      </w:r>
      <w:r w:rsidR="003E0A2C">
        <w:rPr>
          <w:rFonts w:ascii="Arial" w:eastAsia="Calibri" w:hAnsi="Arial" w:cs="Arial"/>
          <w:b/>
          <w:sz w:val="32"/>
          <w:szCs w:val="32"/>
        </w:rPr>
        <w:t xml:space="preserve"> </w:t>
      </w:r>
      <w:r w:rsidR="007F3805">
        <w:rPr>
          <w:rFonts w:ascii="Arial" w:eastAsia="Calibri" w:hAnsi="Arial" w:cs="Arial"/>
          <w:b/>
          <w:sz w:val="32"/>
          <w:szCs w:val="32"/>
        </w:rPr>
        <w:t>комиссии</w:t>
      </w:r>
      <w:bookmarkStart w:id="0" w:name="_GoBack"/>
      <w:bookmarkEnd w:id="0"/>
      <w:r w:rsidR="007F3805">
        <w:rPr>
          <w:rFonts w:ascii="Arial" w:eastAsia="Calibri" w:hAnsi="Arial" w:cs="Arial"/>
          <w:b/>
          <w:sz w:val="32"/>
          <w:szCs w:val="32"/>
        </w:rPr>
        <w:t xml:space="preserve"> </w:t>
      </w:r>
      <w:r w:rsidR="003E0A2C">
        <w:rPr>
          <w:rFonts w:ascii="Arial" w:eastAsia="Calibri" w:hAnsi="Arial" w:cs="Arial"/>
          <w:b/>
          <w:sz w:val="32"/>
          <w:szCs w:val="32"/>
        </w:rPr>
        <w:t xml:space="preserve">по демонтажу рекламных конструкций, установленных и (или ) эксплуатируемых без разрешения, срок действия которого не истек, на территории Выгоничского </w:t>
      </w:r>
      <w:r w:rsidR="003B5F29">
        <w:rPr>
          <w:rFonts w:ascii="Arial" w:eastAsia="Calibri" w:hAnsi="Arial" w:cs="Arial"/>
          <w:b/>
          <w:sz w:val="32"/>
          <w:szCs w:val="32"/>
        </w:rPr>
        <w:t xml:space="preserve">муниципального </w:t>
      </w:r>
      <w:r w:rsidR="003E0A2C">
        <w:rPr>
          <w:rFonts w:ascii="Arial" w:eastAsia="Calibri" w:hAnsi="Arial" w:cs="Arial"/>
          <w:b/>
          <w:sz w:val="32"/>
          <w:szCs w:val="32"/>
        </w:rPr>
        <w:t>района Брянской области</w:t>
      </w: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BE045A" w:rsidRPr="00407EFB" w:rsidRDefault="00BE045A" w:rsidP="00BE04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BE045A" w:rsidRDefault="00407EFB" w:rsidP="00C46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r w:rsidR="00C467C4" w:rsidRPr="00C467C4">
        <w:rPr>
          <w:rFonts w:ascii="Arial" w:eastAsia="Calibri" w:hAnsi="Arial" w:cs="Arial"/>
          <w:sz w:val="24"/>
          <w:szCs w:val="24"/>
        </w:rPr>
        <w:t>В</w:t>
      </w:r>
      <w:r w:rsidR="003E0A2C">
        <w:rPr>
          <w:rFonts w:ascii="Arial" w:eastAsia="Calibri" w:hAnsi="Arial" w:cs="Arial"/>
          <w:sz w:val="24"/>
          <w:szCs w:val="24"/>
        </w:rPr>
        <w:t>о исполнение Порядка о демонтаже рекламных конструкций на территории Выгоничского района Брянской области, для осуществления инспекционных выездов и осмотров по выявлению рекламных конструкций, установленных и (или) эксплуатируемых без разрешения, срок действия которого не истек и в соответствии с Федеральным законом от 13.03.2006г. № ФЗ-38 «О рекламе»</w:t>
      </w:r>
    </w:p>
    <w:p w:rsidR="007A6CFA" w:rsidRDefault="007A6CFA" w:rsidP="00C46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467C4" w:rsidRDefault="00A34115" w:rsidP="003B5F2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07EFB">
        <w:rPr>
          <w:rFonts w:ascii="Arial" w:eastAsia="Calibri" w:hAnsi="Arial" w:cs="Arial"/>
          <w:sz w:val="24"/>
          <w:szCs w:val="24"/>
        </w:rPr>
        <w:t>1.</w:t>
      </w:r>
      <w:r w:rsidR="00BE045A">
        <w:rPr>
          <w:rFonts w:ascii="Arial" w:eastAsia="Calibri" w:hAnsi="Arial" w:cs="Arial"/>
          <w:sz w:val="24"/>
          <w:szCs w:val="24"/>
        </w:rPr>
        <w:t xml:space="preserve">Создать </w:t>
      </w:r>
      <w:r w:rsidR="000A10B2">
        <w:rPr>
          <w:rFonts w:ascii="Arial" w:eastAsia="Calibri" w:hAnsi="Arial" w:cs="Arial"/>
          <w:sz w:val="24"/>
          <w:szCs w:val="24"/>
        </w:rPr>
        <w:t>Комиссию</w:t>
      </w:r>
      <w:r w:rsidR="00C467C4">
        <w:rPr>
          <w:rFonts w:ascii="Arial" w:eastAsia="Calibri" w:hAnsi="Arial" w:cs="Arial"/>
          <w:sz w:val="24"/>
          <w:szCs w:val="24"/>
        </w:rPr>
        <w:t xml:space="preserve"> по </w:t>
      </w:r>
      <w:r w:rsidR="003B5F29">
        <w:rPr>
          <w:rFonts w:ascii="Arial" w:eastAsia="Calibri" w:hAnsi="Arial" w:cs="Arial"/>
          <w:sz w:val="24"/>
          <w:szCs w:val="24"/>
        </w:rPr>
        <w:t>демонтажу рекламных конструкций, установленных и (или) эксплуатируемых без разрешения, срок действия которого не истек, на территории Выгоничского муниципального района Брянской области.</w:t>
      </w:r>
      <w:r w:rsidR="00C467C4" w:rsidRPr="00C467C4">
        <w:rPr>
          <w:rFonts w:ascii="Arial" w:eastAsia="Calibri" w:hAnsi="Arial" w:cs="Arial"/>
          <w:sz w:val="24"/>
          <w:szCs w:val="24"/>
        </w:rPr>
        <w:t xml:space="preserve"> </w:t>
      </w:r>
    </w:p>
    <w:p w:rsidR="00BE045A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</w:t>
      </w:r>
      <w:r w:rsidR="00BE045A">
        <w:rPr>
          <w:rFonts w:ascii="Arial" w:eastAsia="Calibri" w:hAnsi="Arial" w:cs="Arial"/>
          <w:sz w:val="24"/>
          <w:szCs w:val="24"/>
        </w:rPr>
        <w:t xml:space="preserve">Утвердить состав </w:t>
      </w:r>
      <w:r w:rsidR="00C467C4">
        <w:rPr>
          <w:rFonts w:ascii="Arial" w:eastAsia="Calibri" w:hAnsi="Arial" w:cs="Arial"/>
          <w:sz w:val="24"/>
          <w:szCs w:val="24"/>
        </w:rPr>
        <w:t>Комиссии</w:t>
      </w:r>
      <w:r w:rsidR="000A10B2" w:rsidRPr="000A10B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по демонтажу рекламных конструкций, установленных и (или) эксплуатируемых без разрешения, срок действия которого не истек, на территории Выгоничского муниципального района Брянской области </w:t>
      </w:r>
      <w:r w:rsidR="00BE045A">
        <w:rPr>
          <w:rFonts w:ascii="Arial" w:eastAsia="Calibri" w:hAnsi="Arial" w:cs="Arial"/>
          <w:sz w:val="24"/>
          <w:szCs w:val="24"/>
        </w:rPr>
        <w:t>(приложение №</w:t>
      </w:r>
      <w:r>
        <w:rPr>
          <w:rFonts w:ascii="Arial" w:eastAsia="Calibri" w:hAnsi="Arial" w:cs="Arial"/>
          <w:sz w:val="24"/>
          <w:szCs w:val="24"/>
        </w:rPr>
        <w:t>1</w:t>
      </w:r>
      <w:r w:rsidR="00BE045A">
        <w:rPr>
          <w:rFonts w:ascii="Arial" w:eastAsia="Calibri" w:hAnsi="Arial" w:cs="Arial"/>
          <w:sz w:val="24"/>
          <w:szCs w:val="24"/>
        </w:rPr>
        <w:t>)</w:t>
      </w:r>
    </w:p>
    <w:p w:rsidR="00BE045A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BE045A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Распоряжение </w:t>
      </w:r>
      <w:r w:rsidR="00BE045A">
        <w:rPr>
          <w:rFonts w:ascii="Arial" w:eastAsia="Calibri" w:hAnsi="Arial" w:cs="Arial"/>
          <w:sz w:val="24"/>
          <w:szCs w:val="24"/>
        </w:rPr>
        <w:t>админис</w:t>
      </w:r>
      <w:r w:rsidR="000A10B2">
        <w:rPr>
          <w:rFonts w:ascii="Arial" w:eastAsia="Calibri" w:hAnsi="Arial" w:cs="Arial"/>
          <w:sz w:val="24"/>
          <w:szCs w:val="24"/>
        </w:rPr>
        <w:t>трации Выгоничского района от</w:t>
      </w:r>
      <w:r w:rsidR="009D6BB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14</w:t>
      </w:r>
      <w:r w:rsidR="000A10B2">
        <w:rPr>
          <w:rFonts w:ascii="Arial" w:eastAsia="Calibri" w:hAnsi="Arial" w:cs="Arial"/>
          <w:sz w:val="24"/>
          <w:szCs w:val="24"/>
        </w:rPr>
        <w:t>.0</w:t>
      </w:r>
      <w:r>
        <w:rPr>
          <w:rFonts w:ascii="Arial" w:eastAsia="Calibri" w:hAnsi="Arial" w:cs="Arial"/>
          <w:sz w:val="24"/>
          <w:szCs w:val="24"/>
        </w:rPr>
        <w:t>2</w:t>
      </w:r>
      <w:r w:rsidR="009D6BBE">
        <w:rPr>
          <w:rFonts w:ascii="Arial" w:eastAsia="Calibri" w:hAnsi="Arial" w:cs="Arial"/>
          <w:sz w:val="24"/>
          <w:szCs w:val="24"/>
        </w:rPr>
        <w:t>.201</w:t>
      </w:r>
      <w:r>
        <w:rPr>
          <w:rFonts w:ascii="Arial" w:eastAsia="Calibri" w:hAnsi="Arial" w:cs="Arial"/>
          <w:sz w:val="24"/>
          <w:szCs w:val="24"/>
        </w:rPr>
        <w:t>8г. №48-р</w:t>
      </w:r>
      <w:r w:rsidR="00BE045A">
        <w:rPr>
          <w:rFonts w:ascii="Arial" w:eastAsia="Calibri" w:hAnsi="Arial" w:cs="Arial"/>
          <w:sz w:val="24"/>
          <w:szCs w:val="24"/>
        </w:rPr>
        <w:t xml:space="preserve"> «О</w:t>
      </w:r>
      <w:r w:rsidR="002F1A7D">
        <w:rPr>
          <w:rFonts w:ascii="Arial" w:eastAsia="Calibri" w:hAnsi="Arial" w:cs="Arial"/>
          <w:sz w:val="24"/>
          <w:szCs w:val="24"/>
        </w:rPr>
        <w:t xml:space="preserve">б </w:t>
      </w:r>
      <w:r>
        <w:rPr>
          <w:rFonts w:ascii="Arial" w:eastAsia="Calibri" w:hAnsi="Arial" w:cs="Arial"/>
          <w:sz w:val="24"/>
          <w:szCs w:val="24"/>
        </w:rPr>
        <w:t>образовании рабочей группы по демонтажу рекламных конструкций, установленных и (или) эксплуатируемых без разрешения, срок действия которого не истек, на территории Выгоничского района Брянской области</w:t>
      </w:r>
      <w:r w:rsidR="00107C43">
        <w:rPr>
          <w:rFonts w:ascii="Arial" w:eastAsia="Calibri" w:hAnsi="Arial" w:cs="Arial"/>
          <w:sz w:val="24"/>
          <w:szCs w:val="24"/>
        </w:rPr>
        <w:t>», считать утратившим силу</w:t>
      </w:r>
      <w:r w:rsidR="0059739E">
        <w:rPr>
          <w:rFonts w:ascii="Arial" w:eastAsia="Calibri" w:hAnsi="Arial" w:cs="Arial"/>
          <w:sz w:val="24"/>
          <w:szCs w:val="24"/>
        </w:rPr>
        <w:t>.</w:t>
      </w:r>
    </w:p>
    <w:p w:rsidR="0059739E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59739E">
        <w:rPr>
          <w:rFonts w:ascii="Arial" w:eastAsia="Calibri" w:hAnsi="Arial" w:cs="Arial"/>
          <w:sz w:val="24"/>
          <w:szCs w:val="24"/>
        </w:rPr>
        <w:t xml:space="preserve">.Разместить постановление на </w:t>
      </w:r>
      <w:r w:rsidR="00107C43">
        <w:rPr>
          <w:rFonts w:ascii="Arial" w:eastAsia="Calibri" w:hAnsi="Arial" w:cs="Arial"/>
          <w:sz w:val="24"/>
          <w:szCs w:val="24"/>
        </w:rPr>
        <w:t>официальном</w:t>
      </w:r>
      <w:r w:rsidR="0059739E">
        <w:rPr>
          <w:rFonts w:ascii="Arial" w:eastAsia="Calibri" w:hAnsi="Arial" w:cs="Arial"/>
          <w:sz w:val="24"/>
          <w:szCs w:val="24"/>
        </w:rPr>
        <w:t xml:space="preserve"> сайте администрации Выгоничского района.</w:t>
      </w:r>
    </w:p>
    <w:p w:rsidR="0059739E" w:rsidRDefault="003B5F29" w:rsidP="003B5F2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="0059739E">
        <w:rPr>
          <w:rFonts w:ascii="Arial" w:eastAsia="Calibri" w:hAnsi="Arial" w:cs="Arial"/>
          <w:sz w:val="24"/>
          <w:szCs w:val="24"/>
        </w:rPr>
        <w:t>.Настоящее постановление вступает в силу с момента его подписания.</w:t>
      </w:r>
    </w:p>
    <w:p w:rsidR="00BE045A" w:rsidRDefault="003B5F29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6</w:t>
      </w:r>
      <w:r w:rsidR="0059739E">
        <w:rPr>
          <w:rFonts w:ascii="Arial" w:eastAsia="Calibri" w:hAnsi="Arial" w:cs="Arial"/>
          <w:sz w:val="24"/>
          <w:szCs w:val="24"/>
        </w:rPr>
        <w:t xml:space="preserve">. Контроль настоящего постановления оставляю за собой. </w:t>
      </w: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407EFB" w:rsidRPr="00407EFB" w:rsidRDefault="0059739E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>В</w:t>
      </w:r>
      <w:r w:rsidR="00407EFB">
        <w:rPr>
          <w:rFonts w:ascii="Arial" w:eastAsia="Calibri" w:hAnsi="Arial" w:cs="Arial"/>
          <w:sz w:val="24"/>
          <w:szCs w:val="24"/>
        </w:rPr>
        <w:t>рио главы админист</w:t>
      </w:r>
      <w:r>
        <w:rPr>
          <w:rFonts w:ascii="Arial" w:eastAsia="Calibri" w:hAnsi="Arial" w:cs="Arial"/>
          <w:sz w:val="24"/>
          <w:szCs w:val="24"/>
        </w:rPr>
        <w:t xml:space="preserve">рации района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</w:t>
      </w:r>
      <w:r w:rsidR="00407EFB">
        <w:rPr>
          <w:rFonts w:ascii="Arial" w:eastAsia="Calibri" w:hAnsi="Arial" w:cs="Arial"/>
          <w:sz w:val="24"/>
          <w:szCs w:val="24"/>
        </w:rPr>
        <w:t xml:space="preserve"> А.Г. Юркин</w:t>
      </w: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4115" w:rsidRPr="00A34115" w:rsidRDefault="00A34115" w:rsidP="00AF4ECB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риложение № 1 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B5F29">
        <w:rPr>
          <w:rFonts w:ascii="Arial" w:eastAsia="Times New Roman" w:hAnsi="Arial" w:cs="Arial"/>
          <w:sz w:val="24"/>
          <w:szCs w:val="24"/>
          <w:lang w:eastAsia="ru-RU"/>
        </w:rPr>
        <w:t>Распоряжению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Выгоничского района № </w:t>
      </w:r>
      <w:r w:rsidR="008A1FE5">
        <w:rPr>
          <w:rFonts w:ascii="Arial" w:eastAsia="Times New Roman" w:hAnsi="Arial" w:cs="Arial"/>
          <w:sz w:val="24"/>
          <w:szCs w:val="24"/>
          <w:lang w:eastAsia="ru-RU"/>
        </w:rPr>
        <w:t>212</w:t>
      </w:r>
      <w:r w:rsidR="00AF4ECB">
        <w:rPr>
          <w:rFonts w:ascii="Arial" w:eastAsia="Times New Roman" w:hAnsi="Arial" w:cs="Arial"/>
          <w:sz w:val="24"/>
          <w:szCs w:val="24"/>
          <w:lang w:eastAsia="ru-RU"/>
        </w:rPr>
        <w:t>-р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  от </w:t>
      </w:r>
      <w:r w:rsidR="00AF4ECB">
        <w:rPr>
          <w:rFonts w:ascii="Arial" w:eastAsia="Times New Roman" w:hAnsi="Arial" w:cs="Arial"/>
          <w:sz w:val="24"/>
          <w:szCs w:val="24"/>
          <w:lang w:eastAsia="ru-RU"/>
        </w:rPr>
        <w:t>28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07.2025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г.</w:t>
      </w:r>
    </w:p>
    <w:p w:rsidR="00B11638" w:rsidRDefault="00B11638" w:rsidP="00A34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5" w:rsidRDefault="00A34115" w:rsidP="00A34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5" w:rsidRPr="00AF4ECB" w:rsidRDefault="00A34115" w:rsidP="00AF4EC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F4ECB">
        <w:rPr>
          <w:rFonts w:ascii="Arial" w:hAnsi="Arial" w:cs="Arial"/>
          <w:b/>
          <w:sz w:val="32"/>
          <w:szCs w:val="32"/>
        </w:rPr>
        <w:t>СОСТАВ</w:t>
      </w:r>
    </w:p>
    <w:p w:rsidR="00810421" w:rsidRPr="00AF4ECB" w:rsidRDefault="00AF4ECB" w:rsidP="00AF4ECB">
      <w:pPr>
        <w:spacing w:after="0" w:line="240" w:lineRule="auto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AF4ECB">
        <w:rPr>
          <w:rFonts w:ascii="Arial" w:eastAsia="Calibri" w:hAnsi="Arial" w:cs="Arial"/>
          <w:b/>
          <w:sz w:val="32"/>
          <w:szCs w:val="32"/>
        </w:rPr>
        <w:t xml:space="preserve">комиссии по демонтажу рекламных конструкций, установленных и (или) эксплуатируемых без разрешения, срок действия которого не истек, на территории Выгоничского муниципального района Брянской области </w:t>
      </w:r>
    </w:p>
    <w:p w:rsidR="00A34115" w:rsidRPr="0009447E" w:rsidRDefault="00E70123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Юркин А.Г.</w:t>
      </w:r>
      <w:r w:rsidR="00AF4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 </w:t>
      </w: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врио 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</w:t>
      </w: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Выгоничского района.</w:t>
      </w:r>
    </w:p>
    <w:p w:rsidR="00A34115" w:rsidRPr="0009447E" w:rsidRDefault="00E70123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Шурубкин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Ю.В.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заместитель председателя Комиссии – </w:t>
      </w: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руководитель аппарата 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района.</w:t>
      </w:r>
    </w:p>
    <w:p w:rsidR="00A34115" w:rsidRPr="0009447E" w:rsidRDefault="00E70123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Савельева М.В</w:t>
      </w:r>
      <w:r w:rsidR="00A34115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- секретарь Комиссии – </w:t>
      </w: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начальника отдела строительства, архитектуры, жилищно-коммунального хозяйства администрации Выгоничского района.</w:t>
      </w:r>
    </w:p>
    <w:p w:rsidR="00E70123" w:rsidRPr="0009447E" w:rsidRDefault="00E70123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Оськина К.М. – начальник отдела строительства, архитектуры, жилищно-коммунального хозяйства ад</w:t>
      </w:r>
      <w:r w:rsidR="0009447E"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министрации Выгоничского района;</w:t>
      </w:r>
    </w:p>
    <w:p w:rsidR="0009447E" w:rsidRPr="0009447E" w:rsidRDefault="0009447E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Старжинская О.С. – юрист администрации Выгоничского района;</w:t>
      </w:r>
    </w:p>
    <w:p w:rsidR="00A34115" w:rsidRDefault="00A34115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4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главы муниципальных образований, входящих в состав муниципального района (по согласованию);</w:t>
      </w:r>
    </w:p>
    <w:p w:rsidR="00A34115" w:rsidRDefault="00AF4ECB" w:rsidP="00B461E9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Пекарш Е.А. </w:t>
      </w:r>
      <w:r w:rsidR="00B461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461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начальник отдела по управлению муниципальным имуществом администрации Выгоничского района. </w:t>
      </w:r>
    </w:p>
    <w:p w:rsidR="00B46C78" w:rsidRDefault="00B46C78" w:rsidP="00B461E9">
      <w:pPr>
        <w:spacing w:after="0" w:line="240" w:lineRule="auto"/>
        <w:jc w:val="both"/>
        <w:rPr>
          <w:rFonts w:ascii="Arial" w:eastAsia="Calibri" w:hAnsi="Arial" w:cs="Arial"/>
          <w:b/>
          <w:sz w:val="32"/>
          <w:szCs w:val="32"/>
        </w:rPr>
      </w:pPr>
    </w:p>
    <w:sectPr w:rsidR="00B46C78" w:rsidSect="007A6CF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252" w:rsidRDefault="00341252" w:rsidP="00C467C4">
      <w:pPr>
        <w:spacing w:after="0" w:line="240" w:lineRule="auto"/>
      </w:pPr>
      <w:r>
        <w:separator/>
      </w:r>
    </w:p>
  </w:endnote>
  <w:endnote w:type="continuationSeparator" w:id="0">
    <w:p w:rsidR="00341252" w:rsidRDefault="00341252" w:rsidP="00C4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252" w:rsidRDefault="00341252" w:rsidP="00C467C4">
      <w:pPr>
        <w:spacing w:after="0" w:line="240" w:lineRule="auto"/>
      </w:pPr>
      <w:r>
        <w:separator/>
      </w:r>
    </w:p>
  </w:footnote>
  <w:footnote w:type="continuationSeparator" w:id="0">
    <w:p w:rsidR="00341252" w:rsidRDefault="00341252" w:rsidP="00C4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07E01"/>
    <w:multiLevelType w:val="hybridMultilevel"/>
    <w:tmpl w:val="F1FE3B92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446C160D"/>
    <w:multiLevelType w:val="hybridMultilevel"/>
    <w:tmpl w:val="01BCCA6A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10D2E"/>
    <w:multiLevelType w:val="hybridMultilevel"/>
    <w:tmpl w:val="B3D0D410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E26E5"/>
    <w:multiLevelType w:val="hybridMultilevel"/>
    <w:tmpl w:val="A12EFF32"/>
    <w:lvl w:ilvl="0" w:tplc="5B38E5F4">
      <w:start w:val="1"/>
      <w:numFmt w:val="bullet"/>
      <w:lvlText w:val=""/>
      <w:lvlJc w:val="left"/>
      <w:pPr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80"/>
    <w:rsid w:val="00024313"/>
    <w:rsid w:val="0009447E"/>
    <w:rsid w:val="0009707A"/>
    <w:rsid w:val="000A10B2"/>
    <w:rsid w:val="00107C43"/>
    <w:rsid w:val="00172FD9"/>
    <w:rsid w:val="001B25B5"/>
    <w:rsid w:val="002F1A7D"/>
    <w:rsid w:val="00304D86"/>
    <w:rsid w:val="00341252"/>
    <w:rsid w:val="00387BC7"/>
    <w:rsid w:val="003B5F29"/>
    <w:rsid w:val="003E0A2C"/>
    <w:rsid w:val="003E74FD"/>
    <w:rsid w:val="003F7E07"/>
    <w:rsid w:val="00407EFB"/>
    <w:rsid w:val="004C08C3"/>
    <w:rsid w:val="0059739E"/>
    <w:rsid w:val="005C1326"/>
    <w:rsid w:val="005C53E5"/>
    <w:rsid w:val="00626108"/>
    <w:rsid w:val="00635A03"/>
    <w:rsid w:val="006E2C20"/>
    <w:rsid w:val="006F330C"/>
    <w:rsid w:val="00752C8F"/>
    <w:rsid w:val="007A6CFA"/>
    <w:rsid w:val="007F3805"/>
    <w:rsid w:val="007F382B"/>
    <w:rsid w:val="00810421"/>
    <w:rsid w:val="008A1FE5"/>
    <w:rsid w:val="008E0858"/>
    <w:rsid w:val="0094042F"/>
    <w:rsid w:val="009D6BBE"/>
    <w:rsid w:val="009E0F9D"/>
    <w:rsid w:val="009E28C5"/>
    <w:rsid w:val="00A21360"/>
    <w:rsid w:val="00A34115"/>
    <w:rsid w:val="00AA555A"/>
    <w:rsid w:val="00AD4E71"/>
    <w:rsid w:val="00AF4ECB"/>
    <w:rsid w:val="00B11638"/>
    <w:rsid w:val="00B461E9"/>
    <w:rsid w:val="00B46C78"/>
    <w:rsid w:val="00BE045A"/>
    <w:rsid w:val="00BF1385"/>
    <w:rsid w:val="00C467C4"/>
    <w:rsid w:val="00CC42FA"/>
    <w:rsid w:val="00CF31CD"/>
    <w:rsid w:val="00D475A5"/>
    <w:rsid w:val="00D97535"/>
    <w:rsid w:val="00DA4C80"/>
    <w:rsid w:val="00E410CD"/>
    <w:rsid w:val="00E70123"/>
    <w:rsid w:val="00EF76DB"/>
    <w:rsid w:val="00FE0AD7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8E0"/>
  <w15:docId w15:val="{75662B9E-6E98-4958-8989-5AD3D78D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47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E0A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67C4"/>
  </w:style>
  <w:style w:type="paragraph" w:styleId="a8">
    <w:name w:val="footer"/>
    <w:basedOn w:val="a"/>
    <w:link w:val="a9"/>
    <w:uiPriority w:val="99"/>
    <w:unhideWhenUsed/>
    <w:rsid w:val="00C4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67C4"/>
  </w:style>
  <w:style w:type="paragraph" w:styleId="aa">
    <w:name w:val="List Paragraph"/>
    <w:basedOn w:val="a"/>
    <w:uiPriority w:val="34"/>
    <w:qFormat/>
    <w:rsid w:val="00097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4B88-91AC-4B8E-8597-2AEA8919A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Grishina_N_V</dc:creator>
  <cp:lastModifiedBy>Борисова Яна Владимировна</cp:lastModifiedBy>
  <cp:revision>14</cp:revision>
  <cp:lastPrinted>2025-07-29T08:01:00Z</cp:lastPrinted>
  <dcterms:created xsi:type="dcterms:W3CDTF">2025-07-18T12:23:00Z</dcterms:created>
  <dcterms:modified xsi:type="dcterms:W3CDTF">2025-07-30T13:58:00Z</dcterms:modified>
</cp:coreProperties>
</file>