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>РОССИЙСКАЯ ФЕДЕРАЦИЯ</w:t>
      </w: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>БРЯНСКАЯ ОБЛАСТЬ</w:t>
      </w: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>ВЫГОНИЧСКИЙ МУНИЦИПАЛЬНЫЙ РАЙОН</w:t>
      </w: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>АДМИНИСТРАЦИЯ ВЫГОНИЧСКОГО РАЙОНА</w:t>
      </w: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>ПОСТАНОВЛЕНИЕ</w:t>
      </w:r>
    </w:p>
    <w:p w:rsidR="00AD2D3B" w:rsidRPr="008A6CB7" w:rsidRDefault="00AD2D3B" w:rsidP="00FB0D1A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32"/>
          <w:szCs w:val="32"/>
        </w:rPr>
      </w:pPr>
      <w:r w:rsidRPr="008A6CB7">
        <w:rPr>
          <w:rFonts w:ascii="Arial" w:eastAsia="Times New Roman" w:hAnsi="Arial" w:cs="Arial"/>
          <w:sz w:val="32"/>
          <w:szCs w:val="32"/>
        </w:rPr>
        <w:t xml:space="preserve">от </w:t>
      </w:r>
      <w:r w:rsidR="008732CE" w:rsidRPr="008A6CB7">
        <w:rPr>
          <w:rFonts w:ascii="Arial" w:eastAsia="Times New Roman" w:hAnsi="Arial" w:cs="Arial"/>
          <w:sz w:val="32"/>
          <w:szCs w:val="32"/>
        </w:rPr>
        <w:t>3 февраля</w:t>
      </w:r>
      <w:r w:rsidRPr="008A6CB7">
        <w:rPr>
          <w:rFonts w:ascii="Arial" w:eastAsia="Times New Roman" w:hAnsi="Arial" w:cs="Arial"/>
          <w:sz w:val="32"/>
          <w:szCs w:val="32"/>
        </w:rPr>
        <w:t xml:space="preserve"> 2026 г. № </w:t>
      </w:r>
      <w:r w:rsidR="008732CE" w:rsidRPr="008A6CB7">
        <w:rPr>
          <w:rFonts w:ascii="Arial" w:eastAsia="Times New Roman" w:hAnsi="Arial" w:cs="Arial"/>
          <w:sz w:val="32"/>
          <w:szCs w:val="32"/>
        </w:rPr>
        <w:t>104</w:t>
      </w:r>
    </w:p>
    <w:p w:rsidR="00B172A9" w:rsidRPr="008A6CB7" w:rsidRDefault="00B172A9" w:rsidP="00FB0D1A">
      <w:pPr>
        <w:rPr>
          <w:rFonts w:ascii="Arial" w:hAnsi="Arial" w:cs="Arial"/>
        </w:rPr>
      </w:pPr>
    </w:p>
    <w:p w:rsidR="00B172A9" w:rsidRPr="008A6CB7" w:rsidRDefault="00AD2D3B" w:rsidP="00FB0D1A">
      <w:pPr>
        <w:pStyle w:val="text1cl"/>
        <w:spacing w:before="0" w:beforeAutospacing="0" w:after="0" w:afterAutospacing="0"/>
        <w:ind w:firstLine="0"/>
        <w:jc w:val="center"/>
        <w:rPr>
          <w:rFonts w:ascii="Arial" w:hAnsi="Arial" w:cs="Arial"/>
          <w:sz w:val="32"/>
          <w:szCs w:val="32"/>
        </w:rPr>
      </w:pPr>
      <w:r w:rsidRPr="008A6CB7">
        <w:rPr>
          <w:rFonts w:ascii="Arial" w:hAnsi="Arial" w:cs="Arial"/>
          <w:sz w:val="32"/>
          <w:szCs w:val="32"/>
        </w:rPr>
        <w:t>О ПОРЯДКЕ СОЗДАНИЯ, ХРАНЕНИЯ, ИСПОЛЬЗОВАНИЯ И ВОСПОЛНЕНИЯ РЕЗЕРВА МАТЕРИАЛЬНЫХ РЕСУРСОВ ДЛЯ ЛИКВИДАЦИИ ЧРЕЗВЫЧАЙНЫХ СИТУАЦИЙ НА ТЕРРИТОРИИ ВЫГОНИЧСКОГО РАЙОНА</w:t>
      </w:r>
    </w:p>
    <w:p w:rsidR="0033512D" w:rsidRPr="008A6CB7" w:rsidRDefault="00AD2D3B" w:rsidP="00FB0D1A">
      <w:pPr>
        <w:pStyle w:val="text1cl"/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</w:t>
      </w:r>
    </w:p>
    <w:p w:rsidR="00B172A9" w:rsidRPr="008A6CB7" w:rsidRDefault="00B172A9" w:rsidP="00FB0D1A">
      <w:pPr>
        <w:pStyle w:val="text1c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8A6CB7">
        <w:rPr>
          <w:rFonts w:ascii="Arial" w:hAnsi="Arial" w:cs="Arial"/>
        </w:rPr>
        <w:t>В соответствии с Феде</w:t>
      </w:r>
      <w:r w:rsidR="00794655" w:rsidRPr="008A6CB7">
        <w:rPr>
          <w:rFonts w:ascii="Arial" w:hAnsi="Arial" w:cs="Arial"/>
        </w:rPr>
        <w:t>ральным законом от 21.12.1994</w:t>
      </w:r>
      <w:r w:rsidRPr="008A6CB7">
        <w:rPr>
          <w:rFonts w:ascii="Arial" w:hAnsi="Arial" w:cs="Arial"/>
        </w:rPr>
        <w:t xml:space="preserve"> № 68-ФЗ</w:t>
      </w:r>
      <w:r w:rsidR="00515769" w:rsidRPr="008A6CB7">
        <w:rPr>
          <w:rFonts w:ascii="Arial" w:hAnsi="Arial" w:cs="Arial"/>
        </w:rPr>
        <w:t xml:space="preserve"> </w:t>
      </w:r>
      <w:r w:rsidRPr="008A6CB7">
        <w:rPr>
          <w:rFonts w:ascii="Arial" w:hAnsi="Arial" w:cs="Arial"/>
        </w:rPr>
        <w:t>«О защите населения и территорий от чрезвычайных ситуаций природного и техногенного характера»</w:t>
      </w:r>
      <w:r w:rsidR="004B2D26" w:rsidRPr="008A6CB7">
        <w:rPr>
          <w:rFonts w:ascii="Arial" w:hAnsi="Arial" w:cs="Arial"/>
        </w:rPr>
        <w:t>,</w:t>
      </w:r>
      <w:r w:rsidRPr="008A6CB7">
        <w:rPr>
          <w:rFonts w:ascii="Arial" w:hAnsi="Arial" w:cs="Arial"/>
        </w:rPr>
        <w:t xml:space="preserve"> постановлением Правительства Росси</w:t>
      </w:r>
      <w:r w:rsidR="00794655" w:rsidRPr="008A6CB7">
        <w:rPr>
          <w:rFonts w:ascii="Arial" w:hAnsi="Arial" w:cs="Arial"/>
        </w:rPr>
        <w:t>йской Федерации от 10.11.1996</w:t>
      </w:r>
      <w:r w:rsidRPr="008A6CB7">
        <w:rPr>
          <w:rFonts w:ascii="Arial" w:hAnsi="Arial" w:cs="Arial"/>
        </w:rPr>
        <w:t xml:space="preserve"> № 1340 «О Порядке создания и использования резервов материальных ресурсов для ликвидации чрезвычайных ситуаций приро</w:t>
      </w:r>
      <w:r w:rsidR="00C33E6A" w:rsidRPr="008A6CB7">
        <w:rPr>
          <w:rFonts w:ascii="Arial" w:hAnsi="Arial" w:cs="Arial"/>
        </w:rPr>
        <w:t>дного и техногенного характера»</w:t>
      </w:r>
      <w:r w:rsidR="00B66488" w:rsidRPr="008A6CB7">
        <w:rPr>
          <w:rFonts w:ascii="Arial" w:hAnsi="Arial" w:cs="Arial"/>
        </w:rPr>
        <w:t xml:space="preserve"> постановления Правительства Брянской области от 18.05.2020 №210-п «О порядке создания, хранения, использования и восполнения резерва  материальных ресурсов</w:t>
      </w:r>
      <w:proofErr w:type="gramEnd"/>
      <w:r w:rsidR="00B66488" w:rsidRPr="008A6CB7">
        <w:rPr>
          <w:rFonts w:ascii="Arial" w:hAnsi="Arial" w:cs="Arial"/>
        </w:rPr>
        <w:t xml:space="preserve"> для ликвидации чрезвычайных ситуаций Брянской области»</w:t>
      </w:r>
      <w:r w:rsidRPr="008A6CB7">
        <w:rPr>
          <w:rFonts w:ascii="Arial" w:hAnsi="Arial" w:cs="Arial"/>
        </w:rPr>
        <w:t xml:space="preserve">,  </w:t>
      </w:r>
    </w:p>
    <w:p w:rsidR="00B172A9" w:rsidRPr="008A6CB7" w:rsidRDefault="00794655" w:rsidP="00FB0D1A">
      <w:pPr>
        <w:rPr>
          <w:rFonts w:ascii="Arial" w:hAnsi="Arial" w:cs="Arial"/>
        </w:rPr>
      </w:pPr>
      <w:r w:rsidRPr="008A6CB7">
        <w:rPr>
          <w:rFonts w:ascii="Arial" w:hAnsi="Arial" w:cs="Arial"/>
        </w:rPr>
        <w:t>ПОСТАНОВЛЯЮ</w:t>
      </w:r>
      <w:r w:rsidR="00B172A9" w:rsidRPr="008A6CB7">
        <w:rPr>
          <w:rFonts w:ascii="Arial" w:hAnsi="Arial" w:cs="Arial"/>
        </w:rPr>
        <w:t>:</w:t>
      </w:r>
    </w:p>
    <w:p w:rsidR="0033512D" w:rsidRPr="008A6CB7" w:rsidRDefault="0033512D" w:rsidP="00FB0D1A">
      <w:pPr>
        <w:pStyle w:val="text3cl"/>
        <w:spacing w:before="0" w:beforeAutospacing="0" w:after="0" w:afterAutospacing="0"/>
        <w:ind w:firstLine="0"/>
        <w:jc w:val="both"/>
        <w:rPr>
          <w:rFonts w:ascii="Arial" w:eastAsiaTheme="minorHAnsi" w:hAnsi="Arial" w:cs="Arial"/>
        </w:rPr>
      </w:pPr>
    </w:p>
    <w:p w:rsidR="0033512D" w:rsidRPr="008A6CB7" w:rsidRDefault="00B172A9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  <w:color w:val="000000"/>
        </w:rPr>
        <w:t>1.</w:t>
      </w:r>
      <w:r w:rsidR="00E32F3A" w:rsidRPr="008A6CB7">
        <w:rPr>
          <w:rFonts w:ascii="Arial" w:hAnsi="Arial" w:cs="Arial"/>
          <w:color w:val="000000"/>
        </w:rPr>
        <w:t xml:space="preserve"> </w:t>
      </w:r>
      <w:r w:rsidRPr="008A6CB7">
        <w:rPr>
          <w:rFonts w:ascii="Arial" w:hAnsi="Arial" w:cs="Arial"/>
        </w:rPr>
        <w:t>Утвердить прилагаемы</w:t>
      </w:r>
      <w:r w:rsidR="0033512D" w:rsidRPr="008A6CB7">
        <w:rPr>
          <w:rFonts w:ascii="Arial" w:hAnsi="Arial" w:cs="Arial"/>
        </w:rPr>
        <w:t>е:</w:t>
      </w:r>
    </w:p>
    <w:p w:rsidR="0033512D" w:rsidRPr="008A6CB7" w:rsidRDefault="00737034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1.1. </w:t>
      </w:r>
      <w:r w:rsidR="00B172A9" w:rsidRPr="008A6CB7">
        <w:rPr>
          <w:rFonts w:ascii="Arial" w:hAnsi="Arial" w:cs="Arial"/>
        </w:rPr>
        <w:t xml:space="preserve">Порядок создания, хранения, использования и восполнения резерва материальных ресурсов для ликвидации чрезвычайных ситуаций на территории </w:t>
      </w:r>
      <w:r w:rsidR="00B66488" w:rsidRPr="008A6CB7">
        <w:rPr>
          <w:rFonts w:ascii="Arial" w:hAnsi="Arial" w:cs="Arial"/>
        </w:rPr>
        <w:t>Выгоничского района</w:t>
      </w:r>
      <w:r w:rsidR="004E5D97" w:rsidRPr="008A6CB7">
        <w:rPr>
          <w:rFonts w:ascii="Arial" w:hAnsi="Arial" w:cs="Arial"/>
        </w:rPr>
        <w:t>;</w:t>
      </w:r>
      <w:r w:rsidR="00B172A9" w:rsidRPr="008A6CB7">
        <w:rPr>
          <w:rFonts w:ascii="Arial" w:hAnsi="Arial" w:cs="Arial"/>
        </w:rPr>
        <w:t xml:space="preserve"> </w:t>
      </w:r>
    </w:p>
    <w:p w:rsidR="0033512D" w:rsidRPr="008A6CB7" w:rsidRDefault="00737034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  <w:color w:val="000000"/>
        </w:rPr>
        <w:t xml:space="preserve">1.2. </w:t>
      </w:r>
      <w:r w:rsidR="0033512D" w:rsidRPr="008A6CB7">
        <w:rPr>
          <w:rFonts w:ascii="Arial" w:hAnsi="Arial" w:cs="Arial"/>
          <w:color w:val="000000"/>
        </w:rPr>
        <w:t>Н</w:t>
      </w:r>
      <w:r w:rsidR="00B172A9" w:rsidRPr="008A6CB7">
        <w:rPr>
          <w:rFonts w:ascii="Arial" w:hAnsi="Arial" w:cs="Arial"/>
        </w:rPr>
        <w:t xml:space="preserve">оменклатуру и объем резерва материальных ресурсов для ликвидации чрезвычайных </w:t>
      </w:r>
      <w:r w:rsidR="0033512D" w:rsidRPr="008A6CB7">
        <w:rPr>
          <w:rFonts w:ascii="Arial" w:hAnsi="Arial" w:cs="Arial"/>
        </w:rPr>
        <w:t xml:space="preserve">ситуаций на территории </w:t>
      </w:r>
      <w:r w:rsidR="00B66488" w:rsidRPr="008A6CB7">
        <w:rPr>
          <w:rFonts w:ascii="Arial" w:hAnsi="Arial" w:cs="Arial"/>
        </w:rPr>
        <w:t>Выгоничского района</w:t>
      </w:r>
      <w:r w:rsidR="00B172A9" w:rsidRPr="008A6CB7">
        <w:rPr>
          <w:rFonts w:ascii="Arial" w:hAnsi="Arial" w:cs="Arial"/>
        </w:rPr>
        <w:t>.</w:t>
      </w:r>
    </w:p>
    <w:p w:rsidR="0033512D" w:rsidRPr="008A6CB7" w:rsidRDefault="0033512D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2</w:t>
      </w:r>
      <w:r w:rsidR="00B172A9" w:rsidRPr="008A6CB7">
        <w:rPr>
          <w:rFonts w:ascii="Arial" w:hAnsi="Arial" w:cs="Arial"/>
        </w:rPr>
        <w:t xml:space="preserve">. Установить, что создание, хранение и восполнение резерва материальных ресурсов для ликвидации чрезвычайных ситуаций </w:t>
      </w:r>
      <w:r w:rsidRPr="008A6CB7">
        <w:rPr>
          <w:rFonts w:ascii="Arial" w:hAnsi="Arial" w:cs="Arial"/>
        </w:rPr>
        <w:t xml:space="preserve">на территории </w:t>
      </w:r>
      <w:r w:rsidR="00B66488" w:rsidRPr="008A6CB7">
        <w:rPr>
          <w:rFonts w:ascii="Arial" w:hAnsi="Arial" w:cs="Arial"/>
        </w:rPr>
        <w:t xml:space="preserve">Выгоничского района </w:t>
      </w:r>
      <w:r w:rsidRPr="008A6CB7">
        <w:rPr>
          <w:rFonts w:ascii="Arial" w:hAnsi="Arial" w:cs="Arial"/>
        </w:rPr>
        <w:t>(далее резерв)</w:t>
      </w:r>
      <w:r w:rsidR="00B172A9" w:rsidRPr="008A6CB7">
        <w:rPr>
          <w:rFonts w:ascii="Arial" w:hAnsi="Arial" w:cs="Arial"/>
        </w:rPr>
        <w:t xml:space="preserve"> производится за счет средств бюджета </w:t>
      </w:r>
      <w:r w:rsidR="00B66488" w:rsidRPr="008A6CB7">
        <w:rPr>
          <w:rFonts w:ascii="Arial" w:hAnsi="Arial" w:cs="Arial"/>
        </w:rPr>
        <w:t>Выгоничского района</w:t>
      </w:r>
      <w:r w:rsidR="00B172A9" w:rsidRPr="008A6CB7">
        <w:rPr>
          <w:rFonts w:ascii="Arial" w:hAnsi="Arial" w:cs="Arial"/>
        </w:rPr>
        <w:t>.</w:t>
      </w:r>
    </w:p>
    <w:p w:rsidR="0033512D" w:rsidRPr="008A6CB7" w:rsidRDefault="0033512D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3</w:t>
      </w:r>
      <w:r w:rsidR="00B172A9" w:rsidRPr="008A6CB7">
        <w:rPr>
          <w:rFonts w:ascii="Arial" w:hAnsi="Arial" w:cs="Arial"/>
        </w:rPr>
        <w:t xml:space="preserve">. Рекомендовать руководителям предприятий, организаций и учреждений, независимо от форм собственности, расположенных на территории </w:t>
      </w:r>
      <w:r w:rsidR="00B66488" w:rsidRPr="008A6CB7">
        <w:rPr>
          <w:rFonts w:ascii="Arial" w:hAnsi="Arial" w:cs="Arial"/>
        </w:rPr>
        <w:t>Выгоничского района</w:t>
      </w:r>
      <w:r w:rsidR="00B172A9" w:rsidRPr="008A6CB7">
        <w:rPr>
          <w:rFonts w:ascii="Arial" w:hAnsi="Arial" w:cs="Arial"/>
        </w:rPr>
        <w:t>:</w:t>
      </w:r>
    </w:p>
    <w:p w:rsidR="0033512D" w:rsidRPr="008A6CB7" w:rsidRDefault="0033512D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3</w:t>
      </w:r>
      <w:r w:rsidR="00B172A9" w:rsidRPr="008A6CB7">
        <w:rPr>
          <w:rFonts w:ascii="Arial" w:hAnsi="Arial" w:cs="Arial"/>
        </w:rPr>
        <w:t>.1. Создать соответствующие резервы материальных ресурсов для л</w:t>
      </w:r>
      <w:r w:rsidR="00642938" w:rsidRPr="008A6CB7">
        <w:rPr>
          <w:rFonts w:ascii="Arial" w:hAnsi="Arial" w:cs="Arial"/>
        </w:rPr>
        <w:t>иквидации чрезвычайных ситуаций.</w:t>
      </w:r>
    </w:p>
    <w:p w:rsidR="00B94FE1" w:rsidRPr="008A6CB7" w:rsidRDefault="0033512D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3</w:t>
      </w:r>
      <w:r w:rsidR="00BC388E" w:rsidRPr="008A6CB7">
        <w:rPr>
          <w:rFonts w:ascii="Arial" w:hAnsi="Arial" w:cs="Arial"/>
        </w:rPr>
        <w:t xml:space="preserve">.2. </w:t>
      </w:r>
      <w:r w:rsidR="00B172A9" w:rsidRPr="008A6CB7">
        <w:rPr>
          <w:rFonts w:ascii="Arial" w:hAnsi="Arial" w:cs="Arial"/>
        </w:rPr>
        <w:t xml:space="preserve">Представлять информацию о создании, хранении, использовании и восполнении резервов материальных ресурсов в администрацию </w:t>
      </w:r>
      <w:r w:rsidR="00B66488" w:rsidRPr="008A6CB7">
        <w:rPr>
          <w:rFonts w:ascii="Arial" w:hAnsi="Arial" w:cs="Arial"/>
        </w:rPr>
        <w:t>Выгоничского района</w:t>
      </w:r>
      <w:r w:rsidR="00B172A9" w:rsidRPr="008A6CB7">
        <w:rPr>
          <w:rFonts w:ascii="Arial" w:hAnsi="Arial" w:cs="Arial"/>
        </w:rPr>
        <w:t xml:space="preserve"> </w:t>
      </w:r>
      <w:r w:rsidR="00B94FE1" w:rsidRPr="008A6CB7">
        <w:rPr>
          <w:rFonts w:ascii="Arial" w:hAnsi="Arial" w:cs="Arial"/>
        </w:rPr>
        <w:t>два раза в год:</w:t>
      </w:r>
    </w:p>
    <w:p w:rsidR="00B94FE1" w:rsidRPr="008A6CB7" w:rsidRDefault="00B94FE1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до 02 июля, по состоянию на 01 июля;</w:t>
      </w:r>
    </w:p>
    <w:p w:rsidR="00B94FE1" w:rsidRPr="008A6CB7" w:rsidRDefault="00B94FE1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до 16 декабря, по состоянию на 15 декабря.  </w:t>
      </w:r>
    </w:p>
    <w:p w:rsidR="00DE2FD0" w:rsidRPr="008A6CB7" w:rsidRDefault="0033512D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4</w:t>
      </w:r>
      <w:r w:rsidR="00B172A9" w:rsidRPr="008A6CB7">
        <w:rPr>
          <w:rFonts w:ascii="Arial" w:hAnsi="Arial" w:cs="Arial"/>
        </w:rPr>
        <w:t xml:space="preserve">. </w:t>
      </w:r>
      <w:r w:rsidR="00B66488" w:rsidRPr="008A6CB7">
        <w:rPr>
          <w:rFonts w:ascii="Arial" w:hAnsi="Arial" w:cs="Arial"/>
        </w:rPr>
        <w:t>Главному</w:t>
      </w:r>
      <w:r w:rsidR="00DE2FD0" w:rsidRPr="008A6CB7">
        <w:rPr>
          <w:rFonts w:ascii="Arial" w:hAnsi="Arial" w:cs="Arial"/>
        </w:rPr>
        <w:t xml:space="preserve"> специалисту сектора ГО и </w:t>
      </w:r>
      <w:r w:rsidR="00B66488" w:rsidRPr="008A6CB7">
        <w:rPr>
          <w:rFonts w:ascii="Arial" w:hAnsi="Arial" w:cs="Arial"/>
        </w:rPr>
        <w:t xml:space="preserve">защиты от </w:t>
      </w:r>
      <w:r w:rsidR="00DE2FD0" w:rsidRPr="008A6CB7">
        <w:rPr>
          <w:rFonts w:ascii="Arial" w:hAnsi="Arial" w:cs="Arial"/>
        </w:rPr>
        <w:t>ЧС</w:t>
      </w:r>
      <w:r w:rsidR="00B172A9" w:rsidRPr="008A6CB7">
        <w:rPr>
          <w:rFonts w:ascii="Arial" w:hAnsi="Arial" w:cs="Arial"/>
        </w:rPr>
        <w:t xml:space="preserve"> администрации </w:t>
      </w:r>
      <w:r w:rsidR="00B66488" w:rsidRPr="008A6CB7">
        <w:rPr>
          <w:rFonts w:ascii="Arial" w:hAnsi="Arial" w:cs="Arial"/>
        </w:rPr>
        <w:t xml:space="preserve">Выгоничского района </w:t>
      </w:r>
      <w:r w:rsidR="00AC0737" w:rsidRPr="008A6CB7">
        <w:rPr>
          <w:rFonts w:ascii="Arial" w:hAnsi="Arial" w:cs="Arial"/>
        </w:rPr>
        <w:t>предоставлять</w:t>
      </w:r>
      <w:r w:rsidR="00B172A9" w:rsidRPr="008A6CB7">
        <w:rPr>
          <w:rFonts w:ascii="Arial" w:hAnsi="Arial" w:cs="Arial"/>
        </w:rPr>
        <w:t xml:space="preserve"> </w:t>
      </w:r>
      <w:r w:rsidR="00DE2FD0" w:rsidRPr="008A6CB7">
        <w:rPr>
          <w:rFonts w:ascii="Arial" w:hAnsi="Arial" w:cs="Arial"/>
        </w:rPr>
        <w:t>сведения</w:t>
      </w:r>
      <w:r w:rsidR="00AC0737" w:rsidRPr="008A6CB7">
        <w:rPr>
          <w:rFonts w:ascii="Arial" w:hAnsi="Arial" w:cs="Arial"/>
        </w:rPr>
        <w:t xml:space="preserve"> </w:t>
      </w:r>
      <w:r w:rsidR="00DE2FD0" w:rsidRPr="008A6CB7">
        <w:rPr>
          <w:rFonts w:ascii="Arial" w:hAnsi="Arial" w:cs="Arial"/>
        </w:rPr>
        <w:t xml:space="preserve">о создании, наличии, использовании и восполнении резервов материальных ресурсов для ликвидации чрезвычайных ситуаций природного и техногенного характера </w:t>
      </w:r>
      <w:r w:rsidR="00AC0737" w:rsidRPr="008A6CB7">
        <w:rPr>
          <w:rFonts w:ascii="Arial" w:hAnsi="Arial" w:cs="Arial"/>
        </w:rPr>
        <w:t xml:space="preserve">в Главное управление МЧС России по Брянской области </w:t>
      </w:r>
      <w:r w:rsidR="00DE2FD0" w:rsidRPr="008A6CB7">
        <w:rPr>
          <w:rFonts w:ascii="Arial" w:hAnsi="Arial" w:cs="Arial"/>
        </w:rPr>
        <w:t>два раза в год по форме №2 РЕЗ/ЧС:</w:t>
      </w:r>
    </w:p>
    <w:p w:rsidR="00DE2FD0" w:rsidRPr="008A6CB7" w:rsidRDefault="00DE2FD0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>до 02 июля, по состоянию на 01 июля;</w:t>
      </w:r>
    </w:p>
    <w:p w:rsidR="00DE2FD0" w:rsidRPr="008A6CB7" w:rsidRDefault="00DE2FD0" w:rsidP="00FB0D1A">
      <w:pPr>
        <w:pStyle w:val="text3cl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до 16 декабря, по состоянию на 15 декабря. </w:t>
      </w:r>
      <w:r w:rsidR="00AC0737" w:rsidRPr="008A6CB7">
        <w:rPr>
          <w:rFonts w:ascii="Arial" w:hAnsi="Arial" w:cs="Arial"/>
        </w:rPr>
        <w:t xml:space="preserve"> </w:t>
      </w:r>
    </w:p>
    <w:p w:rsidR="00AC0737" w:rsidRPr="008A6CB7" w:rsidRDefault="00AC0737" w:rsidP="00FB0D1A">
      <w:pPr>
        <w:ind w:firstLine="709"/>
        <w:jc w:val="both"/>
        <w:rPr>
          <w:rFonts w:ascii="Arial" w:hAnsi="Arial" w:cs="Arial"/>
        </w:rPr>
      </w:pPr>
      <w:r w:rsidRPr="008A6CB7">
        <w:rPr>
          <w:rFonts w:ascii="Arial" w:hAnsi="Arial" w:cs="Arial"/>
        </w:rPr>
        <w:lastRenderedPageBreak/>
        <w:t>5</w:t>
      </w:r>
      <w:r w:rsidR="00B172A9" w:rsidRPr="008A6CB7">
        <w:rPr>
          <w:rFonts w:ascii="Arial" w:hAnsi="Arial" w:cs="Arial"/>
        </w:rPr>
        <w:t xml:space="preserve">. Постановление администрации </w:t>
      </w:r>
      <w:r w:rsidR="00B66488" w:rsidRPr="008A6CB7">
        <w:rPr>
          <w:rFonts w:ascii="Arial" w:hAnsi="Arial" w:cs="Arial"/>
        </w:rPr>
        <w:t xml:space="preserve">Выгоничского района от </w:t>
      </w:r>
      <w:r w:rsidR="00AD2D3B" w:rsidRPr="008A6CB7">
        <w:rPr>
          <w:rFonts w:ascii="Arial" w:hAnsi="Arial" w:cs="Arial"/>
        </w:rPr>
        <w:t xml:space="preserve">06 марта 2023 г. </w:t>
      </w:r>
      <w:r w:rsidR="008A6CB7" w:rsidRPr="008A6CB7">
        <w:rPr>
          <w:rFonts w:ascii="Arial" w:hAnsi="Arial" w:cs="Arial"/>
        </w:rPr>
        <w:t xml:space="preserve">    </w:t>
      </w:r>
      <w:r w:rsidR="00AD2D3B" w:rsidRPr="008A6CB7">
        <w:rPr>
          <w:rFonts w:ascii="Arial" w:hAnsi="Arial" w:cs="Arial"/>
        </w:rPr>
        <w:t xml:space="preserve">№ 91 </w:t>
      </w:r>
      <w:r w:rsidRPr="008A6CB7">
        <w:rPr>
          <w:rFonts w:ascii="Arial" w:hAnsi="Arial" w:cs="Arial"/>
        </w:rPr>
        <w:t>«</w:t>
      </w:r>
      <w:r w:rsidR="00B66488" w:rsidRPr="008A6CB7">
        <w:rPr>
          <w:rFonts w:ascii="Arial" w:hAnsi="Arial" w:cs="Arial"/>
        </w:rPr>
        <w:t>О порядке создания, хранения, использования и восполнения резерва материальных ресурсов администрацией Выгоничского муниципального района для ликвидации чрезвычайных ситуаций природного и техногенного характера</w:t>
      </w:r>
      <w:r w:rsidR="00C65255" w:rsidRPr="008A6CB7">
        <w:rPr>
          <w:rFonts w:ascii="Arial" w:hAnsi="Arial" w:cs="Arial"/>
        </w:rPr>
        <w:t>»</w:t>
      </w:r>
      <w:r w:rsidRPr="008A6CB7">
        <w:rPr>
          <w:rFonts w:ascii="Arial" w:hAnsi="Arial" w:cs="Arial"/>
        </w:rPr>
        <w:t xml:space="preserve"> признать</w:t>
      </w:r>
      <w:r w:rsidR="00B172A9" w:rsidRPr="008A6CB7">
        <w:rPr>
          <w:rFonts w:ascii="Arial" w:hAnsi="Arial" w:cs="Arial"/>
        </w:rPr>
        <w:t xml:space="preserve"> утратившим силу.</w:t>
      </w:r>
    </w:p>
    <w:p w:rsidR="00AD2D3B" w:rsidRPr="008A6CB7" w:rsidRDefault="00B66488" w:rsidP="00FB0D1A">
      <w:pPr>
        <w:ind w:firstLine="709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8A6CB7">
        <w:rPr>
          <w:rFonts w:ascii="Arial" w:hAnsi="Arial" w:cs="Arial"/>
        </w:rPr>
        <w:t>6</w:t>
      </w:r>
      <w:r w:rsidR="00B172A9" w:rsidRPr="008A6CB7">
        <w:rPr>
          <w:rFonts w:ascii="Arial" w:hAnsi="Arial" w:cs="Arial"/>
        </w:rPr>
        <w:t xml:space="preserve">. </w:t>
      </w:r>
      <w:bookmarkStart w:id="0" w:name="sub_6"/>
      <w:proofErr w:type="gramStart"/>
      <w:r w:rsidR="00AD2D3B" w:rsidRPr="008A6CB7">
        <w:rPr>
          <w:rFonts w:ascii="Arial" w:eastAsia="Lucida Sans Unicode" w:hAnsi="Arial" w:cs="Arial"/>
          <w:kern w:val="1"/>
          <w:lang w:eastAsia="hi-IN" w:bidi="hi-IN"/>
        </w:rPr>
        <w:t>Контроль за</w:t>
      </w:r>
      <w:proofErr w:type="gramEnd"/>
      <w:r w:rsidR="00AD2D3B" w:rsidRPr="008A6CB7">
        <w:rPr>
          <w:rFonts w:ascii="Arial" w:eastAsia="Lucida Sans Unicode" w:hAnsi="Arial" w:cs="Arial"/>
          <w:kern w:val="1"/>
          <w:lang w:eastAsia="hi-IN" w:bidi="hi-IN"/>
        </w:rPr>
        <w:t xml:space="preserve"> выполнением настоящего постановления оставляю за собой.</w:t>
      </w:r>
    </w:p>
    <w:bookmarkEnd w:id="0"/>
    <w:p w:rsidR="00AD2D3B" w:rsidRPr="008A6CB7" w:rsidRDefault="00AD2D3B" w:rsidP="00FB0D1A">
      <w:pPr>
        <w:widowControl w:val="0"/>
        <w:suppressAutoHyphens/>
        <w:ind w:firstLine="709"/>
        <w:jc w:val="both"/>
        <w:rPr>
          <w:rFonts w:ascii="Arial" w:eastAsia="Lucida Sans Unicode" w:hAnsi="Arial" w:cs="Arial"/>
          <w:kern w:val="1"/>
          <w:lang w:eastAsia="hi-IN" w:bidi="hi-IN"/>
        </w:rPr>
      </w:pPr>
    </w:p>
    <w:p w:rsidR="00AD2D3B" w:rsidRPr="008A6CB7" w:rsidRDefault="00AD2D3B" w:rsidP="00FB0D1A">
      <w:pPr>
        <w:widowControl w:val="0"/>
        <w:suppressAutoHyphens/>
        <w:ind w:firstLine="709"/>
        <w:jc w:val="both"/>
        <w:rPr>
          <w:rFonts w:ascii="Arial" w:eastAsia="Lucida Sans Unicode" w:hAnsi="Arial" w:cs="Arial"/>
          <w:kern w:val="1"/>
          <w:lang w:eastAsia="hi-IN" w:bidi="hi-IN"/>
        </w:rPr>
      </w:pPr>
    </w:p>
    <w:p w:rsidR="00AD2D3B" w:rsidRPr="008A6CB7" w:rsidRDefault="00AD2D3B" w:rsidP="00FB0D1A">
      <w:pPr>
        <w:widowControl w:val="0"/>
        <w:suppressAutoHyphens/>
        <w:jc w:val="right"/>
        <w:rPr>
          <w:rFonts w:ascii="Arial" w:eastAsia="Lucida Sans Unicode" w:hAnsi="Arial" w:cs="Arial"/>
          <w:kern w:val="1"/>
          <w:lang w:eastAsia="hi-IN" w:bidi="hi-IN"/>
        </w:rPr>
      </w:pPr>
      <w:proofErr w:type="spellStart"/>
      <w:r w:rsidRPr="008A6CB7">
        <w:rPr>
          <w:rFonts w:ascii="Arial" w:eastAsia="Lucida Sans Unicode" w:hAnsi="Arial" w:cs="Arial"/>
          <w:kern w:val="1"/>
          <w:lang w:eastAsia="hi-IN" w:bidi="hi-IN"/>
        </w:rPr>
        <w:t>И.о</w:t>
      </w:r>
      <w:proofErr w:type="spellEnd"/>
      <w:r w:rsidRPr="008A6CB7">
        <w:rPr>
          <w:rFonts w:ascii="Arial" w:eastAsia="Lucida Sans Unicode" w:hAnsi="Arial" w:cs="Arial"/>
          <w:kern w:val="1"/>
          <w:lang w:eastAsia="hi-IN" w:bidi="hi-IN"/>
        </w:rPr>
        <w:t>. главы администрации района</w:t>
      </w:r>
    </w:p>
    <w:p w:rsidR="00AD2D3B" w:rsidRPr="008A6CB7" w:rsidRDefault="00AD2D3B" w:rsidP="00FB0D1A">
      <w:pPr>
        <w:widowControl w:val="0"/>
        <w:suppressAutoHyphens/>
        <w:jc w:val="right"/>
        <w:rPr>
          <w:rFonts w:ascii="Arial" w:eastAsia="Lucida Sans Unicode" w:hAnsi="Arial" w:cs="Arial"/>
          <w:kern w:val="1"/>
          <w:lang w:eastAsia="hi-IN" w:bidi="hi-IN"/>
        </w:rPr>
      </w:pPr>
      <w:r w:rsidRPr="008A6CB7">
        <w:rPr>
          <w:rFonts w:ascii="Arial" w:eastAsia="Lucida Sans Unicode" w:hAnsi="Arial" w:cs="Arial"/>
          <w:kern w:val="1"/>
          <w:lang w:eastAsia="hi-IN" w:bidi="hi-IN"/>
        </w:rPr>
        <w:t xml:space="preserve">                                                          А.Г. Юркин</w:t>
      </w:r>
    </w:p>
    <w:p w:rsidR="005132BC" w:rsidRPr="008A6CB7" w:rsidRDefault="005132BC" w:rsidP="00FB0D1A">
      <w:pPr>
        <w:ind w:firstLine="709"/>
        <w:jc w:val="both"/>
        <w:rPr>
          <w:rFonts w:ascii="Arial" w:hAnsi="Arial" w:cs="Arial"/>
        </w:rPr>
      </w:pPr>
    </w:p>
    <w:p w:rsidR="005132BC" w:rsidRPr="008A6CB7" w:rsidRDefault="005132BC" w:rsidP="00FB0D1A">
      <w:pPr>
        <w:rPr>
          <w:rFonts w:ascii="Arial" w:hAnsi="Arial" w:cs="Arial"/>
        </w:rPr>
      </w:pPr>
    </w:p>
    <w:p w:rsidR="00073B70" w:rsidRPr="008A6CB7" w:rsidRDefault="00073B70" w:rsidP="00FB0D1A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FB0D1A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073B70" w:rsidRPr="008A6CB7" w:rsidRDefault="00073B70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096FB1" w:rsidP="00515769">
      <w:pPr>
        <w:rPr>
          <w:rFonts w:ascii="Arial" w:hAnsi="Arial" w:cs="Arial"/>
          <w:color w:val="FFFFFF" w:themeColor="background1"/>
        </w:rPr>
      </w:pPr>
      <w:r w:rsidRPr="008A6CB7">
        <w:rPr>
          <w:rFonts w:ascii="Arial" w:hAnsi="Arial" w:cs="Arial"/>
          <w:color w:val="FFFFFF" w:themeColor="background1"/>
        </w:rPr>
        <w:t>муниципального</w:t>
      </w:r>
      <w:proofErr w:type="gramStart"/>
      <w:r w:rsidRPr="008A6CB7">
        <w:rPr>
          <w:rFonts w:ascii="Arial" w:hAnsi="Arial" w:cs="Arial"/>
          <w:color w:val="FFFFFF" w:themeColor="background1"/>
        </w:rPr>
        <w:t xml:space="preserve"> </w:t>
      </w:r>
      <w:r w:rsidR="00C33E6A" w:rsidRPr="008A6CB7">
        <w:rPr>
          <w:rFonts w:ascii="Arial" w:hAnsi="Arial" w:cs="Arial"/>
          <w:color w:val="FFFFFF" w:themeColor="background1"/>
        </w:rPr>
        <w:t>Б</w:t>
      </w:r>
      <w:proofErr w:type="gramEnd"/>
      <w:r w:rsidR="00515769" w:rsidRPr="008A6CB7">
        <w:rPr>
          <w:rFonts w:ascii="Arial" w:hAnsi="Arial" w:cs="Arial"/>
          <w:color w:val="FFFFFF" w:themeColor="background1"/>
        </w:rPr>
        <w:t xml:space="preserve">                  </w:t>
      </w:r>
      <w:r w:rsidR="00EA1E09" w:rsidRPr="008A6CB7">
        <w:rPr>
          <w:rFonts w:ascii="Arial" w:hAnsi="Arial" w:cs="Arial"/>
          <w:color w:val="FFFFFF" w:themeColor="background1"/>
        </w:rPr>
        <w:t xml:space="preserve">            </w:t>
      </w:r>
      <w:r w:rsidR="00C31FFE" w:rsidRPr="008A6CB7">
        <w:rPr>
          <w:rFonts w:ascii="Arial" w:hAnsi="Arial" w:cs="Arial"/>
          <w:color w:val="FFFFFF" w:themeColor="background1"/>
        </w:rPr>
        <w:t xml:space="preserve">  </w:t>
      </w:r>
      <w:r w:rsidR="00B66488" w:rsidRPr="008A6CB7">
        <w:rPr>
          <w:rFonts w:ascii="Arial" w:hAnsi="Arial" w:cs="Arial"/>
          <w:color w:val="FFFFFF" w:themeColor="background1"/>
        </w:rPr>
        <w:t xml:space="preserve">           </w:t>
      </w: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Pr="008A6CB7" w:rsidRDefault="00AD2D3B" w:rsidP="00515769">
      <w:pPr>
        <w:rPr>
          <w:rFonts w:ascii="Arial" w:hAnsi="Arial" w:cs="Arial"/>
          <w:color w:val="FFFFFF" w:themeColor="background1"/>
        </w:rPr>
      </w:pPr>
    </w:p>
    <w:p w:rsidR="00AD2D3B" w:rsidRDefault="00AD2D3B" w:rsidP="00515769">
      <w:pPr>
        <w:rPr>
          <w:rFonts w:ascii="Arial" w:hAnsi="Arial" w:cs="Arial"/>
          <w:color w:val="FFFFFF" w:themeColor="background1"/>
        </w:rPr>
      </w:pPr>
    </w:p>
    <w:p w:rsidR="008A6CB7" w:rsidRPr="008A6CB7" w:rsidRDefault="008A6CB7" w:rsidP="00515769">
      <w:pPr>
        <w:rPr>
          <w:rFonts w:ascii="Arial" w:hAnsi="Arial" w:cs="Arial"/>
          <w:color w:val="FFFFFF" w:themeColor="background1"/>
        </w:rPr>
      </w:pPr>
    </w:p>
    <w:p w:rsidR="002E2011" w:rsidRDefault="00AD2D3B" w:rsidP="00515769">
      <w:pPr>
        <w:rPr>
          <w:rFonts w:ascii="Arial" w:hAnsi="Arial" w:cs="Arial"/>
          <w:color w:val="FFFFFF" w:themeColor="background1"/>
        </w:rPr>
      </w:pPr>
      <w:r w:rsidRPr="008A6CB7">
        <w:rPr>
          <w:rFonts w:ascii="Arial" w:hAnsi="Arial" w:cs="Arial"/>
          <w:color w:val="FFFFFF" w:themeColor="background1"/>
        </w:rPr>
        <w:t xml:space="preserve">                                                                                           </w:t>
      </w:r>
      <w:r w:rsidR="00B66488" w:rsidRPr="008A6CB7">
        <w:rPr>
          <w:rFonts w:ascii="Arial" w:hAnsi="Arial" w:cs="Arial"/>
          <w:color w:val="FFFFFF" w:themeColor="background1"/>
        </w:rPr>
        <w:t xml:space="preserve">      </w:t>
      </w:r>
    </w:p>
    <w:p w:rsidR="00096B08" w:rsidRPr="008A6CB7" w:rsidRDefault="002E2011" w:rsidP="00515769">
      <w:pPr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lastRenderedPageBreak/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</w:r>
      <w:r>
        <w:rPr>
          <w:rFonts w:ascii="Arial" w:hAnsi="Arial" w:cs="Arial"/>
          <w:color w:val="FFFFFF" w:themeColor="background1"/>
        </w:rPr>
        <w:tab/>
        <w:t xml:space="preserve">   </w:t>
      </w:r>
      <w:r w:rsidR="00B66488" w:rsidRPr="008A6CB7">
        <w:rPr>
          <w:rFonts w:ascii="Arial" w:hAnsi="Arial" w:cs="Arial"/>
          <w:color w:val="FFFFFF" w:themeColor="background1"/>
        </w:rPr>
        <w:t xml:space="preserve"> </w:t>
      </w:r>
      <w:r w:rsidR="00515769" w:rsidRPr="008A6CB7">
        <w:rPr>
          <w:rFonts w:ascii="Arial" w:hAnsi="Arial" w:cs="Arial"/>
        </w:rPr>
        <w:t>Утвержден</w:t>
      </w:r>
    </w:p>
    <w:p w:rsidR="00515769" w:rsidRPr="008A6CB7" w:rsidRDefault="00515769" w:rsidP="00515769">
      <w:pPr>
        <w:jc w:val="center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                                                               </w:t>
      </w:r>
      <w:r w:rsidR="00C33E6A" w:rsidRPr="008A6CB7">
        <w:rPr>
          <w:rFonts w:ascii="Arial" w:hAnsi="Arial" w:cs="Arial"/>
        </w:rPr>
        <w:t xml:space="preserve">    </w:t>
      </w:r>
      <w:r w:rsidRPr="008A6CB7">
        <w:rPr>
          <w:rFonts w:ascii="Arial" w:hAnsi="Arial" w:cs="Arial"/>
        </w:rPr>
        <w:t xml:space="preserve">постановлением администрации </w:t>
      </w:r>
    </w:p>
    <w:p w:rsidR="00515769" w:rsidRPr="008A6CB7" w:rsidRDefault="005D04B5" w:rsidP="005D04B5">
      <w:pPr>
        <w:jc w:val="center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                                                                   </w:t>
      </w:r>
      <w:r w:rsidR="00B66488" w:rsidRPr="008A6CB7">
        <w:rPr>
          <w:rFonts w:ascii="Arial" w:hAnsi="Arial" w:cs="Arial"/>
        </w:rPr>
        <w:t>Выгоничского</w:t>
      </w:r>
      <w:r w:rsidR="00515769" w:rsidRPr="008A6CB7">
        <w:rPr>
          <w:rFonts w:ascii="Arial" w:hAnsi="Arial" w:cs="Arial"/>
        </w:rPr>
        <w:t xml:space="preserve"> района </w:t>
      </w:r>
    </w:p>
    <w:p w:rsidR="00515769" w:rsidRPr="008A6CB7" w:rsidRDefault="00515769" w:rsidP="00FB0D1A">
      <w:pPr>
        <w:jc w:val="center"/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                                    </w:t>
      </w:r>
      <w:r w:rsidR="004E5D97" w:rsidRPr="008A6CB7">
        <w:rPr>
          <w:rFonts w:ascii="Arial" w:hAnsi="Arial" w:cs="Arial"/>
        </w:rPr>
        <w:t xml:space="preserve">   </w:t>
      </w:r>
      <w:r w:rsidRPr="008A6CB7">
        <w:rPr>
          <w:rFonts w:ascii="Arial" w:hAnsi="Arial" w:cs="Arial"/>
        </w:rPr>
        <w:t xml:space="preserve">  </w:t>
      </w:r>
      <w:r w:rsidR="004E5D97" w:rsidRPr="008A6CB7">
        <w:rPr>
          <w:rFonts w:ascii="Arial" w:hAnsi="Arial" w:cs="Arial"/>
        </w:rPr>
        <w:t xml:space="preserve">  </w:t>
      </w:r>
      <w:r w:rsidR="00C33E6A" w:rsidRPr="008A6CB7">
        <w:rPr>
          <w:rFonts w:ascii="Arial" w:hAnsi="Arial" w:cs="Arial"/>
        </w:rPr>
        <w:t xml:space="preserve">     </w:t>
      </w:r>
      <w:r w:rsidR="00C31FFE" w:rsidRPr="008A6CB7">
        <w:rPr>
          <w:rFonts w:ascii="Arial" w:hAnsi="Arial" w:cs="Arial"/>
        </w:rPr>
        <w:t xml:space="preserve">      </w:t>
      </w:r>
      <w:r w:rsidR="00C33E6A" w:rsidRPr="008A6CB7">
        <w:rPr>
          <w:rFonts w:ascii="Arial" w:hAnsi="Arial" w:cs="Arial"/>
        </w:rPr>
        <w:t xml:space="preserve">  </w:t>
      </w:r>
      <w:r w:rsidR="00C31FFE" w:rsidRPr="008A6CB7">
        <w:rPr>
          <w:rFonts w:ascii="Arial" w:hAnsi="Arial" w:cs="Arial"/>
        </w:rPr>
        <w:t xml:space="preserve"> </w:t>
      </w:r>
      <w:r w:rsidR="00C33E6A" w:rsidRPr="008A6CB7">
        <w:rPr>
          <w:rFonts w:ascii="Arial" w:hAnsi="Arial" w:cs="Arial"/>
        </w:rPr>
        <w:t xml:space="preserve"> </w:t>
      </w:r>
      <w:r w:rsidR="00D659C2" w:rsidRPr="008A6CB7">
        <w:rPr>
          <w:rFonts w:ascii="Arial" w:hAnsi="Arial" w:cs="Arial"/>
        </w:rPr>
        <w:t xml:space="preserve">          </w:t>
      </w:r>
      <w:r w:rsidR="00FB0D1A" w:rsidRPr="008A6CB7">
        <w:rPr>
          <w:rFonts w:ascii="Arial" w:hAnsi="Arial" w:cs="Arial"/>
        </w:rPr>
        <w:t>от 3 февраля 2026 г. № 104</w:t>
      </w:r>
      <w:r w:rsidR="00096B08" w:rsidRPr="008A6CB7">
        <w:rPr>
          <w:rFonts w:ascii="Arial" w:hAnsi="Arial" w:cs="Arial"/>
        </w:rPr>
        <w:t xml:space="preserve">                                                                           </w:t>
      </w:r>
    </w:p>
    <w:p w:rsidR="004A6F6D" w:rsidRPr="008A6CB7" w:rsidRDefault="004A6F6D" w:rsidP="00515769">
      <w:pPr>
        <w:pStyle w:val="30"/>
        <w:spacing w:line="240" w:lineRule="auto"/>
        <w:ind w:firstLine="0"/>
        <w:rPr>
          <w:rStyle w:val="3"/>
          <w:rFonts w:ascii="Arial" w:hAnsi="Arial" w:cs="Arial"/>
          <w:color w:val="000000"/>
          <w:sz w:val="24"/>
          <w:szCs w:val="24"/>
        </w:rPr>
      </w:pPr>
    </w:p>
    <w:p w:rsidR="00096B08" w:rsidRPr="008A6CB7" w:rsidRDefault="00096B08" w:rsidP="00FB0D1A">
      <w:pPr>
        <w:pStyle w:val="30"/>
        <w:spacing w:line="240" w:lineRule="auto"/>
        <w:ind w:firstLine="0"/>
        <w:rPr>
          <w:rFonts w:ascii="Arial" w:hAnsi="Arial" w:cs="Arial"/>
          <w:b w:val="0"/>
          <w:sz w:val="24"/>
          <w:szCs w:val="24"/>
        </w:rPr>
      </w:pPr>
      <w:r w:rsidRPr="008A6CB7">
        <w:rPr>
          <w:rStyle w:val="3"/>
          <w:rFonts w:ascii="Arial" w:hAnsi="Arial" w:cs="Arial"/>
          <w:b/>
          <w:color w:val="000000"/>
          <w:sz w:val="24"/>
          <w:szCs w:val="24"/>
        </w:rPr>
        <w:t>Порядок</w:t>
      </w:r>
    </w:p>
    <w:p w:rsidR="00096B08" w:rsidRPr="008A6CB7" w:rsidRDefault="00096B08" w:rsidP="00FB0D1A">
      <w:pPr>
        <w:pStyle w:val="30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8A6CB7">
        <w:rPr>
          <w:rStyle w:val="3"/>
          <w:rFonts w:ascii="Arial" w:hAnsi="Arial" w:cs="Arial"/>
          <w:b/>
          <w:color w:val="000000"/>
          <w:sz w:val="24"/>
          <w:szCs w:val="24"/>
        </w:rPr>
        <w:t>создания, хранения, использования и восполнения резерва</w:t>
      </w:r>
    </w:p>
    <w:p w:rsidR="00096B08" w:rsidRPr="008A6CB7" w:rsidRDefault="00096B08" w:rsidP="00FB0D1A">
      <w:pPr>
        <w:pStyle w:val="30"/>
        <w:spacing w:line="240" w:lineRule="auto"/>
        <w:rPr>
          <w:rStyle w:val="3"/>
          <w:rFonts w:ascii="Arial" w:hAnsi="Arial" w:cs="Arial"/>
          <w:b/>
          <w:color w:val="000000"/>
          <w:sz w:val="24"/>
          <w:szCs w:val="24"/>
        </w:rPr>
      </w:pPr>
      <w:r w:rsidRPr="008A6CB7">
        <w:rPr>
          <w:rStyle w:val="3"/>
          <w:rFonts w:ascii="Arial" w:hAnsi="Arial" w:cs="Arial"/>
          <w:b/>
          <w:color w:val="000000"/>
          <w:sz w:val="24"/>
          <w:szCs w:val="24"/>
        </w:rPr>
        <w:t xml:space="preserve">материальных ресурсов для ликвидации чрезвычайных ситуаций на территории </w:t>
      </w:r>
      <w:r w:rsidR="00B66488" w:rsidRPr="008A6CB7">
        <w:rPr>
          <w:rStyle w:val="3"/>
          <w:rFonts w:ascii="Arial" w:hAnsi="Arial" w:cs="Arial"/>
          <w:b/>
          <w:color w:val="000000"/>
          <w:sz w:val="24"/>
          <w:szCs w:val="24"/>
        </w:rPr>
        <w:t>Выгоничского</w:t>
      </w:r>
      <w:r w:rsidRPr="008A6CB7">
        <w:rPr>
          <w:rStyle w:val="3"/>
          <w:rFonts w:ascii="Arial" w:hAnsi="Arial" w:cs="Arial"/>
          <w:b/>
          <w:color w:val="000000"/>
          <w:sz w:val="24"/>
          <w:szCs w:val="24"/>
        </w:rPr>
        <w:t xml:space="preserve"> района</w:t>
      </w:r>
    </w:p>
    <w:p w:rsidR="00515769" w:rsidRPr="008A6CB7" w:rsidRDefault="00FB6469" w:rsidP="00FB0D1A">
      <w:pPr>
        <w:pStyle w:val="ab"/>
        <w:ind w:firstLine="0"/>
        <w:rPr>
          <w:rFonts w:ascii="Arial" w:hAnsi="Arial" w:cs="Arial"/>
          <w:b/>
          <w:sz w:val="24"/>
          <w:szCs w:val="24"/>
        </w:rPr>
      </w:pPr>
      <w:r w:rsidRPr="008A6CB7">
        <w:rPr>
          <w:rFonts w:ascii="Arial" w:hAnsi="Arial" w:cs="Arial"/>
          <w:b/>
          <w:sz w:val="24"/>
          <w:szCs w:val="24"/>
        </w:rPr>
        <w:t xml:space="preserve">    </w:t>
      </w:r>
    </w:p>
    <w:p w:rsidR="00A10AD0" w:rsidRPr="008A6CB7" w:rsidRDefault="00A10AD0" w:rsidP="00FB0D1A">
      <w:pPr>
        <w:pStyle w:val="2"/>
        <w:numPr>
          <w:ilvl w:val="0"/>
          <w:numId w:val="1"/>
        </w:numPr>
        <w:shd w:val="clear" w:color="auto" w:fill="auto"/>
        <w:tabs>
          <w:tab w:val="left" w:pos="3674"/>
        </w:tabs>
        <w:spacing w:after="278" w:line="240" w:lineRule="auto"/>
        <w:ind w:left="342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Общие положения</w:t>
      </w:r>
    </w:p>
    <w:p w:rsidR="00A10AD0" w:rsidRPr="008A6CB7" w:rsidRDefault="00A10AD0" w:rsidP="00FB0D1A">
      <w:pPr>
        <w:pStyle w:val="2"/>
        <w:numPr>
          <w:ilvl w:val="1"/>
          <w:numId w:val="1"/>
        </w:numPr>
        <w:shd w:val="clear" w:color="auto" w:fill="auto"/>
        <w:tabs>
          <w:tab w:val="left" w:pos="1298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Настоящий Порядок определяет основные принципы создания, хранения, использования и восполнения резерва материальных ресурсов для ликвидации чрезвычайных ситуаций </w:t>
      </w:r>
      <w:r w:rsidR="00CF5BC4" w:rsidRPr="008A6CB7">
        <w:rPr>
          <w:rFonts w:ascii="Arial" w:hAnsi="Arial" w:cs="Arial"/>
          <w:sz w:val="24"/>
          <w:szCs w:val="24"/>
        </w:rPr>
        <w:t xml:space="preserve">на территории </w:t>
      </w:r>
      <w:r w:rsidR="00B66488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CF5BC4" w:rsidRPr="008A6CB7">
        <w:rPr>
          <w:rFonts w:ascii="Arial" w:hAnsi="Arial" w:cs="Arial"/>
          <w:sz w:val="24"/>
          <w:szCs w:val="24"/>
        </w:rPr>
        <w:t xml:space="preserve">района </w:t>
      </w:r>
      <w:r w:rsidRPr="008A6CB7">
        <w:rPr>
          <w:rFonts w:ascii="Arial" w:hAnsi="Arial" w:cs="Arial"/>
          <w:sz w:val="24"/>
          <w:szCs w:val="24"/>
        </w:rPr>
        <w:t>Брянской области (далее - резерв).</w:t>
      </w:r>
    </w:p>
    <w:p w:rsidR="00A10AD0" w:rsidRPr="008A6CB7" w:rsidRDefault="00A10AD0" w:rsidP="00FB0D1A">
      <w:pPr>
        <w:pStyle w:val="2"/>
        <w:numPr>
          <w:ilvl w:val="1"/>
          <w:numId w:val="1"/>
        </w:numPr>
        <w:shd w:val="clear" w:color="auto" w:fill="auto"/>
        <w:tabs>
          <w:tab w:val="left" w:pos="1245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Резерв создается заблаговременно в целях экстренного привлечения необходимых средств для ликвидации чрезвычайных ситуаций регионального и межмуниципального характера, в том числе для организации первоочередного жизнеобеспечения населения в чрезвычайных ситуациях, развертывания и содержания пунктов временного размещения пострадавшего населения, пунктов питания, оснащения аварийно-спасательных формирований (в том числе нештатных) и аварийно-спасательных служб при проведении аварийно-спасательных и других неотложных работ, проведения аварийно-восстановительных работ на объектах жилищного фонда, образования, здравоохранения, социальной поддержки населения, культуры.</w:t>
      </w:r>
    </w:p>
    <w:p w:rsidR="00A10AD0" w:rsidRPr="008A6CB7" w:rsidRDefault="00A10AD0" w:rsidP="00FB0D1A">
      <w:pPr>
        <w:pStyle w:val="2"/>
        <w:shd w:val="clear" w:color="auto" w:fill="auto"/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Резерв может быть использован в целях гражданской обороны в соответствии с законодательством Российской Федерации.</w:t>
      </w:r>
    </w:p>
    <w:p w:rsidR="00FB0D1A" w:rsidRPr="008A6CB7" w:rsidRDefault="00FB0D1A" w:rsidP="00FB0D1A">
      <w:pPr>
        <w:pStyle w:val="2"/>
        <w:shd w:val="clear" w:color="auto" w:fill="auto"/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numPr>
          <w:ilvl w:val="0"/>
          <w:numId w:val="1"/>
        </w:numPr>
        <w:shd w:val="clear" w:color="auto" w:fill="auto"/>
        <w:tabs>
          <w:tab w:val="left" w:pos="3703"/>
        </w:tabs>
        <w:spacing w:line="240" w:lineRule="auto"/>
        <w:ind w:left="342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Создание резерва</w:t>
      </w:r>
    </w:p>
    <w:p w:rsidR="00FB0D1A" w:rsidRPr="008A6CB7" w:rsidRDefault="00FB0D1A" w:rsidP="00FB0D1A">
      <w:pPr>
        <w:pStyle w:val="2"/>
        <w:shd w:val="clear" w:color="auto" w:fill="auto"/>
        <w:tabs>
          <w:tab w:val="left" w:pos="3703"/>
        </w:tabs>
        <w:spacing w:line="240" w:lineRule="auto"/>
        <w:ind w:left="3420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numPr>
          <w:ilvl w:val="1"/>
          <w:numId w:val="1"/>
        </w:numPr>
        <w:shd w:val="clear" w:color="auto" w:fill="auto"/>
        <w:tabs>
          <w:tab w:val="left" w:pos="1341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Резерв создается из расчета осуществления первоочередного жизнеобеспечения </w:t>
      </w:r>
      <w:r w:rsidR="00C2769D" w:rsidRPr="008A6CB7">
        <w:rPr>
          <w:rFonts w:ascii="Arial" w:hAnsi="Arial" w:cs="Arial"/>
          <w:sz w:val="24"/>
          <w:szCs w:val="24"/>
        </w:rPr>
        <w:t>5</w:t>
      </w:r>
      <w:r w:rsidRPr="008A6CB7">
        <w:rPr>
          <w:rFonts w:ascii="Arial" w:hAnsi="Arial" w:cs="Arial"/>
          <w:sz w:val="24"/>
          <w:szCs w:val="24"/>
        </w:rPr>
        <w:t xml:space="preserve">0 человек, пострадавших от чрезвычайной ситуации, в течение </w:t>
      </w:r>
      <w:r w:rsidR="00D33EFE" w:rsidRPr="008A6CB7">
        <w:rPr>
          <w:rFonts w:ascii="Arial" w:hAnsi="Arial" w:cs="Arial"/>
          <w:sz w:val="24"/>
          <w:szCs w:val="24"/>
        </w:rPr>
        <w:t>3</w:t>
      </w:r>
      <w:r w:rsidRPr="008A6CB7">
        <w:rPr>
          <w:rFonts w:ascii="Arial" w:hAnsi="Arial" w:cs="Arial"/>
          <w:sz w:val="24"/>
          <w:szCs w:val="24"/>
        </w:rPr>
        <w:t xml:space="preserve"> суток.</w:t>
      </w:r>
    </w:p>
    <w:p w:rsidR="00A10AD0" w:rsidRPr="008A6CB7" w:rsidRDefault="00A10AD0" w:rsidP="00FB0D1A">
      <w:pPr>
        <w:pStyle w:val="2"/>
        <w:numPr>
          <w:ilvl w:val="1"/>
          <w:numId w:val="1"/>
        </w:numPr>
        <w:shd w:val="clear" w:color="auto" w:fill="auto"/>
        <w:tabs>
          <w:tab w:val="left" w:pos="1336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Резе</w:t>
      </w:r>
      <w:proofErr w:type="gramStart"/>
      <w:r w:rsidRPr="008A6CB7">
        <w:rPr>
          <w:rFonts w:ascii="Arial" w:hAnsi="Arial" w:cs="Arial"/>
          <w:sz w:val="24"/>
          <w:szCs w:val="24"/>
        </w:rPr>
        <w:t>рв вкл</w:t>
      </w:r>
      <w:proofErr w:type="gramEnd"/>
      <w:r w:rsidRPr="008A6CB7">
        <w:rPr>
          <w:rFonts w:ascii="Arial" w:hAnsi="Arial" w:cs="Arial"/>
          <w:sz w:val="24"/>
          <w:szCs w:val="24"/>
        </w:rPr>
        <w:t>ючает продовольствие и пищевое сырье, вещевое имущество и предметы первой необходимости, строительные материалы, лекарственные средства и медицинские изделия, нефтепродукты, средства индивидуальной защиты, аварийно-спаса</w:t>
      </w:r>
      <w:r w:rsidRPr="008A6CB7">
        <w:rPr>
          <w:rFonts w:ascii="Arial" w:hAnsi="Arial" w:cs="Arial"/>
          <w:sz w:val="24"/>
          <w:szCs w:val="24"/>
        </w:rPr>
        <w:softHyphen/>
        <w:t>тельный инструмент и оборудование, ресурсы жизнеобеспечения.</w:t>
      </w:r>
    </w:p>
    <w:p w:rsidR="00A10AD0" w:rsidRPr="008A6CB7" w:rsidRDefault="00A10AD0" w:rsidP="00FB0D1A">
      <w:pPr>
        <w:pStyle w:val="2"/>
        <w:numPr>
          <w:ilvl w:val="1"/>
          <w:numId w:val="1"/>
        </w:numPr>
        <w:shd w:val="clear" w:color="auto" w:fill="auto"/>
        <w:tabs>
          <w:tab w:val="left" w:pos="1307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proofErr w:type="gramStart"/>
      <w:r w:rsidRPr="008A6CB7">
        <w:rPr>
          <w:rFonts w:ascii="Arial" w:hAnsi="Arial" w:cs="Arial"/>
          <w:sz w:val="24"/>
          <w:szCs w:val="24"/>
        </w:rPr>
        <w:t xml:space="preserve">Резерв создается в соответствии с номенклатурой и объемом, установленными </w:t>
      </w:r>
      <w:r w:rsidR="00CF5BC4" w:rsidRPr="008A6CB7">
        <w:rPr>
          <w:rFonts w:ascii="Arial" w:hAnsi="Arial" w:cs="Arial"/>
          <w:sz w:val="24"/>
          <w:szCs w:val="24"/>
        </w:rPr>
        <w:t xml:space="preserve">администрацией </w:t>
      </w:r>
      <w:r w:rsidR="00B66488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CF5BC4" w:rsidRPr="008A6CB7">
        <w:rPr>
          <w:rFonts w:ascii="Arial" w:hAnsi="Arial" w:cs="Arial"/>
          <w:sz w:val="24"/>
          <w:szCs w:val="24"/>
        </w:rPr>
        <w:t xml:space="preserve">района, </w:t>
      </w:r>
      <w:r w:rsidRPr="008A6CB7">
        <w:rPr>
          <w:rFonts w:ascii="Arial" w:hAnsi="Arial" w:cs="Arial"/>
          <w:sz w:val="24"/>
          <w:szCs w:val="24"/>
        </w:rPr>
        <w:t>исходя из прогнозируемых видов и масштабов чрезвычайных ситуаций, предпола</w:t>
      </w:r>
      <w:r w:rsidRPr="008A6CB7">
        <w:rPr>
          <w:rFonts w:ascii="Arial" w:hAnsi="Arial" w:cs="Arial"/>
          <w:sz w:val="24"/>
          <w:szCs w:val="24"/>
        </w:rPr>
        <w:softHyphen/>
        <w:t>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  <w:proofErr w:type="gramEnd"/>
    </w:p>
    <w:p w:rsidR="00F143D7" w:rsidRPr="008A6CB7" w:rsidRDefault="00F143D7" w:rsidP="00FB0D1A">
      <w:pPr>
        <w:pStyle w:val="2"/>
        <w:numPr>
          <w:ilvl w:val="1"/>
          <w:numId w:val="1"/>
        </w:numPr>
        <w:shd w:val="clear" w:color="auto" w:fill="auto"/>
        <w:tabs>
          <w:tab w:val="left" w:pos="1254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Функции по созданию, размещению, хранению и восполнению резерва возлагаются на органы местного самоуправления Выгоничского района, организации.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2.5. Органы, на которые возложены функции по созданию резерва: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разрабатывают предложения по номенклатуре и объемам материальных ресурсов в резерве;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определяют размеры расходов по хранению и содержанию материальных ресурсов в резерве;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lastRenderedPageBreak/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в установленном порядке осуществляют отбор поставщиков материальных ресурсов в резерв;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организуют доставку материальных ресурсов резерва потребителям в районы чрезвычайных ситуаций;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ведут учет и отчетность по операциям с материальными ресурсами резерва;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обеспечивают поддержание резерва в постоянной готовности к использованию;</w:t>
      </w:r>
    </w:p>
    <w:p w:rsidR="00F143D7" w:rsidRPr="008A6CB7" w:rsidRDefault="00F143D7" w:rsidP="00FB0D1A">
      <w:pPr>
        <w:pStyle w:val="2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осуществляют </w:t>
      </w:r>
      <w:proofErr w:type="gramStart"/>
      <w:r w:rsidRPr="008A6CB7">
        <w:rPr>
          <w:rFonts w:ascii="Arial" w:hAnsi="Arial" w:cs="Arial"/>
          <w:sz w:val="24"/>
          <w:szCs w:val="24"/>
        </w:rPr>
        <w:t>контроль за</w:t>
      </w:r>
      <w:proofErr w:type="gramEnd"/>
      <w:r w:rsidRPr="008A6CB7">
        <w:rPr>
          <w:rFonts w:ascii="Arial" w:hAnsi="Arial" w:cs="Arial"/>
          <w:sz w:val="24"/>
          <w:szCs w:val="24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F143D7" w:rsidRPr="008A6CB7" w:rsidRDefault="00F143D7" w:rsidP="00FB0D1A">
      <w:pPr>
        <w:pStyle w:val="2"/>
        <w:shd w:val="clear" w:color="auto" w:fill="auto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F143D7" w:rsidRPr="008A6CB7" w:rsidRDefault="00A10AD0" w:rsidP="00FB0D1A">
      <w:pPr>
        <w:pStyle w:val="2"/>
        <w:shd w:val="clear" w:color="auto" w:fill="auto"/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2.6. </w:t>
      </w:r>
      <w:r w:rsidR="00F143D7" w:rsidRPr="008A6CB7">
        <w:rPr>
          <w:rFonts w:ascii="Arial" w:hAnsi="Arial" w:cs="Arial"/>
          <w:sz w:val="24"/>
          <w:szCs w:val="24"/>
        </w:rPr>
        <w:t>Общее руководство по созданию, хранению, использованию резерва возлагается на сектор ГО и защиты от ЧС администрации Выгоничского района.</w:t>
      </w:r>
    </w:p>
    <w:p w:rsidR="00F143D7" w:rsidRPr="008A6CB7" w:rsidRDefault="00813EAC" w:rsidP="00FB0D1A">
      <w:pPr>
        <w:ind w:firstLine="709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8A6CB7">
        <w:rPr>
          <w:rFonts w:ascii="Arial" w:hAnsi="Arial" w:cs="Arial"/>
        </w:rPr>
        <w:t xml:space="preserve">2.7. </w:t>
      </w:r>
      <w:r w:rsidR="00F143D7" w:rsidRPr="008A6CB7">
        <w:rPr>
          <w:rFonts w:ascii="Arial" w:eastAsia="Lucida Sans Unicode" w:hAnsi="Arial" w:cs="Arial"/>
          <w:kern w:val="1"/>
          <w:lang w:eastAsia="hi-IN" w:bidi="hi-IN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813EAC" w:rsidRPr="008A6CB7" w:rsidRDefault="00813EAC" w:rsidP="00FB0D1A">
      <w:pPr>
        <w:pStyle w:val="1"/>
        <w:shd w:val="clear" w:color="auto" w:fill="auto"/>
        <w:tabs>
          <w:tab w:val="left" w:pos="1234"/>
        </w:tabs>
        <w:spacing w:line="240" w:lineRule="auto"/>
        <w:ind w:right="20" w:firstLine="74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2.8.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05 апреля 2013 г. № 44-ФЗ</w:t>
      </w:r>
      <w:r w:rsidR="00642938" w:rsidRPr="008A6CB7">
        <w:rPr>
          <w:rFonts w:ascii="Arial" w:hAnsi="Arial" w:cs="Arial"/>
          <w:sz w:val="24"/>
          <w:szCs w:val="24"/>
        </w:rPr>
        <w:t xml:space="preserve"> </w:t>
      </w:r>
      <w:r w:rsidRPr="008A6CB7">
        <w:rPr>
          <w:rFonts w:ascii="Arial" w:hAnsi="Arial" w:cs="Arial"/>
          <w:sz w:val="24"/>
          <w:szCs w:val="24"/>
        </w:rPr>
        <w:t>(в ред. от 28.12.2013) «О контрактной системе в сфере закупок товаров, работ, услуг для обеспечения государственных и муниципальных нужд».</w:t>
      </w:r>
    </w:p>
    <w:p w:rsidR="00813EAC" w:rsidRPr="008A6CB7" w:rsidRDefault="00813EAC" w:rsidP="00FB0D1A">
      <w:pPr>
        <w:pStyle w:val="2"/>
        <w:shd w:val="clear" w:color="auto" w:fill="auto"/>
        <w:spacing w:line="240" w:lineRule="auto"/>
        <w:ind w:left="3120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shd w:val="clear" w:color="auto" w:fill="auto"/>
        <w:spacing w:line="240" w:lineRule="auto"/>
        <w:ind w:left="312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3. Использование резерва</w:t>
      </w:r>
    </w:p>
    <w:p w:rsidR="00813EAC" w:rsidRPr="008A6CB7" w:rsidRDefault="00813EAC" w:rsidP="00FB0D1A">
      <w:pPr>
        <w:pStyle w:val="2"/>
        <w:shd w:val="clear" w:color="auto" w:fill="auto"/>
        <w:spacing w:line="240" w:lineRule="auto"/>
        <w:ind w:left="3120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346"/>
        </w:tabs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Резерв используется при проведении аварийно-спасательных, неотложных аварийно-восстановительных работ, для развертывания и содер</w:t>
      </w:r>
      <w:r w:rsidRPr="008A6CB7">
        <w:rPr>
          <w:rFonts w:ascii="Arial" w:hAnsi="Arial" w:cs="Arial"/>
          <w:sz w:val="24"/>
          <w:szCs w:val="24"/>
        </w:rPr>
        <w:softHyphen/>
        <w:t>жания временных пунктов проживания и питания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245"/>
        </w:tabs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Решение об использовании резерва утверждается распоряжением </w:t>
      </w:r>
      <w:r w:rsidR="00BB76DE" w:rsidRPr="008A6CB7">
        <w:rPr>
          <w:rFonts w:ascii="Arial" w:hAnsi="Arial" w:cs="Arial"/>
          <w:sz w:val="24"/>
          <w:szCs w:val="24"/>
        </w:rPr>
        <w:t xml:space="preserve">администрации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BB76DE" w:rsidRPr="008A6CB7">
        <w:rPr>
          <w:rFonts w:ascii="Arial" w:hAnsi="Arial" w:cs="Arial"/>
          <w:sz w:val="24"/>
          <w:szCs w:val="24"/>
        </w:rPr>
        <w:t>района</w:t>
      </w:r>
      <w:r w:rsidRPr="008A6CB7">
        <w:rPr>
          <w:rFonts w:ascii="Arial" w:hAnsi="Arial" w:cs="Arial"/>
          <w:sz w:val="24"/>
          <w:szCs w:val="24"/>
        </w:rPr>
        <w:t xml:space="preserve"> по предложению комиссии по предупреждению и ликвидации чрезвычайных ситуаций и обеспечению пожарной безопасности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BB76DE" w:rsidRPr="008A6CB7">
        <w:rPr>
          <w:rFonts w:ascii="Arial" w:hAnsi="Arial" w:cs="Arial"/>
          <w:sz w:val="24"/>
          <w:szCs w:val="24"/>
        </w:rPr>
        <w:t>район</w:t>
      </w:r>
      <w:r w:rsidR="008974F4" w:rsidRPr="008A6CB7">
        <w:rPr>
          <w:rFonts w:ascii="Arial" w:hAnsi="Arial" w:cs="Arial"/>
          <w:sz w:val="24"/>
          <w:szCs w:val="24"/>
        </w:rPr>
        <w:t>а</w:t>
      </w:r>
      <w:r w:rsidRPr="008A6CB7">
        <w:rPr>
          <w:rFonts w:ascii="Arial" w:hAnsi="Arial" w:cs="Arial"/>
          <w:sz w:val="24"/>
          <w:szCs w:val="24"/>
        </w:rPr>
        <w:t>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226"/>
        </w:tabs>
        <w:spacing w:line="240" w:lineRule="auto"/>
        <w:ind w:left="40" w:right="2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Подготовку проекта распоряжения </w:t>
      </w:r>
      <w:r w:rsidR="00BB76DE" w:rsidRPr="008A6CB7">
        <w:rPr>
          <w:rFonts w:ascii="Arial" w:hAnsi="Arial" w:cs="Arial"/>
          <w:sz w:val="24"/>
          <w:szCs w:val="24"/>
        </w:rPr>
        <w:t xml:space="preserve">администрации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BB76DE" w:rsidRPr="008A6CB7">
        <w:rPr>
          <w:rFonts w:ascii="Arial" w:hAnsi="Arial" w:cs="Arial"/>
          <w:sz w:val="24"/>
          <w:szCs w:val="24"/>
        </w:rPr>
        <w:t xml:space="preserve">района </w:t>
      </w:r>
      <w:r w:rsidRPr="008A6CB7">
        <w:rPr>
          <w:rFonts w:ascii="Arial" w:hAnsi="Arial" w:cs="Arial"/>
          <w:sz w:val="24"/>
          <w:szCs w:val="24"/>
        </w:rPr>
        <w:t>осуществляет</w:t>
      </w:r>
      <w:r w:rsidR="001B3974" w:rsidRPr="008A6CB7">
        <w:rPr>
          <w:rFonts w:ascii="Arial" w:hAnsi="Arial" w:cs="Arial"/>
          <w:sz w:val="24"/>
          <w:szCs w:val="24"/>
        </w:rPr>
        <w:t xml:space="preserve"> </w:t>
      </w:r>
      <w:r w:rsidR="000F1126" w:rsidRPr="008A6CB7">
        <w:rPr>
          <w:rFonts w:ascii="Arial" w:hAnsi="Arial" w:cs="Arial"/>
          <w:sz w:val="24"/>
          <w:szCs w:val="24"/>
        </w:rPr>
        <w:t xml:space="preserve">главный специалист сектора ГО и защиты от ЧС администрации Выгоничского </w:t>
      </w:r>
      <w:r w:rsidR="001B3974" w:rsidRPr="008A6CB7">
        <w:rPr>
          <w:rFonts w:ascii="Arial" w:hAnsi="Arial" w:cs="Arial"/>
          <w:sz w:val="24"/>
          <w:szCs w:val="24"/>
        </w:rPr>
        <w:t>района</w:t>
      </w:r>
      <w:r w:rsidRPr="008A6CB7">
        <w:rPr>
          <w:rFonts w:ascii="Arial" w:hAnsi="Arial" w:cs="Arial"/>
          <w:sz w:val="24"/>
          <w:szCs w:val="24"/>
        </w:rPr>
        <w:t>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341"/>
        </w:tabs>
        <w:spacing w:line="240" w:lineRule="auto"/>
        <w:ind w:left="40" w:right="4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При возникновении чрезвычайных ситуаций муниципального характера для ликвидации их последствий по решению </w:t>
      </w:r>
      <w:r w:rsidR="001B3974" w:rsidRPr="008A6CB7">
        <w:rPr>
          <w:rFonts w:ascii="Arial" w:hAnsi="Arial" w:cs="Arial"/>
          <w:sz w:val="24"/>
          <w:szCs w:val="24"/>
        </w:rPr>
        <w:t xml:space="preserve">администрации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1B3974" w:rsidRPr="008A6CB7">
        <w:rPr>
          <w:rFonts w:ascii="Arial" w:hAnsi="Arial" w:cs="Arial"/>
          <w:sz w:val="24"/>
          <w:szCs w:val="24"/>
        </w:rPr>
        <w:t>района</w:t>
      </w:r>
      <w:r w:rsidRPr="008A6CB7">
        <w:rPr>
          <w:rFonts w:ascii="Arial" w:hAnsi="Arial" w:cs="Arial"/>
          <w:sz w:val="24"/>
          <w:szCs w:val="24"/>
        </w:rPr>
        <w:t xml:space="preserve"> используются местные резервы материаль</w:t>
      </w:r>
      <w:r w:rsidRPr="008A6CB7">
        <w:rPr>
          <w:rFonts w:ascii="Arial" w:hAnsi="Arial" w:cs="Arial"/>
          <w:sz w:val="24"/>
          <w:szCs w:val="24"/>
        </w:rPr>
        <w:softHyphen/>
        <w:t xml:space="preserve">ных ресурсов для ликвидации чрезвычайных ситуаций муниципального характера (далее - местные резервы). При недостаточности собственных средств </w:t>
      </w:r>
      <w:r w:rsidR="001B3974" w:rsidRPr="008A6CB7">
        <w:rPr>
          <w:rFonts w:ascii="Arial" w:hAnsi="Arial" w:cs="Arial"/>
          <w:sz w:val="24"/>
          <w:szCs w:val="24"/>
        </w:rPr>
        <w:t xml:space="preserve">администрация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1B3974" w:rsidRPr="008A6CB7">
        <w:rPr>
          <w:rFonts w:ascii="Arial" w:hAnsi="Arial" w:cs="Arial"/>
          <w:sz w:val="24"/>
          <w:szCs w:val="24"/>
        </w:rPr>
        <w:t>района предоставляет</w:t>
      </w:r>
      <w:r w:rsidRPr="008A6CB7">
        <w:rPr>
          <w:rFonts w:ascii="Arial" w:hAnsi="Arial" w:cs="Arial"/>
          <w:sz w:val="24"/>
          <w:szCs w:val="24"/>
        </w:rPr>
        <w:t xml:space="preserve"> в Правительство Брянской области </w:t>
      </w:r>
      <w:r w:rsidR="001B3974" w:rsidRPr="008A6CB7">
        <w:rPr>
          <w:rFonts w:ascii="Arial" w:hAnsi="Arial" w:cs="Arial"/>
          <w:sz w:val="24"/>
          <w:szCs w:val="24"/>
        </w:rPr>
        <w:t>заявку</w:t>
      </w:r>
      <w:r w:rsidRPr="008A6CB7">
        <w:rPr>
          <w:rFonts w:ascii="Arial" w:hAnsi="Arial" w:cs="Arial"/>
          <w:sz w:val="24"/>
          <w:szCs w:val="24"/>
        </w:rPr>
        <w:t xml:space="preserve"> об оказании помощи за </w:t>
      </w:r>
      <w:r w:rsidRPr="008A6CB7">
        <w:rPr>
          <w:rFonts w:ascii="Arial" w:hAnsi="Arial" w:cs="Arial"/>
          <w:sz w:val="24"/>
          <w:szCs w:val="24"/>
        </w:rPr>
        <w:lastRenderedPageBreak/>
        <w:t>счет средств резерва с приложением обоснований объемов и номенклатуры требуемых материальных ресурсов, информации о собственных средствах, затраченных на ликвидацию чрезвычайной ситуации, и правового акта о введении режима чрезвычайной ситуации.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216"/>
        </w:tabs>
        <w:spacing w:line="240" w:lineRule="auto"/>
        <w:ind w:left="40" w:right="4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При возникновении чрезвычайных ситуаций локального характера для ликвидации их последствий по распоряжению руководителя организации, на территории которой произошла чрезвычайная ситуация или которая оказалась в зоне чрезвычайной ситуации, используются объектовые резервы материальных ресурсов для ликвидации чрезвычайных ситуаций локального характера. При недостаточности собственных средств организации представ</w:t>
      </w:r>
      <w:r w:rsidRPr="008A6CB7">
        <w:rPr>
          <w:rFonts w:ascii="Arial" w:hAnsi="Arial" w:cs="Arial"/>
          <w:sz w:val="24"/>
          <w:szCs w:val="24"/>
        </w:rPr>
        <w:softHyphen/>
        <w:t xml:space="preserve">ляют в </w:t>
      </w:r>
      <w:r w:rsidR="00C33E6A" w:rsidRPr="008A6CB7">
        <w:rPr>
          <w:rFonts w:ascii="Arial" w:hAnsi="Arial" w:cs="Arial"/>
          <w:sz w:val="24"/>
          <w:szCs w:val="24"/>
        </w:rPr>
        <w:t>администрацию</w:t>
      </w:r>
      <w:r w:rsidR="001B3974" w:rsidRPr="008A6CB7">
        <w:rPr>
          <w:rFonts w:ascii="Arial" w:hAnsi="Arial" w:cs="Arial"/>
          <w:sz w:val="24"/>
          <w:szCs w:val="24"/>
        </w:rPr>
        <w:t xml:space="preserve">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1B3974" w:rsidRPr="008A6CB7">
        <w:rPr>
          <w:rFonts w:ascii="Arial" w:hAnsi="Arial" w:cs="Arial"/>
          <w:sz w:val="24"/>
          <w:szCs w:val="24"/>
        </w:rPr>
        <w:t xml:space="preserve">района </w:t>
      </w:r>
      <w:r w:rsidRPr="008A6CB7">
        <w:rPr>
          <w:rFonts w:ascii="Arial" w:hAnsi="Arial" w:cs="Arial"/>
          <w:sz w:val="24"/>
          <w:szCs w:val="24"/>
        </w:rPr>
        <w:t>заявки об оказании помощи за счет средств местного резерва с приложением обоснований объемов и номенклатуры требуемых материальных ресурсов.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spacing w:line="240" w:lineRule="auto"/>
        <w:ind w:left="40" w:right="4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Неиспользованные материальные ресурсы резерва, а также мате</w:t>
      </w:r>
      <w:r w:rsidRPr="008A6CB7">
        <w:rPr>
          <w:rFonts w:ascii="Arial" w:hAnsi="Arial" w:cs="Arial"/>
          <w:sz w:val="24"/>
          <w:szCs w:val="24"/>
        </w:rPr>
        <w:softHyphen/>
        <w:t>риальные ресурсы резерва (вещевое имущество, аварийно-спасательный инструмент и оборудование, средства индивидуальной защиты, средства связи и оповещения, ресурсы жизнеобеспечения), пригодные для повторного применения, подлежат возврату в резе</w:t>
      </w:r>
      <w:proofErr w:type="gramStart"/>
      <w:r w:rsidRPr="008A6CB7">
        <w:rPr>
          <w:rFonts w:ascii="Arial" w:hAnsi="Arial" w:cs="Arial"/>
          <w:sz w:val="24"/>
          <w:szCs w:val="24"/>
        </w:rPr>
        <w:t>рв в дв</w:t>
      </w:r>
      <w:proofErr w:type="gramEnd"/>
      <w:r w:rsidRPr="008A6CB7">
        <w:rPr>
          <w:rFonts w:ascii="Arial" w:hAnsi="Arial" w:cs="Arial"/>
          <w:sz w:val="24"/>
          <w:szCs w:val="24"/>
        </w:rPr>
        <w:t>ухнедельный срок с момента ликвидации чрезвычайной ситуации.</w:t>
      </w:r>
    </w:p>
    <w:p w:rsidR="00A10AD0" w:rsidRPr="008A6CB7" w:rsidRDefault="00A10AD0" w:rsidP="00FB0D1A">
      <w:pPr>
        <w:pStyle w:val="2"/>
        <w:numPr>
          <w:ilvl w:val="0"/>
          <w:numId w:val="2"/>
        </w:numPr>
        <w:shd w:val="clear" w:color="auto" w:fill="auto"/>
        <w:tabs>
          <w:tab w:val="left" w:pos="1235"/>
        </w:tabs>
        <w:spacing w:line="240" w:lineRule="auto"/>
        <w:ind w:left="40" w:right="40" w:firstLine="68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Отчеты о целевом использовании материальных ресурсов резерва и документы, подтверждающие их целевое использование, а также документы о возможности/невозможности повторного применения </w:t>
      </w:r>
      <w:r w:rsidR="00AF685C" w:rsidRPr="008A6CB7">
        <w:rPr>
          <w:rFonts w:ascii="Arial" w:hAnsi="Arial" w:cs="Arial"/>
          <w:sz w:val="24"/>
          <w:szCs w:val="24"/>
        </w:rPr>
        <w:t>организации</w:t>
      </w:r>
      <w:r w:rsidRPr="008A6CB7">
        <w:rPr>
          <w:rFonts w:ascii="Arial" w:hAnsi="Arial" w:cs="Arial"/>
          <w:sz w:val="24"/>
          <w:szCs w:val="24"/>
        </w:rPr>
        <w:t xml:space="preserve">, которым они были выделены, представляют в </w:t>
      </w:r>
      <w:r w:rsidR="00AF685C" w:rsidRPr="008A6CB7">
        <w:rPr>
          <w:rFonts w:ascii="Arial" w:hAnsi="Arial" w:cs="Arial"/>
          <w:sz w:val="24"/>
          <w:szCs w:val="24"/>
        </w:rPr>
        <w:t xml:space="preserve">администрацию </w:t>
      </w:r>
      <w:r w:rsidR="000F1126" w:rsidRPr="008A6CB7">
        <w:rPr>
          <w:rFonts w:ascii="Arial" w:hAnsi="Arial" w:cs="Arial"/>
          <w:sz w:val="24"/>
          <w:szCs w:val="24"/>
        </w:rPr>
        <w:t>Выгоничского</w:t>
      </w:r>
      <w:r w:rsidR="00AF685C" w:rsidRPr="008A6CB7">
        <w:rPr>
          <w:rFonts w:ascii="Arial" w:hAnsi="Arial" w:cs="Arial"/>
          <w:sz w:val="24"/>
          <w:szCs w:val="24"/>
        </w:rPr>
        <w:t xml:space="preserve"> района </w:t>
      </w:r>
      <w:r w:rsidRPr="008A6CB7">
        <w:rPr>
          <w:rFonts w:ascii="Arial" w:hAnsi="Arial" w:cs="Arial"/>
          <w:sz w:val="24"/>
          <w:szCs w:val="24"/>
        </w:rPr>
        <w:t>в месячный срок с момента ликвидации чрезвычайной ситуации.</w:t>
      </w:r>
    </w:p>
    <w:p w:rsidR="00FB0D1A" w:rsidRPr="008A6CB7" w:rsidRDefault="00FB0D1A" w:rsidP="00FB0D1A">
      <w:pPr>
        <w:pStyle w:val="2"/>
        <w:shd w:val="clear" w:color="auto" w:fill="auto"/>
        <w:spacing w:line="240" w:lineRule="auto"/>
        <w:ind w:left="3440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shd w:val="clear" w:color="auto" w:fill="auto"/>
        <w:spacing w:line="240" w:lineRule="auto"/>
        <w:ind w:left="344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4. Хранение резерва</w:t>
      </w:r>
    </w:p>
    <w:p w:rsidR="00FB0D1A" w:rsidRPr="008A6CB7" w:rsidRDefault="00FB0D1A" w:rsidP="00FB0D1A">
      <w:pPr>
        <w:pStyle w:val="2"/>
        <w:shd w:val="clear" w:color="auto" w:fill="auto"/>
        <w:spacing w:line="240" w:lineRule="auto"/>
        <w:ind w:left="3440"/>
        <w:rPr>
          <w:rFonts w:ascii="Arial" w:hAnsi="Arial" w:cs="Arial"/>
          <w:sz w:val="24"/>
          <w:szCs w:val="24"/>
        </w:rPr>
      </w:pPr>
    </w:p>
    <w:p w:rsidR="00A10AD0" w:rsidRPr="008A6CB7" w:rsidRDefault="00A10AD0" w:rsidP="00FB0D1A">
      <w:pPr>
        <w:pStyle w:val="2"/>
        <w:numPr>
          <w:ilvl w:val="0"/>
          <w:numId w:val="3"/>
        </w:numPr>
        <w:shd w:val="clear" w:color="auto" w:fill="auto"/>
        <w:tabs>
          <w:tab w:val="left" w:pos="1259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Основными задачами хранения резерва являются количественное и качественное обеспечение его сохранности в течение всего периода хранения, а также обеспечение постоянной готовности к использованию.</w:t>
      </w:r>
    </w:p>
    <w:p w:rsidR="00A10AD0" w:rsidRPr="008A6CB7" w:rsidRDefault="00A10AD0" w:rsidP="008A6CB7">
      <w:pPr>
        <w:pStyle w:val="2"/>
        <w:numPr>
          <w:ilvl w:val="0"/>
          <w:numId w:val="3"/>
        </w:numPr>
        <w:shd w:val="clear" w:color="auto" w:fill="auto"/>
        <w:tabs>
          <w:tab w:val="left" w:pos="1394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Материальные ресурсы резерва размещаются на объектах, специально предназначенных для их хранения и обслуживания, а также на складах сельскохозяйственных, </w:t>
      </w:r>
      <w:r w:rsidR="00AF685C" w:rsidRPr="008A6CB7">
        <w:rPr>
          <w:rFonts w:ascii="Arial" w:hAnsi="Arial" w:cs="Arial"/>
          <w:sz w:val="24"/>
          <w:szCs w:val="24"/>
        </w:rPr>
        <w:t>торговых</w:t>
      </w:r>
      <w:r w:rsidRPr="008A6CB7">
        <w:rPr>
          <w:rFonts w:ascii="Arial" w:hAnsi="Arial" w:cs="Arial"/>
          <w:sz w:val="24"/>
          <w:szCs w:val="24"/>
        </w:rPr>
        <w:t xml:space="preserve"> организаций, организаций здравоохранения и иных организаций независимо от их формы собственности, отвечающих требованиям по соблюдению условия гарантии их безусловной сохранности и возможности оперативной доставки в зоны чрезвычайных ситуаций.</w:t>
      </w:r>
    </w:p>
    <w:p w:rsidR="008A6CB7" w:rsidRDefault="008A6CB7" w:rsidP="008A6CB7">
      <w:pPr>
        <w:pStyle w:val="2"/>
        <w:shd w:val="clear" w:color="auto" w:fill="auto"/>
        <w:spacing w:line="240" w:lineRule="auto"/>
        <w:ind w:left="3260"/>
        <w:rPr>
          <w:rFonts w:ascii="Arial" w:hAnsi="Arial" w:cs="Arial"/>
          <w:sz w:val="24"/>
          <w:szCs w:val="24"/>
        </w:rPr>
      </w:pPr>
    </w:p>
    <w:p w:rsidR="00A10AD0" w:rsidRDefault="00A10AD0" w:rsidP="008A6CB7">
      <w:pPr>
        <w:pStyle w:val="2"/>
        <w:shd w:val="clear" w:color="auto" w:fill="auto"/>
        <w:spacing w:line="240" w:lineRule="auto"/>
        <w:ind w:left="3260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5. Восполнение резерва</w:t>
      </w:r>
    </w:p>
    <w:p w:rsidR="008A6CB7" w:rsidRPr="008A6CB7" w:rsidRDefault="008A6CB7" w:rsidP="008A6CB7">
      <w:pPr>
        <w:pStyle w:val="2"/>
        <w:shd w:val="clear" w:color="auto" w:fill="auto"/>
        <w:spacing w:line="240" w:lineRule="auto"/>
        <w:ind w:left="3260"/>
        <w:rPr>
          <w:rFonts w:ascii="Arial" w:hAnsi="Arial" w:cs="Arial"/>
          <w:sz w:val="24"/>
          <w:szCs w:val="24"/>
        </w:rPr>
      </w:pPr>
    </w:p>
    <w:p w:rsidR="00A10AD0" w:rsidRPr="008A6CB7" w:rsidRDefault="00A10AD0" w:rsidP="008A6CB7">
      <w:pPr>
        <w:pStyle w:val="2"/>
        <w:numPr>
          <w:ilvl w:val="0"/>
          <w:numId w:val="4"/>
        </w:numPr>
        <w:shd w:val="clear" w:color="auto" w:fill="auto"/>
        <w:tabs>
          <w:tab w:val="left" w:pos="1331"/>
        </w:tabs>
        <w:spacing w:line="240" w:lineRule="auto"/>
        <w:ind w:left="40" w:right="40" w:firstLine="700"/>
        <w:jc w:val="both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>Объем и номенклатура восполняемых материальных ресурсов резерва должны соответствовать объемам и номенклатуре использованных при ликвидации чрезвычайных ситуаций материальных ресурсов или объемам и номенклатуре материальных ресурсов, утративших свои качественные свойства по истечении установленного срока годности (хранения, службы, эксплуатации) или признанных некачественными и (или) опасными. Восполнение израсходованных материальных ресурсов или материальных ресурсов, утративших свои качественные свойства по истечении установ</w:t>
      </w:r>
      <w:r w:rsidRPr="008A6CB7">
        <w:rPr>
          <w:rFonts w:ascii="Arial" w:hAnsi="Arial" w:cs="Arial"/>
          <w:sz w:val="24"/>
          <w:szCs w:val="24"/>
        </w:rPr>
        <w:softHyphen/>
        <w:t>ленного срока годности (хранения, службы, эксплуатации), уничтоженных или утилизированных, осуществляется в соответствии с разделом 2 настоящего Порядка.</w:t>
      </w:r>
    </w:p>
    <w:p w:rsidR="00FB6469" w:rsidRPr="008A6CB7" w:rsidRDefault="00A10AD0" w:rsidP="00FB0D1A">
      <w:pPr>
        <w:pStyle w:val="ab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 xml:space="preserve">Восполнение резерва материальных ресурсов, использованных при проведении аварийно-восстановительных работ, связанных с ликвидацией чрезвычайных ситуаций, осуществляется за счет бюджетных ассигнований резервного фонда </w:t>
      </w:r>
      <w:r w:rsidR="00AF685C" w:rsidRPr="008A6CB7">
        <w:rPr>
          <w:rFonts w:ascii="Arial" w:hAnsi="Arial" w:cs="Arial"/>
          <w:sz w:val="24"/>
          <w:szCs w:val="24"/>
        </w:rPr>
        <w:t xml:space="preserve">администрации </w:t>
      </w:r>
      <w:r w:rsidR="000F1126" w:rsidRPr="008A6CB7">
        <w:rPr>
          <w:rFonts w:ascii="Arial" w:hAnsi="Arial" w:cs="Arial"/>
          <w:sz w:val="24"/>
          <w:szCs w:val="24"/>
        </w:rPr>
        <w:t xml:space="preserve">Выгоничского </w:t>
      </w:r>
      <w:r w:rsidR="00AF685C" w:rsidRPr="008A6CB7">
        <w:rPr>
          <w:rFonts w:ascii="Arial" w:hAnsi="Arial" w:cs="Arial"/>
          <w:sz w:val="24"/>
          <w:szCs w:val="24"/>
        </w:rPr>
        <w:t>района</w:t>
      </w:r>
      <w:r w:rsidRPr="008A6CB7">
        <w:rPr>
          <w:rFonts w:ascii="Arial" w:hAnsi="Arial" w:cs="Arial"/>
          <w:sz w:val="24"/>
          <w:szCs w:val="24"/>
        </w:rPr>
        <w:t>.</w:t>
      </w:r>
    </w:p>
    <w:p w:rsidR="00AF685C" w:rsidRPr="008A6CB7" w:rsidRDefault="00FE4020" w:rsidP="00FB0D1A">
      <w:pPr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</w:t>
      </w:r>
      <w:r w:rsidR="00DE5E09" w:rsidRPr="008A6CB7">
        <w:rPr>
          <w:rFonts w:ascii="Arial" w:hAnsi="Arial" w:cs="Arial"/>
        </w:rPr>
        <w:t xml:space="preserve">                                                                                       </w:t>
      </w:r>
    </w:p>
    <w:p w:rsidR="00DE5E09" w:rsidRPr="008A6CB7" w:rsidRDefault="008A6CB7" w:rsidP="00DE5E0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AF685C" w:rsidRPr="008A6CB7">
        <w:rPr>
          <w:rFonts w:ascii="Arial" w:hAnsi="Arial" w:cs="Arial"/>
        </w:rPr>
        <w:t xml:space="preserve">                                                                                    </w:t>
      </w:r>
      <w:r w:rsidR="00DE5E09" w:rsidRPr="008A6CB7">
        <w:rPr>
          <w:rFonts w:ascii="Arial" w:hAnsi="Arial" w:cs="Arial"/>
        </w:rPr>
        <w:t xml:space="preserve">  </w:t>
      </w:r>
      <w:r w:rsidR="004A6F6D" w:rsidRPr="008A6CB7">
        <w:rPr>
          <w:rFonts w:ascii="Arial" w:hAnsi="Arial" w:cs="Arial"/>
        </w:rPr>
        <w:t xml:space="preserve">       </w:t>
      </w:r>
      <w:r w:rsidR="00DE5E09" w:rsidRPr="008A6CB7">
        <w:rPr>
          <w:rFonts w:ascii="Arial" w:hAnsi="Arial" w:cs="Arial"/>
        </w:rPr>
        <w:t>Утвержден</w:t>
      </w:r>
    </w:p>
    <w:p w:rsidR="00DE5E09" w:rsidRPr="008A6CB7" w:rsidRDefault="00DE5E09" w:rsidP="00DE5E09">
      <w:pPr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                                                                </w:t>
      </w:r>
      <w:r w:rsidR="004A6F6D" w:rsidRPr="008A6CB7">
        <w:rPr>
          <w:rFonts w:ascii="Arial" w:hAnsi="Arial" w:cs="Arial"/>
        </w:rPr>
        <w:t xml:space="preserve">        </w:t>
      </w:r>
      <w:r w:rsidR="00C33E6A" w:rsidRPr="008A6CB7">
        <w:rPr>
          <w:rFonts w:ascii="Arial" w:hAnsi="Arial" w:cs="Arial"/>
        </w:rPr>
        <w:t xml:space="preserve"> </w:t>
      </w:r>
      <w:r w:rsidRPr="008A6CB7">
        <w:rPr>
          <w:rFonts w:ascii="Arial" w:hAnsi="Arial" w:cs="Arial"/>
        </w:rPr>
        <w:t>постановлением администрации</w:t>
      </w:r>
    </w:p>
    <w:p w:rsidR="00DE5E09" w:rsidRPr="008A6CB7" w:rsidRDefault="00DE5E09" w:rsidP="00DE5E09">
      <w:pPr>
        <w:rPr>
          <w:rFonts w:ascii="Arial" w:hAnsi="Arial" w:cs="Arial"/>
        </w:rPr>
      </w:pPr>
      <w:r w:rsidRPr="008A6CB7">
        <w:rPr>
          <w:rFonts w:ascii="Arial" w:hAnsi="Arial" w:cs="Arial"/>
        </w:rPr>
        <w:t xml:space="preserve">                                                                       </w:t>
      </w:r>
      <w:r w:rsidR="004A6F6D" w:rsidRPr="008A6CB7">
        <w:rPr>
          <w:rFonts w:ascii="Arial" w:hAnsi="Arial" w:cs="Arial"/>
        </w:rPr>
        <w:t xml:space="preserve">       </w:t>
      </w:r>
      <w:r w:rsidR="006D555F" w:rsidRPr="008A6CB7">
        <w:rPr>
          <w:rFonts w:ascii="Arial" w:hAnsi="Arial" w:cs="Arial"/>
        </w:rPr>
        <w:t xml:space="preserve">       </w:t>
      </w:r>
      <w:r w:rsidR="004A6F6D" w:rsidRPr="008A6CB7">
        <w:rPr>
          <w:rFonts w:ascii="Arial" w:hAnsi="Arial" w:cs="Arial"/>
        </w:rPr>
        <w:t xml:space="preserve"> </w:t>
      </w:r>
      <w:r w:rsidR="00642938" w:rsidRPr="008A6CB7">
        <w:rPr>
          <w:rFonts w:ascii="Arial" w:hAnsi="Arial" w:cs="Arial"/>
        </w:rPr>
        <w:t xml:space="preserve">  </w:t>
      </w:r>
      <w:r w:rsidR="006D555F" w:rsidRPr="008A6CB7">
        <w:rPr>
          <w:rFonts w:ascii="Arial" w:hAnsi="Arial" w:cs="Arial"/>
        </w:rPr>
        <w:t xml:space="preserve">Выгоничского </w:t>
      </w:r>
      <w:r w:rsidRPr="008A6CB7">
        <w:rPr>
          <w:rFonts w:ascii="Arial" w:hAnsi="Arial" w:cs="Arial"/>
        </w:rPr>
        <w:t xml:space="preserve">района   </w:t>
      </w:r>
    </w:p>
    <w:p w:rsidR="00DE5E09" w:rsidRPr="008A6CB7" w:rsidRDefault="00FB0D1A" w:rsidP="00FB0D1A">
      <w:pPr>
        <w:pStyle w:val="ab"/>
        <w:tabs>
          <w:tab w:val="clear" w:pos="4114"/>
          <w:tab w:val="left" w:pos="3608"/>
        </w:tabs>
        <w:ind w:firstLine="4962"/>
        <w:rPr>
          <w:rFonts w:ascii="Arial" w:hAnsi="Arial" w:cs="Arial"/>
          <w:sz w:val="24"/>
          <w:szCs w:val="24"/>
        </w:rPr>
      </w:pPr>
      <w:r w:rsidRPr="008A6CB7">
        <w:rPr>
          <w:rFonts w:ascii="Arial" w:eastAsiaTheme="minorHAnsi" w:hAnsi="Arial" w:cs="Arial"/>
          <w:sz w:val="24"/>
          <w:szCs w:val="24"/>
        </w:rPr>
        <w:t xml:space="preserve">      от 3 февраля 2026 г. № 104</w:t>
      </w:r>
      <w:bookmarkStart w:id="1" w:name="_GoBack"/>
      <w:bookmarkEnd w:id="1"/>
      <w:r w:rsidR="00DE5E09" w:rsidRPr="008A6CB7">
        <w:rPr>
          <w:rFonts w:ascii="Arial" w:hAnsi="Arial" w:cs="Arial"/>
          <w:sz w:val="24"/>
          <w:szCs w:val="24"/>
        </w:rPr>
        <w:t xml:space="preserve"> </w:t>
      </w:r>
    </w:p>
    <w:p w:rsidR="00FB0D1A" w:rsidRPr="008A6CB7" w:rsidRDefault="00FB0D1A" w:rsidP="004A6F6D">
      <w:pPr>
        <w:jc w:val="center"/>
        <w:rPr>
          <w:rFonts w:ascii="Arial" w:hAnsi="Arial" w:cs="Arial"/>
          <w:b/>
          <w:color w:val="000000"/>
        </w:rPr>
      </w:pPr>
    </w:p>
    <w:p w:rsidR="00127880" w:rsidRDefault="00127880" w:rsidP="004A6F6D">
      <w:pPr>
        <w:jc w:val="center"/>
        <w:rPr>
          <w:rFonts w:ascii="Arial" w:hAnsi="Arial" w:cs="Arial"/>
          <w:b/>
          <w:color w:val="000000"/>
        </w:rPr>
      </w:pPr>
    </w:p>
    <w:p w:rsidR="004A6F6D" w:rsidRPr="008A6CB7" w:rsidRDefault="004A6F6D" w:rsidP="004A6F6D">
      <w:pPr>
        <w:jc w:val="center"/>
        <w:rPr>
          <w:rFonts w:ascii="Arial" w:hAnsi="Arial" w:cs="Arial"/>
          <w:b/>
        </w:rPr>
      </w:pPr>
      <w:r w:rsidRPr="008A6CB7">
        <w:rPr>
          <w:rFonts w:ascii="Arial" w:hAnsi="Arial" w:cs="Arial"/>
          <w:b/>
          <w:color w:val="000000"/>
        </w:rPr>
        <w:t>Н</w:t>
      </w:r>
      <w:r w:rsidR="00C33E6A" w:rsidRPr="008A6CB7">
        <w:rPr>
          <w:rFonts w:ascii="Arial" w:hAnsi="Arial" w:cs="Arial"/>
          <w:b/>
        </w:rPr>
        <w:t>оменклатура</w:t>
      </w:r>
      <w:r w:rsidRPr="008A6CB7">
        <w:rPr>
          <w:rFonts w:ascii="Arial" w:hAnsi="Arial" w:cs="Arial"/>
          <w:b/>
        </w:rPr>
        <w:t xml:space="preserve"> и объем </w:t>
      </w:r>
    </w:p>
    <w:p w:rsidR="004A6F6D" w:rsidRPr="008A6CB7" w:rsidRDefault="004A6F6D" w:rsidP="004A6F6D">
      <w:pPr>
        <w:jc w:val="center"/>
        <w:rPr>
          <w:rFonts w:ascii="Arial" w:hAnsi="Arial" w:cs="Arial"/>
          <w:b/>
        </w:rPr>
      </w:pPr>
      <w:r w:rsidRPr="008A6CB7">
        <w:rPr>
          <w:rFonts w:ascii="Arial" w:hAnsi="Arial" w:cs="Arial"/>
          <w:b/>
        </w:rPr>
        <w:t xml:space="preserve">резерва материальных ресурсов для ликвидации чрезвычайных </w:t>
      </w:r>
    </w:p>
    <w:p w:rsidR="00DE5E09" w:rsidRPr="008A6CB7" w:rsidRDefault="004A6F6D" w:rsidP="004A6F6D">
      <w:pPr>
        <w:jc w:val="center"/>
        <w:rPr>
          <w:rFonts w:ascii="Arial" w:hAnsi="Arial" w:cs="Arial"/>
          <w:b/>
        </w:rPr>
      </w:pPr>
      <w:r w:rsidRPr="008A6CB7">
        <w:rPr>
          <w:rFonts w:ascii="Arial" w:hAnsi="Arial" w:cs="Arial"/>
          <w:b/>
        </w:rPr>
        <w:t xml:space="preserve">ситуаций на территории </w:t>
      </w:r>
      <w:r w:rsidR="006D555F" w:rsidRPr="008A6CB7">
        <w:rPr>
          <w:rFonts w:ascii="Arial" w:hAnsi="Arial" w:cs="Arial"/>
          <w:b/>
        </w:rPr>
        <w:t>Выгоничского</w:t>
      </w:r>
      <w:r w:rsidRPr="008A6CB7">
        <w:rPr>
          <w:rFonts w:ascii="Arial" w:hAnsi="Arial" w:cs="Arial"/>
          <w:b/>
        </w:rPr>
        <w:t xml:space="preserve"> района</w:t>
      </w:r>
    </w:p>
    <w:p w:rsidR="00DE5E09" w:rsidRPr="008A6CB7" w:rsidRDefault="00DE5E09" w:rsidP="00DE5E09">
      <w:pPr>
        <w:pStyle w:val="ab"/>
        <w:rPr>
          <w:rFonts w:ascii="Arial" w:hAnsi="Arial" w:cs="Arial"/>
          <w:sz w:val="24"/>
          <w:szCs w:val="24"/>
        </w:rPr>
      </w:pPr>
      <w:r w:rsidRPr="008A6CB7">
        <w:rPr>
          <w:rFonts w:ascii="Arial" w:hAnsi="Arial" w:cs="Arial"/>
          <w:sz w:val="24"/>
          <w:szCs w:val="24"/>
        </w:rPr>
        <w:tab/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992"/>
        <w:gridCol w:w="1417"/>
      </w:tblGrid>
      <w:tr w:rsidR="003D37B1" w:rsidRPr="008A6CB7" w:rsidTr="003D37B1">
        <w:trPr>
          <w:trHeight w:val="58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Наименование материальных ценностей</w:t>
            </w:r>
          </w:p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Ед.</w:t>
            </w:r>
          </w:p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Коли</w:t>
            </w:r>
            <w:r w:rsidRPr="008A6CB7">
              <w:rPr>
                <w:rFonts w:ascii="Arial" w:eastAsia="Times New Roman" w:hAnsi="Arial" w:cs="Arial"/>
                <w:color w:val="000000"/>
              </w:rPr>
              <w:softHyphen/>
              <w:t>чество</w:t>
            </w:r>
          </w:p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2769D" w:rsidRPr="008A6CB7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1. Продовольствие и пищевое сырьё</w:t>
            </w:r>
          </w:p>
        </w:tc>
      </w:tr>
      <w:tr w:rsidR="00C2769D" w:rsidRPr="008A6CB7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1.1. Сухой паёк (50 человек на 2 суток)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Хлебцы, печенье, галеты, крекеры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57,0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27,0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20,5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мясорастительные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26,5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Молоко цельное сгущенное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50,5</w:t>
            </w:r>
          </w:p>
        </w:tc>
      </w:tr>
      <w:tr w:rsidR="00C2769D" w:rsidRPr="008A6CB7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1.2. Продовольствие (50 человек на 3 суток)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Хлеб и хлебобулочные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70,0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Крупа гречневая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30,0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Крупа рисовая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30,0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Изделия макаронные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25,0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35,0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Масло животное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12,5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Масло растительное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10,5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Продукция молочной и сыродельной промышленности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50,75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20,5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Чай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3,0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Овощи, грибы, картофель, фрукты сушеные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AE2E1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100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плодовые и ягодные, экстракты ягодные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25,0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Консервы овощные, томатные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60,0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Соль пищевая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1,0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Пряности пищевкусовые, приправы и добавки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0,05</w:t>
            </w:r>
          </w:p>
        </w:tc>
      </w:tr>
      <w:tr w:rsidR="00C2769D" w:rsidRPr="008A6CB7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2. Вещевое имущество и ресурсы жизнеобеспечения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Костюмы (спортивные)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Обувь (кроссовки)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Куртка демисезонная или зимняя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Обувь зимняя, сапоги утеплённые болоньевые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Белье нательное трикотажное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компл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Носки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пар.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Обувь резиновая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пар.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13C33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</w:t>
            </w:r>
            <w:r w:rsidR="003D37B1" w:rsidRPr="008A6CB7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Мыло хозяйственное 150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Зубная щётка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FB0D1A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Зубная паста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тюб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3D37B1" w:rsidRPr="008A6CB7" w:rsidTr="00FB0D1A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Фонарь осветительный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8A6CB7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Кровать раскладная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8A6CB7">
        <w:trPr>
          <w:trHeight w:val="29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tabs>
                <w:tab w:val="left" w:pos="3499"/>
              </w:tabs>
              <w:autoSpaceDN w:val="0"/>
              <w:spacing w:line="283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Постельные принадлежности: (простынь, наволочка, </w:t>
            </w:r>
            <w:r w:rsidRPr="008A6CB7">
              <w:rPr>
                <w:rFonts w:ascii="Arial" w:eastAsia="Times New Roman" w:hAnsi="Arial" w:cs="Arial"/>
              </w:rPr>
              <w:lastRenderedPageBreak/>
              <w:t>пододеяльник)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A6CB7">
              <w:rPr>
                <w:rFonts w:ascii="Arial" w:eastAsia="Times New Roman" w:hAnsi="Arial" w:cs="Arial"/>
              </w:rPr>
              <w:lastRenderedPageBreak/>
              <w:t>компл</w:t>
            </w:r>
            <w:proofErr w:type="spellEnd"/>
            <w:r w:rsidRPr="008A6CB7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8A6CB7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lastRenderedPageBreak/>
              <w:t xml:space="preserve"> Матрац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Одеяло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Подушка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50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Огнетушитель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2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Бак для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2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Миска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Кружка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Ложка разливная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шт.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Ложка гарнирная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Термос 24 л. алюминиевая колба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шт.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Стол квадратный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Табурет пластиковый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40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8A6CB7">
              <w:rPr>
                <w:rFonts w:ascii="Arial" w:eastAsia="Times New Roman" w:hAnsi="Arial" w:cs="Arial"/>
                <w:color w:val="000000"/>
              </w:rPr>
              <w:t>Ведро</w:t>
            </w:r>
            <w:proofErr w:type="gramEnd"/>
            <w:r w:rsidRPr="008A6CB7">
              <w:rPr>
                <w:rFonts w:ascii="Arial" w:eastAsia="Times New Roman" w:hAnsi="Arial" w:cs="Arial"/>
                <w:color w:val="000000"/>
              </w:rPr>
              <w:t xml:space="preserve"> эмалированное с крышкой 12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</w:t>
            </w:r>
            <w:proofErr w:type="gramStart"/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Ведро</w:t>
            </w:r>
            <w:proofErr w:type="gramEnd"/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оцинкованное 12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2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Воронка большая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Свечи парафиновые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50</w:t>
            </w:r>
          </w:p>
        </w:tc>
      </w:tr>
      <w:tr w:rsidR="003D37B1" w:rsidRPr="008A6CB7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Канистра 20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</w:tbl>
    <w:p w:rsidR="00C2769D" w:rsidRPr="008A6CB7" w:rsidRDefault="00C2769D" w:rsidP="00C2769D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FF0000"/>
        </w:rPr>
      </w:pPr>
      <w:r w:rsidRPr="008A6CB7">
        <w:rPr>
          <w:rFonts w:ascii="Arial" w:eastAsia="Times New Roman" w:hAnsi="Arial" w:cs="Arial"/>
          <w:b/>
          <w:bCs/>
        </w:rPr>
        <w:t>3. Строительные материалы</w:t>
      </w:r>
    </w:p>
    <w:tbl>
      <w:tblPr>
        <w:tblW w:w="1462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992"/>
        <w:gridCol w:w="1417"/>
        <w:gridCol w:w="1836"/>
        <w:gridCol w:w="1572"/>
        <w:gridCol w:w="1582"/>
      </w:tblGrid>
      <w:tr w:rsidR="003D37B1" w:rsidRPr="008A6CB7" w:rsidTr="000963C6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Гвозди разные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36" w:type="dxa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тонн</w:t>
            </w:r>
          </w:p>
        </w:tc>
        <w:tc>
          <w:tcPr>
            <w:tcW w:w="1572" w:type="dxa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0,2</w:t>
            </w:r>
          </w:p>
        </w:tc>
        <w:tc>
          <w:tcPr>
            <w:tcW w:w="1582" w:type="dxa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закладка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Рубероид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рулон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3D37B1" w:rsidRPr="008A6CB7" w:rsidTr="000963C6">
        <w:trPr>
          <w:gridAfter w:val="3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Шифер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100</w:t>
            </w:r>
          </w:p>
        </w:tc>
      </w:tr>
      <w:tr w:rsidR="00A654CE" w:rsidRPr="008A6CB7" w:rsidTr="00484BC8">
        <w:trPr>
          <w:gridAfter w:val="3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8A6CB7" w:rsidRDefault="00A654CE" w:rsidP="00FD313E">
            <w:pPr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 xml:space="preserve"> Лес строительный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8A6CB7" w:rsidRDefault="00A654CE" w:rsidP="00A654CE">
            <w:pPr>
              <w:jc w:val="center"/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4CE" w:rsidRPr="008A6CB7" w:rsidRDefault="00A654CE" w:rsidP="00A654CE">
            <w:pPr>
              <w:jc w:val="center"/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>10</w:t>
            </w:r>
          </w:p>
        </w:tc>
      </w:tr>
      <w:tr w:rsidR="00A654CE" w:rsidRPr="008A6CB7" w:rsidTr="00484BC8">
        <w:trPr>
          <w:gridAfter w:val="3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8A6CB7" w:rsidRDefault="00A654CE" w:rsidP="00FD313E">
            <w:pPr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 xml:space="preserve"> Доска необрезная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8A6CB7" w:rsidRDefault="00A654CE" w:rsidP="00A654CE">
            <w:pPr>
              <w:jc w:val="center"/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4CE" w:rsidRPr="008A6CB7" w:rsidRDefault="00A654CE" w:rsidP="00A654CE">
            <w:pPr>
              <w:jc w:val="center"/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>20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Пиломатериалы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A654CE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</w:rPr>
              <w:t>10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Железо оцинкованное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Плёнка полиэтиленовая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метров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100</w:t>
            </w:r>
          </w:p>
        </w:tc>
      </w:tr>
      <w:tr w:rsidR="00C2769D" w:rsidRPr="008A6CB7" w:rsidTr="00C2769D">
        <w:trPr>
          <w:gridAfter w:val="3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4. Медикаменты и медицинское имущество</w:t>
            </w:r>
          </w:p>
        </w:tc>
      </w:tr>
      <w:tr w:rsidR="003D37B1" w:rsidRPr="008A6CB7" w:rsidTr="000963C6">
        <w:trPr>
          <w:gridAfter w:val="3"/>
          <w:wAfter w:w="4990" w:type="dxa"/>
          <w:trHeight w:val="78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8A6CB7">
            <w:pPr>
              <w:autoSpaceDN w:val="0"/>
              <w:ind w:left="142" w:right="142" w:hanging="142"/>
              <w:jc w:val="both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A6CB7">
              <w:rPr>
                <w:rFonts w:ascii="Arial" w:eastAsia="Times New Roman" w:hAnsi="Arial" w:cs="Arial"/>
                <w:color w:val="000000"/>
              </w:rPr>
              <w:t>Медицинское, санитарно-хозяйственное имущество и специальное оборудование, утвержденные приказом департамента здравоохранения Брянской области от 10 августа 2021 года №736«О резерве медицинского, санитарно-хозяйственного имущества, медицинского и специального оборудования центра медицины катастроф ГАУЗ «Брянская городская станция скорой медицинской помощи» и медицинских организаций Брянской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компл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C2769D" w:rsidRPr="008A6CB7" w:rsidTr="00C2769D">
        <w:trPr>
          <w:gridAfter w:val="3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5. Нефтепродукты</w:t>
            </w:r>
          </w:p>
        </w:tc>
      </w:tr>
      <w:tr w:rsidR="003D37B1" w:rsidRPr="008A6CB7" w:rsidTr="000963C6">
        <w:trPr>
          <w:gridAfter w:val="3"/>
          <w:wAfter w:w="4990" w:type="dxa"/>
          <w:trHeight w:val="21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Автомобильный бензин А-92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widowControl w:val="0"/>
              <w:autoSpaceDE w:val="0"/>
              <w:autoSpaceDN w:val="0"/>
              <w:adjustRightInd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0,5</w:t>
            </w:r>
          </w:p>
        </w:tc>
      </w:tr>
      <w:tr w:rsidR="003D37B1" w:rsidRPr="008A6CB7" w:rsidTr="000963C6">
        <w:trPr>
          <w:gridAfter w:val="3"/>
          <w:wAfter w:w="4990" w:type="dxa"/>
          <w:trHeight w:val="23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autoSpaceDN w:val="0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Дизтопливо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autoSpaceDN w:val="0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autoSpaceDN w:val="0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0,5</w:t>
            </w:r>
          </w:p>
        </w:tc>
      </w:tr>
      <w:tr w:rsidR="003D37B1" w:rsidRPr="008A6CB7" w:rsidTr="000963C6">
        <w:trPr>
          <w:gridAfter w:val="3"/>
          <w:wAfter w:w="4990" w:type="dxa"/>
          <w:trHeight w:val="2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Масла и смазки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8A6CB7">
              <w:rPr>
                <w:rFonts w:ascii="Arial" w:eastAsia="Times New Roman" w:hAnsi="Arial" w:cs="Arial"/>
              </w:rPr>
              <w:t>0,002</w:t>
            </w:r>
          </w:p>
        </w:tc>
      </w:tr>
      <w:tr w:rsidR="003D37B1" w:rsidRPr="008A6CB7" w:rsidTr="00E76803">
        <w:trPr>
          <w:gridAfter w:val="3"/>
          <w:wAfter w:w="4990" w:type="dxa"/>
          <w:trHeight w:val="277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                   6. Средства индивидуальной защиты</w:t>
            </w:r>
          </w:p>
        </w:tc>
      </w:tr>
      <w:tr w:rsidR="003D37B1" w:rsidRPr="008A6CB7" w:rsidTr="000963C6">
        <w:trPr>
          <w:gridAfter w:val="3"/>
          <w:wAfter w:w="4990" w:type="dxa"/>
          <w:trHeight w:val="18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Противогазы гражданские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200</w:t>
            </w:r>
          </w:p>
        </w:tc>
      </w:tr>
      <w:tr w:rsidR="003D37B1" w:rsidRPr="008A6CB7" w:rsidTr="000963C6">
        <w:trPr>
          <w:gridAfter w:val="3"/>
          <w:wAfter w:w="4990" w:type="dxa"/>
          <w:trHeight w:val="18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9355BF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Доземетрические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 xml:space="preserve"> приборы ИД 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компл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C2769D" w:rsidRPr="008A6CB7" w:rsidTr="00C2769D">
        <w:trPr>
          <w:gridAfter w:val="3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7. Средства связи и оповещения</w:t>
            </w:r>
          </w:p>
        </w:tc>
      </w:tr>
      <w:tr w:rsidR="003D37B1" w:rsidRPr="008A6CB7" w:rsidTr="000963C6">
        <w:trPr>
          <w:gridAfter w:val="3"/>
          <w:wAfter w:w="4990" w:type="dxa"/>
          <w:trHeight w:val="1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Электромегафон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Радиостанция УКВ переносная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C2769D" w:rsidRPr="008A6CB7" w:rsidTr="003D37B1">
        <w:trPr>
          <w:gridAfter w:val="3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8A6CB7" w:rsidRDefault="00C2769D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b/>
                <w:bCs/>
                <w:color w:val="000000"/>
              </w:rPr>
              <w:t>8. Аварийно-спасательный инструмент и оборудование</w:t>
            </w:r>
          </w:p>
        </w:tc>
      </w:tr>
      <w:tr w:rsidR="003D37B1" w:rsidRPr="008A6CB7" w:rsidTr="00FB0D1A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Пожарная мотопомпы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FB0D1A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  <w:t xml:space="preserve"> Рукав всасывающий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8A6CB7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  <w:t xml:space="preserve"> Головка муфтовая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8A6CB7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  <w:lastRenderedPageBreak/>
              <w:t xml:space="preserve"> Головка переходная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8A6CB7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bCs/>
                <w:spacing w:val="-2"/>
                <w:kern w:val="1"/>
                <w:lang w:eastAsia="hi-IN" w:bidi="hi-IN"/>
              </w:rPr>
              <w:t xml:space="preserve"> Сгон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Ствол РС-50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Рукав напорный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Лестница </w:t>
            </w:r>
            <w:proofErr w:type="spellStart"/>
            <w:r w:rsidRPr="008A6CB7">
              <w:rPr>
                <w:rFonts w:ascii="Arial" w:eastAsia="Times New Roman" w:hAnsi="Arial" w:cs="Arial"/>
              </w:rPr>
              <w:t>трехсекционная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Ранец противопожарный РП-18 Ермак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3D37B1" w:rsidRPr="008A6CB7" w:rsidTr="000963C6">
        <w:trPr>
          <w:gridAfter w:val="3"/>
          <w:wAfter w:w="4990" w:type="dxa"/>
          <w:trHeight w:val="50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78" w:lineRule="exac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8A6CB7">
              <w:rPr>
                <w:rFonts w:ascii="Arial" w:eastAsia="Times New Roman" w:hAnsi="Arial" w:cs="Arial"/>
                <w:color w:val="000000"/>
              </w:rPr>
              <w:t xml:space="preserve">Комплект шанцевого инструмента (лопата штыковая и  </w:t>
            </w:r>
            <w:proofErr w:type="gramEnd"/>
          </w:p>
          <w:p w:rsidR="003D37B1" w:rsidRPr="008A6CB7" w:rsidRDefault="003D37B1" w:rsidP="00C2769D">
            <w:pPr>
              <w:autoSpaceDN w:val="0"/>
              <w:spacing w:line="278" w:lineRule="exac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совковая, лом, кувалда, ножовка, топор плотничный)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компл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Бензопила с дополнительными цепями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8A6CB7" w:rsidRDefault="00AD2D3B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Молоток отбивной (зубило лопаточное, </w:t>
            </w: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пикообразное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8A6CB7">
              <w:rPr>
                <w:rFonts w:ascii="Arial" w:eastAsia="Times New Roman" w:hAnsi="Arial" w:cs="Arial"/>
                <w:color w:val="000000"/>
              </w:rPr>
              <w:t>компл</w:t>
            </w:r>
            <w:proofErr w:type="spellEnd"/>
            <w:r w:rsidRPr="008A6CB7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 xml:space="preserve"> Силовой удлинитель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AD2D3B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Маска сварщика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Инвертор сварочный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D2D3B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E90667">
            <w:pPr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 xml:space="preserve"> Дрель ударная, 810 Вт</w:t>
            </w:r>
            <w:r w:rsidR="00FB0D1A" w:rsidRPr="008A6CB7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E90667">
            <w:pPr>
              <w:jc w:val="center"/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2D3B" w:rsidRPr="008A6CB7" w:rsidRDefault="00AD2D3B" w:rsidP="00E90667">
            <w:pPr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Перфоратор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Тиски слесарные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D2D3B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E90667">
            <w:pPr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 xml:space="preserve"> Угловая шлифовальная машина, Ф-150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2D3B" w:rsidRPr="008A6CB7" w:rsidRDefault="00AD2D3B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AD2D3B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E90667">
            <w:pPr>
              <w:rPr>
                <w:rFonts w:ascii="Arial" w:hAnsi="Arial" w:cs="Arial"/>
              </w:rPr>
            </w:pPr>
            <w:r w:rsidRPr="008A6CB7">
              <w:rPr>
                <w:rFonts w:ascii="Arial" w:hAnsi="Arial" w:cs="Arial"/>
              </w:rPr>
              <w:t xml:space="preserve"> Угловая шлифовальная машина, Ф-230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2D3B" w:rsidRPr="008A6CB7" w:rsidRDefault="00AD2D3B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2D3B" w:rsidRPr="008A6CB7" w:rsidRDefault="00AD2D3B" w:rsidP="00C2769D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Пушка дизельная прямого нагрева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Тепловая пушка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Дрель-</w:t>
            </w:r>
            <w:proofErr w:type="spellStart"/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шуруповерт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Насос погружной дренажный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 xml:space="preserve"> Передвижная электростанция 6,5 кВт.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8A6CB7" w:rsidRDefault="003D37B1" w:rsidP="00C2769D">
            <w:pPr>
              <w:autoSpaceDN w:val="0"/>
              <w:spacing w:line="244" w:lineRule="exact"/>
              <w:jc w:val="center"/>
              <w:rPr>
                <w:rFonts w:ascii="Arial" w:eastAsia="Times New Roman" w:hAnsi="Arial" w:cs="Arial"/>
              </w:rPr>
            </w:pPr>
            <w:r w:rsidRPr="008A6CB7">
              <w:rPr>
                <w:rFonts w:ascii="Arial" w:eastAsia="Times New Roman" w:hAnsi="Arial" w:cs="Arial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Набор ключей гаечных, рожковых в сумке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proofErr w:type="spellStart"/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компл</w:t>
            </w:r>
            <w:proofErr w:type="spellEnd"/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Круг металлический по нержавейке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2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Пассатижи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1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Отвертка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4</w:t>
            </w:r>
          </w:p>
        </w:tc>
      </w:tr>
      <w:tr w:rsidR="003D37B1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Нож технический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8A6CB7" w:rsidRDefault="003D37B1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1</w:t>
            </w:r>
          </w:p>
        </w:tc>
      </w:tr>
      <w:tr w:rsidR="00AD2D3B" w:rsidRPr="008A6CB7" w:rsidTr="000963C6">
        <w:trPr>
          <w:gridAfter w:val="3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2D3B" w:rsidRPr="008A6CB7" w:rsidRDefault="00232868" w:rsidP="00C2769D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 xml:space="preserve"> </w:t>
            </w:r>
            <w:r w:rsidR="00AD2D3B"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Рулетка 5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2D3B" w:rsidRPr="008A6CB7" w:rsidRDefault="00232868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2D3B" w:rsidRPr="008A6CB7" w:rsidRDefault="00232868" w:rsidP="00C2769D">
            <w:pPr>
              <w:widowControl w:val="0"/>
              <w:suppressAutoHyphens/>
              <w:jc w:val="center"/>
              <w:rPr>
                <w:rFonts w:ascii="Arial" w:eastAsia="Lucida Sans Unicode" w:hAnsi="Arial" w:cs="Arial"/>
                <w:kern w:val="1"/>
                <w:lang w:eastAsia="hi-IN" w:bidi="hi-IN"/>
              </w:rPr>
            </w:pPr>
            <w:r w:rsidRPr="008A6CB7">
              <w:rPr>
                <w:rFonts w:ascii="Arial" w:eastAsia="Lucida Sans Unicode" w:hAnsi="Arial" w:cs="Arial"/>
                <w:kern w:val="1"/>
                <w:lang w:eastAsia="hi-IN" w:bidi="hi-IN"/>
              </w:rPr>
              <w:t>1</w:t>
            </w:r>
          </w:p>
        </w:tc>
      </w:tr>
    </w:tbl>
    <w:p w:rsidR="00554DD3" w:rsidRPr="008A6CB7" w:rsidRDefault="00554DD3" w:rsidP="00A25E9C">
      <w:pPr>
        <w:tabs>
          <w:tab w:val="left" w:pos="6092"/>
        </w:tabs>
        <w:jc w:val="both"/>
        <w:rPr>
          <w:rFonts w:ascii="Arial" w:hAnsi="Arial" w:cs="Arial"/>
          <w:b/>
        </w:rPr>
      </w:pPr>
    </w:p>
    <w:sectPr w:rsidR="00554DD3" w:rsidRPr="008A6CB7" w:rsidSect="008A6CB7">
      <w:pgSz w:w="11906" w:h="16838"/>
      <w:pgMar w:top="964" w:right="567" w:bottom="96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0D" w:rsidRDefault="007F7C0D" w:rsidP="00B172A9">
      <w:r>
        <w:separator/>
      </w:r>
    </w:p>
  </w:endnote>
  <w:endnote w:type="continuationSeparator" w:id="0">
    <w:p w:rsidR="007F7C0D" w:rsidRDefault="007F7C0D" w:rsidP="00B1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0D" w:rsidRDefault="007F7C0D" w:rsidP="00B172A9">
      <w:r>
        <w:separator/>
      </w:r>
    </w:p>
  </w:footnote>
  <w:footnote w:type="continuationSeparator" w:id="0">
    <w:p w:rsidR="007F7C0D" w:rsidRDefault="007F7C0D" w:rsidP="00B1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69C9"/>
    <w:multiLevelType w:val="multilevel"/>
    <w:tmpl w:val="60FE8852"/>
    <w:lvl w:ilvl="0">
      <w:start w:val="1"/>
      <w:numFmt w:val="decimal"/>
      <w:lvlText w:val="4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76F31"/>
    <w:multiLevelType w:val="multilevel"/>
    <w:tmpl w:val="244CFE5A"/>
    <w:lvl w:ilvl="0">
      <w:start w:val="1"/>
      <w:numFmt w:val="decimal"/>
      <w:lvlText w:val="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84F56"/>
    <w:multiLevelType w:val="multilevel"/>
    <w:tmpl w:val="6338D6C8"/>
    <w:lvl w:ilvl="0">
      <w:start w:val="1"/>
      <w:numFmt w:val="decimal"/>
      <w:lvlText w:val="3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A7208"/>
    <w:multiLevelType w:val="multilevel"/>
    <w:tmpl w:val="D4BCA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172AF9"/>
    <w:multiLevelType w:val="multilevel"/>
    <w:tmpl w:val="0226E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2A9"/>
    <w:rsid w:val="000269BB"/>
    <w:rsid w:val="000413B2"/>
    <w:rsid w:val="00050677"/>
    <w:rsid w:val="00064558"/>
    <w:rsid w:val="00073B70"/>
    <w:rsid w:val="000806C4"/>
    <w:rsid w:val="00092991"/>
    <w:rsid w:val="000963C6"/>
    <w:rsid w:val="00096B08"/>
    <w:rsid w:val="00096FB1"/>
    <w:rsid w:val="000A288D"/>
    <w:rsid w:val="000B362B"/>
    <w:rsid w:val="000F1126"/>
    <w:rsid w:val="001024E5"/>
    <w:rsid w:val="00127880"/>
    <w:rsid w:val="001375CE"/>
    <w:rsid w:val="00155B9D"/>
    <w:rsid w:val="0016041E"/>
    <w:rsid w:val="001643E7"/>
    <w:rsid w:val="00167438"/>
    <w:rsid w:val="001719DE"/>
    <w:rsid w:val="00195CE0"/>
    <w:rsid w:val="001B3974"/>
    <w:rsid w:val="001D6A27"/>
    <w:rsid w:val="001E3D2E"/>
    <w:rsid w:val="001E605D"/>
    <w:rsid w:val="001F5864"/>
    <w:rsid w:val="002272C1"/>
    <w:rsid w:val="00232868"/>
    <w:rsid w:val="0023383A"/>
    <w:rsid w:val="002340FF"/>
    <w:rsid w:val="00234AD7"/>
    <w:rsid w:val="002426CE"/>
    <w:rsid w:val="00270264"/>
    <w:rsid w:val="002733A5"/>
    <w:rsid w:val="00287CD0"/>
    <w:rsid w:val="002B6B9E"/>
    <w:rsid w:val="002B7895"/>
    <w:rsid w:val="002C31F7"/>
    <w:rsid w:val="002D1BC7"/>
    <w:rsid w:val="002E2011"/>
    <w:rsid w:val="003010F7"/>
    <w:rsid w:val="00313C33"/>
    <w:rsid w:val="00321EBA"/>
    <w:rsid w:val="0033512D"/>
    <w:rsid w:val="003368DD"/>
    <w:rsid w:val="003563CA"/>
    <w:rsid w:val="0036648B"/>
    <w:rsid w:val="00371CA3"/>
    <w:rsid w:val="00385A72"/>
    <w:rsid w:val="003918BB"/>
    <w:rsid w:val="0039619E"/>
    <w:rsid w:val="003B51ED"/>
    <w:rsid w:val="003D37B1"/>
    <w:rsid w:val="003E5EC2"/>
    <w:rsid w:val="00422005"/>
    <w:rsid w:val="00442AB0"/>
    <w:rsid w:val="0044320F"/>
    <w:rsid w:val="00443E9C"/>
    <w:rsid w:val="004553DD"/>
    <w:rsid w:val="004614C4"/>
    <w:rsid w:val="00467372"/>
    <w:rsid w:val="004A6F6D"/>
    <w:rsid w:val="004B2D26"/>
    <w:rsid w:val="004C65A1"/>
    <w:rsid w:val="004C6AE8"/>
    <w:rsid w:val="004E5D97"/>
    <w:rsid w:val="004E7E50"/>
    <w:rsid w:val="004F34D9"/>
    <w:rsid w:val="00507106"/>
    <w:rsid w:val="00510A97"/>
    <w:rsid w:val="005132BC"/>
    <w:rsid w:val="00514671"/>
    <w:rsid w:val="00515769"/>
    <w:rsid w:val="00520F19"/>
    <w:rsid w:val="00554DD3"/>
    <w:rsid w:val="00571120"/>
    <w:rsid w:val="005902F0"/>
    <w:rsid w:val="005911AB"/>
    <w:rsid w:val="005C22F9"/>
    <w:rsid w:val="005D04B5"/>
    <w:rsid w:val="005F229A"/>
    <w:rsid w:val="005F2AD9"/>
    <w:rsid w:val="00615FB4"/>
    <w:rsid w:val="00622234"/>
    <w:rsid w:val="00642938"/>
    <w:rsid w:val="006944CD"/>
    <w:rsid w:val="006B24E7"/>
    <w:rsid w:val="006C2164"/>
    <w:rsid w:val="006D555F"/>
    <w:rsid w:val="006E2B99"/>
    <w:rsid w:val="00737034"/>
    <w:rsid w:val="00773FE0"/>
    <w:rsid w:val="00781133"/>
    <w:rsid w:val="00781772"/>
    <w:rsid w:val="00794655"/>
    <w:rsid w:val="007E7475"/>
    <w:rsid w:val="007F0F89"/>
    <w:rsid w:val="007F7C0D"/>
    <w:rsid w:val="00813EAC"/>
    <w:rsid w:val="0082404B"/>
    <w:rsid w:val="0083104C"/>
    <w:rsid w:val="00833354"/>
    <w:rsid w:val="008732CE"/>
    <w:rsid w:val="00881158"/>
    <w:rsid w:val="00895F04"/>
    <w:rsid w:val="008974F4"/>
    <w:rsid w:val="008A5D06"/>
    <w:rsid w:val="008A6CB7"/>
    <w:rsid w:val="008B159D"/>
    <w:rsid w:val="008B72DE"/>
    <w:rsid w:val="008B7C21"/>
    <w:rsid w:val="008E1B2C"/>
    <w:rsid w:val="008E6C2B"/>
    <w:rsid w:val="008F2ECC"/>
    <w:rsid w:val="00902139"/>
    <w:rsid w:val="0090268D"/>
    <w:rsid w:val="009355BF"/>
    <w:rsid w:val="00945CC9"/>
    <w:rsid w:val="00971C8B"/>
    <w:rsid w:val="00973778"/>
    <w:rsid w:val="00982277"/>
    <w:rsid w:val="009E4AED"/>
    <w:rsid w:val="009F568A"/>
    <w:rsid w:val="00A07D0C"/>
    <w:rsid w:val="00A10AD0"/>
    <w:rsid w:val="00A25E9C"/>
    <w:rsid w:val="00A35520"/>
    <w:rsid w:val="00A61413"/>
    <w:rsid w:val="00A654CE"/>
    <w:rsid w:val="00A75AF4"/>
    <w:rsid w:val="00A76FC9"/>
    <w:rsid w:val="00A80B1E"/>
    <w:rsid w:val="00AA2601"/>
    <w:rsid w:val="00AC0737"/>
    <w:rsid w:val="00AC6124"/>
    <w:rsid w:val="00AC63C9"/>
    <w:rsid w:val="00AD2D3B"/>
    <w:rsid w:val="00AE2E11"/>
    <w:rsid w:val="00AF685C"/>
    <w:rsid w:val="00B172A9"/>
    <w:rsid w:val="00B611F1"/>
    <w:rsid w:val="00B66488"/>
    <w:rsid w:val="00B6666F"/>
    <w:rsid w:val="00B757FD"/>
    <w:rsid w:val="00B94FE1"/>
    <w:rsid w:val="00BB12CC"/>
    <w:rsid w:val="00BB1C41"/>
    <w:rsid w:val="00BB3E4C"/>
    <w:rsid w:val="00BB76DE"/>
    <w:rsid w:val="00BC027E"/>
    <w:rsid w:val="00BC2549"/>
    <w:rsid w:val="00BC388E"/>
    <w:rsid w:val="00C12DE8"/>
    <w:rsid w:val="00C14495"/>
    <w:rsid w:val="00C2769D"/>
    <w:rsid w:val="00C31FFE"/>
    <w:rsid w:val="00C33E6A"/>
    <w:rsid w:val="00C43E14"/>
    <w:rsid w:val="00C57C54"/>
    <w:rsid w:val="00C642C4"/>
    <w:rsid w:val="00C65255"/>
    <w:rsid w:val="00C71FF5"/>
    <w:rsid w:val="00C7285D"/>
    <w:rsid w:val="00C7583B"/>
    <w:rsid w:val="00C80DAC"/>
    <w:rsid w:val="00C9093C"/>
    <w:rsid w:val="00CB4368"/>
    <w:rsid w:val="00CB71B0"/>
    <w:rsid w:val="00CF5BC4"/>
    <w:rsid w:val="00D03B5D"/>
    <w:rsid w:val="00D1731F"/>
    <w:rsid w:val="00D31E70"/>
    <w:rsid w:val="00D33EFE"/>
    <w:rsid w:val="00D659C2"/>
    <w:rsid w:val="00D71082"/>
    <w:rsid w:val="00DB199E"/>
    <w:rsid w:val="00DE2FD0"/>
    <w:rsid w:val="00DE5E09"/>
    <w:rsid w:val="00DF72EA"/>
    <w:rsid w:val="00E21DD7"/>
    <w:rsid w:val="00E25A08"/>
    <w:rsid w:val="00E32F3A"/>
    <w:rsid w:val="00E50F95"/>
    <w:rsid w:val="00E93BF6"/>
    <w:rsid w:val="00EA1E09"/>
    <w:rsid w:val="00EA2967"/>
    <w:rsid w:val="00EA41B2"/>
    <w:rsid w:val="00EA53D9"/>
    <w:rsid w:val="00EC3791"/>
    <w:rsid w:val="00EC492A"/>
    <w:rsid w:val="00ED4342"/>
    <w:rsid w:val="00EE11A2"/>
    <w:rsid w:val="00EE30DF"/>
    <w:rsid w:val="00F10438"/>
    <w:rsid w:val="00F13A67"/>
    <w:rsid w:val="00F143D7"/>
    <w:rsid w:val="00F46DBC"/>
    <w:rsid w:val="00F72321"/>
    <w:rsid w:val="00F8631C"/>
    <w:rsid w:val="00F90D62"/>
    <w:rsid w:val="00FA0C92"/>
    <w:rsid w:val="00FB0D1A"/>
    <w:rsid w:val="00FB46A6"/>
    <w:rsid w:val="00FB6469"/>
    <w:rsid w:val="00FC7B22"/>
    <w:rsid w:val="00FD46BA"/>
    <w:rsid w:val="00FE220C"/>
    <w:rsid w:val="00FE4020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72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72A9"/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72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72A9"/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1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1cl">
    <w:name w:val="text1cl"/>
    <w:basedOn w:val="a"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paragraph" w:styleId="a8">
    <w:name w:val="No Spacing"/>
    <w:basedOn w:val="a"/>
    <w:link w:val="a9"/>
    <w:qFormat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character" w:customStyle="1" w:styleId="a9">
    <w:name w:val="Без интервала Знак"/>
    <w:basedOn w:val="a0"/>
    <w:link w:val="a8"/>
    <w:locked/>
    <w:rsid w:val="00B172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4"/>
    <w:rsid w:val="00B172A9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B172A9"/>
    <w:pPr>
      <w:shd w:val="clear" w:color="auto" w:fill="FFFFFF"/>
      <w:tabs>
        <w:tab w:val="left" w:pos="4114"/>
      </w:tabs>
      <w:spacing w:before="120" w:after="120" w:line="0" w:lineRule="atLeast"/>
      <w:ind w:firstLine="620"/>
    </w:pPr>
    <w:rPr>
      <w:rFonts w:asciiTheme="minorHAnsi" w:hAnsiTheme="minorHAnsi"/>
      <w:sz w:val="27"/>
      <w:szCs w:val="27"/>
      <w:lang w:eastAsia="en-US"/>
    </w:rPr>
  </w:style>
  <w:style w:type="paragraph" w:customStyle="1" w:styleId="text3cl">
    <w:name w:val="text3cl"/>
    <w:basedOn w:val="a"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paragraph" w:styleId="ab">
    <w:name w:val="Body Text"/>
    <w:basedOn w:val="a"/>
    <w:link w:val="ac"/>
    <w:rsid w:val="00B172A9"/>
    <w:pPr>
      <w:tabs>
        <w:tab w:val="left" w:pos="4114"/>
      </w:tabs>
      <w:ind w:firstLine="620"/>
      <w:jc w:val="both"/>
    </w:pPr>
    <w:rPr>
      <w:rFonts w:eastAsia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B172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96B08"/>
    <w:rPr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96B08"/>
    <w:pPr>
      <w:widowControl w:val="0"/>
      <w:shd w:val="clear" w:color="auto" w:fill="FFFFFF"/>
      <w:tabs>
        <w:tab w:val="left" w:pos="4114"/>
      </w:tabs>
      <w:spacing w:line="832" w:lineRule="exact"/>
      <w:ind w:firstLine="620"/>
      <w:jc w:val="center"/>
    </w:pPr>
    <w:rPr>
      <w:rFonts w:asciiTheme="minorHAnsi" w:hAnsiTheme="minorHAnsi"/>
      <w:b/>
      <w:bCs/>
      <w:spacing w:val="6"/>
      <w:sz w:val="23"/>
      <w:szCs w:val="23"/>
      <w:lang w:eastAsia="en-US"/>
    </w:rPr>
  </w:style>
  <w:style w:type="paragraph" w:customStyle="1" w:styleId="Default">
    <w:name w:val="Default"/>
    <w:rsid w:val="00DE5E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E5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D46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6BA"/>
    <w:rPr>
      <w:rFonts w:ascii="Tahoma" w:hAnsi="Tahoma" w:cs="Tahoma"/>
      <w:sz w:val="16"/>
      <w:szCs w:val="16"/>
      <w:lang w:eastAsia="ru-RU"/>
    </w:rPr>
  </w:style>
  <w:style w:type="paragraph" w:customStyle="1" w:styleId="1">
    <w:name w:val="Основной текст1"/>
    <w:basedOn w:val="a"/>
    <w:rsid w:val="00AC0737"/>
    <w:pPr>
      <w:shd w:val="clear" w:color="auto" w:fill="FFFFFF"/>
      <w:spacing w:line="254" w:lineRule="exact"/>
      <w:jc w:val="both"/>
    </w:pPr>
    <w:rPr>
      <w:rFonts w:eastAsia="Times New Roman" w:cs="Times New Roman"/>
      <w:color w:val="000000"/>
      <w:sz w:val="22"/>
      <w:szCs w:val="22"/>
    </w:rPr>
  </w:style>
  <w:style w:type="paragraph" w:customStyle="1" w:styleId="2">
    <w:name w:val="Основной текст2"/>
    <w:basedOn w:val="a"/>
    <w:rsid w:val="00A10AD0"/>
    <w:pPr>
      <w:shd w:val="clear" w:color="auto" w:fill="FFFFFF"/>
      <w:spacing w:line="326" w:lineRule="exact"/>
    </w:pPr>
    <w:rPr>
      <w:rFonts w:eastAsia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856A-6679-4B9C-9F6C-25B51172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8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76</cp:revision>
  <cp:lastPrinted>2026-02-13T12:06:00Z</cp:lastPrinted>
  <dcterms:created xsi:type="dcterms:W3CDTF">2019-02-07T08:35:00Z</dcterms:created>
  <dcterms:modified xsi:type="dcterms:W3CDTF">2026-02-16T08:46:00Z</dcterms:modified>
</cp:coreProperties>
</file>