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8D0" w:rsidRDefault="00E638D0" w:rsidP="00E638D0">
      <w:pPr>
        <w:tabs>
          <w:tab w:val="left" w:pos="8322"/>
        </w:tabs>
        <w:spacing w:after="0" w:line="240" w:lineRule="auto"/>
        <w:rPr>
          <w:sz w:val="28"/>
        </w:rPr>
      </w:pPr>
      <w:r>
        <w:rPr>
          <w:sz w:val="28"/>
        </w:rPr>
        <w:tab/>
      </w:r>
      <w:r w:rsidR="00712F9A">
        <w:rPr>
          <w:sz w:val="28"/>
        </w:rPr>
        <w:t xml:space="preserve"> </w:t>
      </w:r>
    </w:p>
    <w:p w:rsidR="00A00FD8" w:rsidRPr="00E638D0" w:rsidRDefault="00A00FD8" w:rsidP="00E638D0">
      <w:pPr>
        <w:spacing w:after="0" w:line="240" w:lineRule="auto"/>
        <w:jc w:val="center"/>
        <w:rPr>
          <w:sz w:val="28"/>
        </w:rPr>
      </w:pPr>
      <w:r w:rsidRPr="00E638D0">
        <w:rPr>
          <w:sz w:val="28"/>
        </w:rPr>
        <w:t>БРЯНСКАЯ ОБЛАСТЬ</w:t>
      </w:r>
    </w:p>
    <w:p w:rsidR="00A00FD8" w:rsidRPr="00E638D0" w:rsidRDefault="00A00FD8" w:rsidP="00E638D0">
      <w:pPr>
        <w:spacing w:after="0" w:line="240" w:lineRule="auto"/>
        <w:jc w:val="center"/>
        <w:rPr>
          <w:sz w:val="28"/>
        </w:rPr>
      </w:pPr>
      <w:r w:rsidRPr="00E638D0">
        <w:rPr>
          <w:sz w:val="28"/>
        </w:rPr>
        <w:t>ВЫГОНИЧСКИЙ РАЙОННЫЙ СОВЕТ НАРОДНЫХ ДЕПУТАТОВ</w:t>
      </w:r>
    </w:p>
    <w:p w:rsidR="00A00FD8" w:rsidRPr="00E638D0" w:rsidRDefault="00A00FD8" w:rsidP="00E638D0">
      <w:pPr>
        <w:spacing w:after="0" w:line="240" w:lineRule="auto"/>
        <w:jc w:val="center"/>
        <w:rPr>
          <w:sz w:val="28"/>
        </w:rPr>
      </w:pPr>
      <w:r w:rsidRPr="00E638D0">
        <w:rPr>
          <w:sz w:val="28"/>
        </w:rPr>
        <w:t>шестого созыва</w:t>
      </w:r>
    </w:p>
    <w:p w:rsidR="00A00FD8" w:rsidRPr="00E638D0" w:rsidRDefault="00A00FD8" w:rsidP="00A00FD8">
      <w:pPr>
        <w:rPr>
          <w:sz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805"/>
        <w:gridCol w:w="3333"/>
      </w:tblGrid>
      <w:tr w:rsidR="00E66790" w:rsidRPr="006548B9" w:rsidTr="00934781">
        <w:trPr>
          <w:trHeight w:val="80"/>
        </w:trPr>
        <w:tc>
          <w:tcPr>
            <w:tcW w:w="5000" w:type="pct"/>
            <w:gridSpan w:val="2"/>
          </w:tcPr>
          <w:p w:rsidR="009627CE" w:rsidRPr="00AE4EDB" w:rsidRDefault="009627CE" w:rsidP="00AE4EDB">
            <w:pPr>
              <w:spacing w:after="0" w:line="240" w:lineRule="auto"/>
              <w:jc w:val="center"/>
              <w:rPr>
                <w:rFonts w:eastAsia="Times New Roman"/>
                <w:bCs/>
                <w:sz w:val="26"/>
                <w:szCs w:val="26"/>
                <w:lang w:eastAsia="ru-RU"/>
              </w:rPr>
            </w:pPr>
            <w:r w:rsidRPr="00E638D0">
              <w:rPr>
                <w:rFonts w:eastAsia="Times New Roman"/>
                <w:bCs/>
                <w:sz w:val="26"/>
                <w:szCs w:val="26"/>
                <w:lang w:eastAsia="ru-RU"/>
              </w:rPr>
              <w:t xml:space="preserve">РЕШЕНИЕ                                                                      </w:t>
            </w:r>
          </w:p>
          <w:tbl>
            <w:tblPr>
              <w:tblStyle w:val="PlainTable4"/>
              <w:tblW w:w="11590" w:type="dxa"/>
              <w:tblLook w:val="01E0" w:firstRow="1" w:lastRow="1" w:firstColumn="1" w:lastColumn="1" w:noHBand="0" w:noVBand="0"/>
            </w:tblPr>
            <w:tblGrid>
              <w:gridCol w:w="7547"/>
              <w:gridCol w:w="4043"/>
            </w:tblGrid>
            <w:tr w:rsidR="009627CE" w:rsidRPr="00E638D0" w:rsidTr="00A6473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56" w:type="pct"/>
                </w:tcPr>
                <w:p w:rsidR="00A64733" w:rsidRPr="00E638D0" w:rsidRDefault="00A64733" w:rsidP="00A64733">
                  <w:pPr>
                    <w:suppressAutoHyphens/>
                    <w:ind w:right="-5088"/>
                    <w:rPr>
                      <w:rFonts w:eastAsia="Times New Roman"/>
                      <w:b w:val="0"/>
                      <w:sz w:val="26"/>
                      <w:szCs w:val="26"/>
                      <w:lang w:eastAsia="ru-RU"/>
                    </w:rPr>
                  </w:pPr>
                </w:p>
                <w:p w:rsidR="000D4703" w:rsidRPr="00E638D0" w:rsidRDefault="00AE4EDB" w:rsidP="00A64733">
                  <w:pPr>
                    <w:suppressAutoHyphens/>
                    <w:ind w:right="-5088"/>
                    <w:rPr>
                      <w:rFonts w:eastAsia="Times New Roman"/>
                      <w:b w:val="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eastAsia="Times New Roman"/>
                      <w:b w:val="0"/>
                      <w:sz w:val="26"/>
                      <w:szCs w:val="26"/>
                      <w:lang w:eastAsia="ru-RU"/>
                    </w:rPr>
                    <w:t>о</w:t>
                  </w:r>
                  <w:r w:rsidR="00E638D0">
                    <w:rPr>
                      <w:rFonts w:eastAsia="Times New Roman"/>
                      <w:b w:val="0"/>
                      <w:sz w:val="26"/>
                      <w:szCs w:val="26"/>
                      <w:lang w:eastAsia="ru-RU"/>
                    </w:rPr>
                    <w:t xml:space="preserve">т  </w:t>
                  </w:r>
                  <w:r w:rsidR="00712F9A">
                    <w:rPr>
                      <w:rFonts w:eastAsia="Times New Roman"/>
                      <w:b w:val="0"/>
                      <w:sz w:val="26"/>
                      <w:szCs w:val="26"/>
                      <w:lang w:eastAsia="ru-RU"/>
                    </w:rPr>
                    <w:t>20</w:t>
                  </w:r>
                  <w:r w:rsidR="00E638D0">
                    <w:rPr>
                      <w:rFonts w:eastAsia="Times New Roman"/>
                      <w:b w:val="0"/>
                      <w:sz w:val="26"/>
                      <w:szCs w:val="26"/>
                      <w:lang w:eastAsia="ru-RU"/>
                    </w:rPr>
                    <w:t>.10.</w:t>
                  </w:r>
                  <w:r w:rsidR="00301E61" w:rsidRPr="00E638D0">
                    <w:rPr>
                      <w:rFonts w:eastAsia="Times New Roman"/>
                      <w:b w:val="0"/>
                      <w:sz w:val="26"/>
                      <w:szCs w:val="26"/>
                      <w:lang w:eastAsia="ru-RU"/>
                    </w:rPr>
                    <w:t xml:space="preserve"> 20</w:t>
                  </w:r>
                  <w:r w:rsidR="00A00FD8" w:rsidRPr="00E638D0">
                    <w:rPr>
                      <w:rFonts w:eastAsia="Times New Roman"/>
                      <w:b w:val="0"/>
                      <w:sz w:val="26"/>
                      <w:szCs w:val="26"/>
                      <w:lang w:eastAsia="ru-RU"/>
                    </w:rPr>
                    <w:t>20</w:t>
                  </w:r>
                  <w:r w:rsidR="00A64733" w:rsidRPr="00E638D0">
                    <w:rPr>
                      <w:rFonts w:eastAsia="Times New Roman"/>
                      <w:b w:val="0"/>
                      <w:sz w:val="26"/>
                      <w:szCs w:val="26"/>
                      <w:lang w:eastAsia="ru-RU"/>
                    </w:rPr>
                    <w:t xml:space="preserve"> года</w:t>
                  </w:r>
                  <w:r w:rsidR="00E638D0">
                    <w:rPr>
                      <w:rFonts w:eastAsia="Times New Roman"/>
                      <w:b w:val="0"/>
                      <w:sz w:val="26"/>
                      <w:szCs w:val="26"/>
                      <w:lang w:eastAsia="ru-RU"/>
                    </w:rPr>
                    <w:t xml:space="preserve"> № </w:t>
                  </w:r>
                  <w:r w:rsidR="00712F9A">
                    <w:rPr>
                      <w:rFonts w:eastAsia="Times New Roman"/>
                      <w:b w:val="0"/>
                      <w:sz w:val="26"/>
                      <w:szCs w:val="26"/>
                      <w:lang w:eastAsia="ru-RU"/>
                    </w:rPr>
                    <w:t>91</w:t>
                  </w:r>
                </w:p>
                <w:p w:rsidR="00A64733" w:rsidRPr="00E638D0" w:rsidRDefault="00A64733" w:rsidP="00A64733">
                  <w:pPr>
                    <w:suppressAutoHyphens/>
                    <w:ind w:right="-5088"/>
                    <w:rPr>
                      <w:rFonts w:eastAsia="Times New Roman"/>
                      <w:b w:val="0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E638D0">
                    <w:rPr>
                      <w:rFonts w:eastAsia="Times New Roman"/>
                      <w:b w:val="0"/>
                      <w:sz w:val="26"/>
                      <w:szCs w:val="26"/>
                      <w:lang w:eastAsia="ru-RU"/>
                    </w:rPr>
                    <w:t>п</w:t>
                  </w:r>
                  <w:proofErr w:type="gramStart"/>
                  <w:r w:rsidRPr="00E638D0">
                    <w:rPr>
                      <w:rFonts w:eastAsia="Times New Roman"/>
                      <w:b w:val="0"/>
                      <w:sz w:val="26"/>
                      <w:szCs w:val="26"/>
                      <w:lang w:eastAsia="ru-RU"/>
                    </w:rPr>
                    <w:t>.В</w:t>
                  </w:r>
                  <w:proofErr w:type="gramEnd"/>
                  <w:r w:rsidRPr="00E638D0">
                    <w:rPr>
                      <w:rFonts w:eastAsia="Times New Roman"/>
                      <w:b w:val="0"/>
                      <w:sz w:val="26"/>
                      <w:szCs w:val="26"/>
                      <w:lang w:eastAsia="ru-RU"/>
                    </w:rPr>
                    <w:t>ыгоничи</w:t>
                  </w:r>
                  <w:proofErr w:type="spellEnd"/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1744" w:type="pct"/>
                </w:tcPr>
                <w:p w:rsidR="009627CE" w:rsidRPr="00E638D0" w:rsidRDefault="00E638D0" w:rsidP="00E638D0">
                  <w:pPr>
                    <w:keepNext/>
                    <w:spacing w:before="240" w:after="60"/>
                    <w:ind w:right="-217"/>
                    <w:outlineLvl w:val="1"/>
                    <w:rPr>
                      <w:rFonts w:ascii="Arial" w:eastAsia="Times New Roman" w:hAnsi="Arial" w:cs="Arial"/>
                      <w:b w:val="0"/>
                      <w:bCs w:val="0"/>
                      <w:i/>
                      <w:iCs/>
                      <w:sz w:val="26"/>
                      <w:szCs w:val="26"/>
                      <w:lang w:eastAsia="ar-SA"/>
                    </w:rPr>
                  </w:pPr>
                  <w:r>
                    <w:rPr>
                      <w:rFonts w:eastAsia="Times New Roman"/>
                      <w:b w:val="0"/>
                      <w:sz w:val="26"/>
                      <w:szCs w:val="26"/>
                      <w:lang w:eastAsia="ru-RU"/>
                    </w:rPr>
                    <w:t xml:space="preserve"> </w:t>
                  </w:r>
                </w:p>
              </w:tc>
            </w:tr>
          </w:tbl>
          <w:p w:rsidR="00E66790" w:rsidRPr="00E638D0" w:rsidRDefault="00E66790" w:rsidP="00FF7DEA">
            <w:pPr>
              <w:numPr>
                <w:ilvl w:val="12"/>
                <w:numId w:val="0"/>
              </w:numPr>
              <w:tabs>
                <w:tab w:val="left" w:pos="4253"/>
              </w:tabs>
              <w:spacing w:after="0" w:line="240" w:lineRule="auto"/>
              <w:ind w:right="177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903E52" w:rsidRPr="00E638D0" w:rsidTr="00A00FD8">
        <w:trPr>
          <w:gridAfter w:val="1"/>
          <w:wAfter w:w="1660" w:type="pct"/>
        </w:trPr>
        <w:tc>
          <w:tcPr>
            <w:tcW w:w="3340" w:type="pct"/>
          </w:tcPr>
          <w:p w:rsidR="00A64733" w:rsidRPr="00E638D0" w:rsidRDefault="00A64733" w:rsidP="00FF7DEA">
            <w:pPr>
              <w:numPr>
                <w:ilvl w:val="12"/>
                <w:numId w:val="0"/>
              </w:numPr>
              <w:spacing w:after="0" w:line="240" w:lineRule="auto"/>
              <w:ind w:right="175"/>
              <w:jc w:val="both"/>
              <w:rPr>
                <w:sz w:val="28"/>
                <w:szCs w:val="28"/>
              </w:rPr>
            </w:pPr>
          </w:p>
          <w:p w:rsidR="00903E52" w:rsidRPr="00E638D0" w:rsidRDefault="00A00FD8" w:rsidP="002C651E">
            <w:pPr>
              <w:numPr>
                <w:ilvl w:val="12"/>
                <w:numId w:val="0"/>
              </w:numPr>
              <w:spacing w:after="0" w:line="240" w:lineRule="auto"/>
              <w:ind w:right="175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E638D0">
              <w:rPr>
                <w:sz w:val="28"/>
                <w:szCs w:val="28"/>
              </w:rPr>
              <w:t xml:space="preserve">О внесении изменений и дополнений в </w:t>
            </w:r>
            <w:r w:rsidR="002C651E" w:rsidRPr="00E638D0">
              <w:rPr>
                <w:sz w:val="28"/>
                <w:szCs w:val="28"/>
              </w:rPr>
              <w:t xml:space="preserve">решение    </w:t>
            </w:r>
            <w:proofErr w:type="spellStart"/>
            <w:r w:rsidR="002C651E" w:rsidRPr="00E638D0">
              <w:rPr>
                <w:sz w:val="28"/>
                <w:szCs w:val="28"/>
              </w:rPr>
              <w:t>Выгоничского</w:t>
            </w:r>
            <w:proofErr w:type="spellEnd"/>
            <w:r w:rsidR="002C651E" w:rsidRPr="00E638D0">
              <w:rPr>
                <w:sz w:val="28"/>
                <w:szCs w:val="28"/>
              </w:rPr>
              <w:t xml:space="preserve"> </w:t>
            </w:r>
            <w:r w:rsidRPr="00E638D0">
              <w:rPr>
                <w:sz w:val="28"/>
                <w:szCs w:val="28"/>
              </w:rPr>
              <w:t>районного Совета народных депутатов от 15.03.2016 г. №121 «</w:t>
            </w:r>
            <w:r w:rsidR="00FF7DEA" w:rsidRPr="00E638D0">
              <w:rPr>
                <w:sz w:val="28"/>
                <w:szCs w:val="28"/>
              </w:rPr>
              <w:t xml:space="preserve">Об организации предоставления платных услуг, оказываемых сверх муниципального задания, Муниципальным бюджетным учреждением «Многофункциональный центр предоставления государственных и муниципальных услуг в </w:t>
            </w:r>
            <w:proofErr w:type="spellStart"/>
            <w:r w:rsidR="00FF7DEA" w:rsidRPr="00E638D0">
              <w:rPr>
                <w:sz w:val="28"/>
                <w:szCs w:val="28"/>
              </w:rPr>
              <w:t>Выгоничском</w:t>
            </w:r>
            <w:proofErr w:type="spellEnd"/>
            <w:r w:rsidR="00FF7DEA" w:rsidRPr="00E638D0">
              <w:rPr>
                <w:sz w:val="28"/>
                <w:szCs w:val="28"/>
              </w:rPr>
              <w:t xml:space="preserve"> муниципальном районе»</w:t>
            </w:r>
          </w:p>
        </w:tc>
      </w:tr>
    </w:tbl>
    <w:p w:rsidR="00301E61" w:rsidRPr="00C548C5" w:rsidRDefault="00301E61" w:rsidP="00FF7DEA">
      <w:pPr>
        <w:pStyle w:val="ConsPlusNormal"/>
        <w:jc w:val="both"/>
        <w:rPr>
          <w:szCs w:val="28"/>
        </w:rPr>
      </w:pPr>
    </w:p>
    <w:p w:rsidR="00FF7DEA" w:rsidRPr="00C548C5" w:rsidRDefault="00FF7DEA" w:rsidP="00FF7DEA">
      <w:pPr>
        <w:pStyle w:val="ConsPlusNormal"/>
        <w:jc w:val="both"/>
        <w:rPr>
          <w:szCs w:val="28"/>
        </w:rPr>
      </w:pPr>
    </w:p>
    <w:p w:rsidR="00FF7DEA" w:rsidRPr="00C548C5" w:rsidRDefault="00A00FD8" w:rsidP="00A00FD8">
      <w:pPr>
        <w:ind w:firstLine="708"/>
        <w:jc w:val="both"/>
        <w:rPr>
          <w:sz w:val="28"/>
          <w:szCs w:val="28"/>
        </w:rPr>
      </w:pPr>
      <w:r w:rsidRPr="00C548C5">
        <w:rPr>
          <w:sz w:val="28"/>
          <w:szCs w:val="28"/>
        </w:rPr>
        <w:t xml:space="preserve">В соответствии с приказом Федеральной службы государственной регистрации, кадастра и картографии от 13.05.2020 N </w:t>
      </w:r>
      <w:proofErr w:type="gramStart"/>
      <w:r w:rsidRPr="00C548C5">
        <w:rPr>
          <w:sz w:val="28"/>
          <w:szCs w:val="28"/>
        </w:rPr>
        <w:t>П</w:t>
      </w:r>
      <w:proofErr w:type="gramEnd"/>
      <w:r w:rsidRPr="00C548C5">
        <w:rPr>
          <w:sz w:val="28"/>
          <w:szCs w:val="28"/>
        </w:rPr>
        <w:t xml:space="preserve">/0143 «Об установлении случая и порядка получения и возврата многофункциональным центром предоставления государственных и муниципальных услуг части от установленной за предоставление федеральным государственным бюджетным учреждением, подведомственным Федеральной службе государственной регистрации, кадастра и картографии, в случае наделения указанного учреждения отдельными полномочиями органа регистрации прав и в соответствии с частью 4 статьи 3 Федерального закона от 13 июля 2015 г. N 218-ФЗ «О государственной регистрации недвижимости», сведений, содержащихся в Едином государственном реестре недвижимости, платы за обеспечение их предоставления» и приказом </w:t>
      </w:r>
      <w:proofErr w:type="gramStart"/>
      <w:r w:rsidRPr="00C548C5">
        <w:rPr>
          <w:sz w:val="28"/>
          <w:szCs w:val="28"/>
        </w:rPr>
        <w:t>от</w:t>
      </w:r>
      <w:proofErr w:type="gramEnd"/>
      <w:r w:rsidRPr="00C548C5">
        <w:rPr>
          <w:sz w:val="28"/>
          <w:szCs w:val="28"/>
        </w:rPr>
        <w:t xml:space="preserve"> 13.05.2020 N </w:t>
      </w:r>
      <w:proofErr w:type="gramStart"/>
      <w:r w:rsidRPr="00C548C5">
        <w:rPr>
          <w:sz w:val="28"/>
          <w:szCs w:val="28"/>
        </w:rPr>
        <w:t>П</w:t>
      </w:r>
      <w:proofErr w:type="gramEnd"/>
      <w:r w:rsidRPr="00C548C5">
        <w:rPr>
          <w:sz w:val="28"/>
          <w:szCs w:val="28"/>
        </w:rPr>
        <w:t xml:space="preserve">/0145 «Об установлении размеров платы за предоставление сведений, содержащихся в Едином государственном реестре недвижимости, и иной информации», Федеральным законом от 06 октября 2003 года № 131-ФЗ "Об общих принципах организации местного самоуправления в Российской Федерации", Федеральным законом от 08 мая 2010 года № 83-ФЗ "О внесении изменений в отдельные законодательные акты РФ в связи с совершенствованием правового положения государственных (муниципальных) учреждений", </w:t>
      </w:r>
      <w:proofErr w:type="spellStart"/>
      <w:r w:rsidRPr="00C548C5">
        <w:rPr>
          <w:sz w:val="28"/>
          <w:szCs w:val="28"/>
        </w:rPr>
        <w:t>Выгоничский</w:t>
      </w:r>
      <w:proofErr w:type="spellEnd"/>
      <w:r w:rsidRPr="00C548C5">
        <w:rPr>
          <w:sz w:val="28"/>
          <w:szCs w:val="28"/>
        </w:rPr>
        <w:t xml:space="preserve">  районный  Совет  народных  депутатов  </w:t>
      </w:r>
    </w:p>
    <w:p w:rsidR="00C548C5" w:rsidRDefault="00C548C5" w:rsidP="00FF7DEA">
      <w:pPr>
        <w:spacing w:after="0"/>
        <w:ind w:right="-1"/>
        <w:jc w:val="both"/>
        <w:rPr>
          <w:rFonts w:eastAsia="Times New Roman"/>
          <w:sz w:val="28"/>
          <w:szCs w:val="28"/>
          <w:lang w:eastAsia="ru-RU"/>
        </w:rPr>
      </w:pPr>
    </w:p>
    <w:p w:rsidR="00FF7DEA" w:rsidRPr="00C548C5" w:rsidRDefault="00FF7DEA" w:rsidP="00C548C5">
      <w:pPr>
        <w:spacing w:after="0"/>
        <w:ind w:right="-1" w:firstLine="284"/>
        <w:jc w:val="both"/>
        <w:rPr>
          <w:rFonts w:eastAsia="Times New Roman"/>
          <w:sz w:val="28"/>
          <w:szCs w:val="28"/>
          <w:lang w:eastAsia="ru-RU"/>
        </w:rPr>
      </w:pPr>
      <w:r w:rsidRPr="00C548C5">
        <w:rPr>
          <w:rFonts w:eastAsia="Times New Roman"/>
          <w:sz w:val="28"/>
          <w:szCs w:val="28"/>
          <w:lang w:eastAsia="ru-RU"/>
        </w:rPr>
        <w:lastRenderedPageBreak/>
        <w:t>РЕШИЛ:</w:t>
      </w:r>
    </w:p>
    <w:p w:rsidR="00FF7DEA" w:rsidRPr="00C548C5" w:rsidRDefault="00FF7DEA" w:rsidP="00FF7DEA">
      <w:pPr>
        <w:spacing w:after="0"/>
        <w:jc w:val="both"/>
        <w:rPr>
          <w:sz w:val="28"/>
          <w:szCs w:val="28"/>
        </w:rPr>
      </w:pPr>
    </w:p>
    <w:p w:rsidR="00A00FD8" w:rsidRPr="00C548C5" w:rsidRDefault="00A00FD8" w:rsidP="00C548C5">
      <w:pPr>
        <w:pStyle w:val="a3"/>
        <w:numPr>
          <w:ilvl w:val="0"/>
          <w:numId w:val="9"/>
        </w:numPr>
        <w:spacing w:after="0"/>
        <w:ind w:left="0" w:firstLine="284"/>
        <w:jc w:val="both"/>
        <w:rPr>
          <w:sz w:val="28"/>
          <w:szCs w:val="28"/>
        </w:rPr>
      </w:pPr>
      <w:r w:rsidRPr="00C548C5">
        <w:rPr>
          <w:sz w:val="28"/>
          <w:szCs w:val="28"/>
        </w:rPr>
        <w:t xml:space="preserve">Внести в решение </w:t>
      </w:r>
      <w:proofErr w:type="spellStart"/>
      <w:r w:rsidRPr="00C548C5">
        <w:rPr>
          <w:sz w:val="28"/>
          <w:szCs w:val="28"/>
        </w:rPr>
        <w:t>Выгоничского</w:t>
      </w:r>
      <w:proofErr w:type="spellEnd"/>
      <w:r w:rsidRPr="00C548C5">
        <w:rPr>
          <w:sz w:val="28"/>
          <w:szCs w:val="28"/>
        </w:rPr>
        <w:t xml:space="preserve"> районного Совета народных депутатов</w:t>
      </w:r>
      <w:r w:rsidR="00C548C5" w:rsidRPr="00C548C5">
        <w:rPr>
          <w:sz w:val="28"/>
          <w:szCs w:val="28"/>
        </w:rPr>
        <w:t xml:space="preserve"> </w:t>
      </w:r>
      <w:r w:rsidRPr="00C548C5">
        <w:rPr>
          <w:sz w:val="28"/>
          <w:szCs w:val="28"/>
        </w:rPr>
        <w:t xml:space="preserve">от 15.03.2016 г. №121 «Об организации предоставления платных услуг, оказываемых сверх муниципального задания, Муниципальным бюджетным учреждением «Многофункциональный центр предоставления государственных и муниципальных услуг в </w:t>
      </w:r>
      <w:proofErr w:type="spellStart"/>
      <w:r w:rsidRPr="00C548C5">
        <w:rPr>
          <w:sz w:val="28"/>
          <w:szCs w:val="28"/>
        </w:rPr>
        <w:t>Выгоничском</w:t>
      </w:r>
      <w:proofErr w:type="spellEnd"/>
      <w:r w:rsidRPr="00C548C5">
        <w:rPr>
          <w:sz w:val="28"/>
          <w:szCs w:val="28"/>
        </w:rPr>
        <w:t xml:space="preserve"> муниципальном районе» следующие изменения и дополнения:</w:t>
      </w:r>
    </w:p>
    <w:p w:rsidR="00FF7DEA" w:rsidRPr="00C548C5" w:rsidRDefault="00FF7DEA" w:rsidP="00C548C5">
      <w:pPr>
        <w:pStyle w:val="a3"/>
        <w:numPr>
          <w:ilvl w:val="0"/>
          <w:numId w:val="9"/>
        </w:numPr>
        <w:spacing w:after="0"/>
        <w:ind w:left="0" w:firstLine="284"/>
        <w:jc w:val="both"/>
        <w:rPr>
          <w:sz w:val="28"/>
          <w:szCs w:val="28"/>
        </w:rPr>
      </w:pPr>
      <w:r w:rsidRPr="00C548C5">
        <w:rPr>
          <w:sz w:val="28"/>
          <w:szCs w:val="28"/>
        </w:rPr>
        <w:t xml:space="preserve">Перечень платных услуг, оказываемых сверх муниципального задания Муниципальным бюджетным учреждением «Многофункциональный центр предоставления государственных и муниципальных услуг в </w:t>
      </w:r>
      <w:proofErr w:type="spellStart"/>
      <w:r w:rsidRPr="00C548C5">
        <w:rPr>
          <w:sz w:val="28"/>
          <w:szCs w:val="28"/>
        </w:rPr>
        <w:t>Выгоничском</w:t>
      </w:r>
      <w:proofErr w:type="spellEnd"/>
      <w:r w:rsidRPr="00C548C5">
        <w:rPr>
          <w:sz w:val="28"/>
          <w:szCs w:val="28"/>
        </w:rPr>
        <w:t xml:space="preserve"> муниципальном районе»</w:t>
      </w:r>
      <w:r w:rsidR="00A00FD8" w:rsidRPr="00C548C5">
        <w:rPr>
          <w:sz w:val="28"/>
          <w:szCs w:val="28"/>
        </w:rPr>
        <w:t xml:space="preserve"> изложить в новой редакции (прилагается).</w:t>
      </w:r>
    </w:p>
    <w:p w:rsidR="00A00FD8" w:rsidRPr="00C548C5" w:rsidRDefault="00FF7DEA" w:rsidP="00C548C5">
      <w:pPr>
        <w:pStyle w:val="a3"/>
        <w:numPr>
          <w:ilvl w:val="0"/>
          <w:numId w:val="9"/>
        </w:numPr>
        <w:spacing w:after="0"/>
        <w:ind w:left="0" w:firstLine="284"/>
        <w:jc w:val="both"/>
        <w:rPr>
          <w:rFonts w:eastAsia="Times New Roman"/>
          <w:sz w:val="28"/>
          <w:szCs w:val="28"/>
          <w:lang w:eastAsia="ru-RU"/>
        </w:rPr>
      </w:pPr>
      <w:r w:rsidRPr="00C548C5">
        <w:rPr>
          <w:rFonts w:eastAsia="Times New Roman"/>
          <w:sz w:val="28"/>
          <w:szCs w:val="28"/>
          <w:lang w:eastAsia="ru-RU"/>
        </w:rPr>
        <w:t xml:space="preserve">Тарифы на платные услуги, оказываемые сверх муниципального задания, Муниципальным бюджетным учреждением «Многофункциональный центр предоставления государственных и муниципальных услуг в </w:t>
      </w:r>
      <w:proofErr w:type="spellStart"/>
      <w:r w:rsidRPr="00C548C5">
        <w:rPr>
          <w:rFonts w:eastAsia="Times New Roman"/>
          <w:sz w:val="28"/>
          <w:szCs w:val="28"/>
          <w:lang w:eastAsia="ru-RU"/>
        </w:rPr>
        <w:t>Выгоничском</w:t>
      </w:r>
      <w:proofErr w:type="spellEnd"/>
      <w:r w:rsidRPr="00C548C5">
        <w:rPr>
          <w:rFonts w:eastAsia="Times New Roman"/>
          <w:sz w:val="28"/>
          <w:szCs w:val="28"/>
          <w:lang w:eastAsia="ru-RU"/>
        </w:rPr>
        <w:t xml:space="preserve"> муниципальном районе» </w:t>
      </w:r>
      <w:r w:rsidR="00A00FD8" w:rsidRPr="00C548C5">
        <w:rPr>
          <w:sz w:val="28"/>
          <w:szCs w:val="28"/>
        </w:rPr>
        <w:t>изложить в новой редакции (прилагается).</w:t>
      </w:r>
    </w:p>
    <w:p w:rsidR="00A00FD8" w:rsidRPr="00C548C5" w:rsidRDefault="00A00FD8" w:rsidP="00C548C5">
      <w:pPr>
        <w:pStyle w:val="a3"/>
        <w:numPr>
          <w:ilvl w:val="0"/>
          <w:numId w:val="9"/>
        </w:numPr>
        <w:spacing w:after="0"/>
        <w:ind w:left="0" w:firstLine="284"/>
        <w:jc w:val="both"/>
        <w:rPr>
          <w:rFonts w:eastAsia="Times New Roman"/>
          <w:sz w:val="28"/>
          <w:szCs w:val="28"/>
          <w:lang w:eastAsia="ru-RU"/>
        </w:rPr>
      </w:pPr>
      <w:r w:rsidRPr="00C548C5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A00FD8" w:rsidRPr="00C548C5" w:rsidRDefault="00A00FD8" w:rsidP="00C548C5">
      <w:pPr>
        <w:pStyle w:val="a3"/>
        <w:numPr>
          <w:ilvl w:val="0"/>
          <w:numId w:val="9"/>
        </w:numPr>
        <w:spacing w:after="0"/>
        <w:ind w:left="0" w:firstLine="284"/>
        <w:jc w:val="both"/>
        <w:rPr>
          <w:rFonts w:eastAsia="Times New Roman"/>
          <w:sz w:val="28"/>
          <w:szCs w:val="28"/>
          <w:lang w:eastAsia="ru-RU"/>
        </w:rPr>
      </w:pPr>
      <w:r w:rsidRPr="00C548C5">
        <w:rPr>
          <w:sz w:val="28"/>
          <w:szCs w:val="28"/>
        </w:rPr>
        <w:t>Настоящее решение опубликовать в районной газете «Российская нива».</w:t>
      </w:r>
    </w:p>
    <w:p w:rsidR="00934781" w:rsidRPr="00C548C5" w:rsidRDefault="00934781" w:rsidP="00FF7DEA">
      <w:pPr>
        <w:pStyle w:val="ConsPlusNormal"/>
        <w:jc w:val="both"/>
        <w:rPr>
          <w:szCs w:val="28"/>
        </w:rPr>
      </w:pPr>
    </w:p>
    <w:p w:rsidR="00FF7DEA" w:rsidRPr="00C548C5" w:rsidRDefault="00FF7DEA" w:rsidP="00FF7DEA">
      <w:pPr>
        <w:pStyle w:val="ConsPlusNormal"/>
        <w:jc w:val="both"/>
        <w:rPr>
          <w:szCs w:val="28"/>
        </w:rPr>
      </w:pPr>
    </w:p>
    <w:p w:rsidR="00FF7DEA" w:rsidRPr="00C548C5" w:rsidRDefault="00FF7DEA" w:rsidP="00FF7DEA">
      <w:pPr>
        <w:pStyle w:val="ConsPlusNormal"/>
        <w:jc w:val="both"/>
        <w:rPr>
          <w:szCs w:val="28"/>
        </w:rPr>
      </w:pPr>
    </w:p>
    <w:p w:rsidR="00FF7DEA" w:rsidRPr="00C548C5" w:rsidRDefault="00FF7DEA" w:rsidP="00FF7DEA">
      <w:pPr>
        <w:pStyle w:val="ConsPlusNormal"/>
        <w:jc w:val="both"/>
        <w:rPr>
          <w:szCs w:val="28"/>
        </w:rPr>
      </w:pPr>
    </w:p>
    <w:p w:rsidR="00FF7DEA" w:rsidRPr="00C548C5" w:rsidRDefault="00FF7DEA" w:rsidP="00FF7DEA">
      <w:pPr>
        <w:pStyle w:val="ConsPlusNormal"/>
        <w:jc w:val="both"/>
        <w:rPr>
          <w:szCs w:val="28"/>
        </w:rPr>
      </w:pPr>
    </w:p>
    <w:p w:rsidR="00FF7DEA" w:rsidRPr="00C548C5" w:rsidRDefault="00FF7DEA" w:rsidP="00FF7DEA">
      <w:pPr>
        <w:pStyle w:val="ConsPlusNormal"/>
        <w:jc w:val="both"/>
        <w:rPr>
          <w:szCs w:val="28"/>
        </w:rPr>
      </w:pPr>
    </w:p>
    <w:p w:rsidR="00A64733" w:rsidRPr="00C548C5" w:rsidRDefault="00A64733" w:rsidP="00A64733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548C5">
        <w:rPr>
          <w:rFonts w:eastAsia="Times New Roman"/>
          <w:sz w:val="28"/>
          <w:szCs w:val="28"/>
          <w:lang w:eastAsia="ru-RU"/>
        </w:rPr>
        <w:t xml:space="preserve">Глава </w:t>
      </w:r>
      <w:proofErr w:type="spellStart"/>
      <w:r w:rsidRPr="00C548C5">
        <w:rPr>
          <w:rFonts w:eastAsia="Times New Roman"/>
          <w:sz w:val="28"/>
          <w:szCs w:val="28"/>
          <w:lang w:eastAsia="ru-RU"/>
        </w:rPr>
        <w:t>Выгоничского</w:t>
      </w:r>
      <w:proofErr w:type="spellEnd"/>
      <w:r w:rsidRPr="00C548C5">
        <w:rPr>
          <w:rFonts w:eastAsia="Times New Roman"/>
          <w:sz w:val="28"/>
          <w:szCs w:val="28"/>
          <w:lang w:eastAsia="ru-RU"/>
        </w:rPr>
        <w:t xml:space="preserve"> района </w:t>
      </w:r>
      <w:r w:rsidRPr="00C548C5">
        <w:rPr>
          <w:rFonts w:eastAsia="Times New Roman"/>
          <w:sz w:val="28"/>
          <w:szCs w:val="28"/>
          <w:lang w:eastAsia="ru-RU"/>
        </w:rPr>
        <w:tab/>
      </w:r>
      <w:r w:rsidRPr="00C548C5">
        <w:rPr>
          <w:rFonts w:eastAsia="Times New Roman"/>
          <w:sz w:val="28"/>
          <w:szCs w:val="28"/>
          <w:lang w:eastAsia="ru-RU"/>
        </w:rPr>
        <w:tab/>
      </w:r>
      <w:r w:rsidRPr="00C548C5">
        <w:rPr>
          <w:rFonts w:eastAsia="Times New Roman"/>
          <w:sz w:val="28"/>
          <w:szCs w:val="28"/>
          <w:lang w:eastAsia="ru-RU"/>
        </w:rPr>
        <w:tab/>
      </w:r>
      <w:r w:rsidRPr="00C548C5">
        <w:rPr>
          <w:rFonts w:eastAsia="Times New Roman"/>
          <w:sz w:val="28"/>
          <w:szCs w:val="28"/>
          <w:lang w:eastAsia="ru-RU"/>
        </w:rPr>
        <w:tab/>
      </w:r>
      <w:r w:rsidRPr="00C548C5">
        <w:rPr>
          <w:rFonts w:eastAsia="Times New Roman"/>
          <w:sz w:val="28"/>
          <w:szCs w:val="28"/>
          <w:lang w:eastAsia="ru-RU"/>
        </w:rPr>
        <w:tab/>
      </w:r>
      <w:r w:rsidRPr="00C548C5">
        <w:rPr>
          <w:rFonts w:eastAsia="Times New Roman"/>
          <w:sz w:val="28"/>
          <w:szCs w:val="28"/>
          <w:lang w:eastAsia="ru-RU"/>
        </w:rPr>
        <w:tab/>
      </w:r>
      <w:r w:rsidRPr="00C548C5">
        <w:rPr>
          <w:rFonts w:eastAsia="Times New Roman"/>
          <w:sz w:val="28"/>
          <w:szCs w:val="28"/>
          <w:lang w:eastAsia="ru-RU"/>
        </w:rPr>
        <w:tab/>
      </w:r>
      <w:r w:rsidR="00A00FD8" w:rsidRPr="00C548C5">
        <w:rPr>
          <w:rFonts w:eastAsia="Times New Roman"/>
          <w:sz w:val="28"/>
          <w:szCs w:val="28"/>
          <w:lang w:eastAsia="ru-RU"/>
        </w:rPr>
        <w:t>С.В. Коршунов</w:t>
      </w:r>
    </w:p>
    <w:p w:rsidR="00A64733" w:rsidRDefault="00A64733">
      <w:pPr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6B02DE" w:rsidRPr="00E638D0" w:rsidRDefault="006B02DE" w:rsidP="006B02DE">
      <w:pPr>
        <w:spacing w:after="0" w:line="240" w:lineRule="auto"/>
        <w:ind w:left="5529"/>
        <w:rPr>
          <w:bCs/>
          <w:sz w:val="28"/>
          <w:szCs w:val="24"/>
        </w:rPr>
      </w:pPr>
      <w:r w:rsidRPr="00E638D0">
        <w:rPr>
          <w:bCs/>
          <w:sz w:val="28"/>
          <w:szCs w:val="24"/>
        </w:rPr>
        <w:lastRenderedPageBreak/>
        <w:t xml:space="preserve">УТВЕРЖДЕНО </w:t>
      </w:r>
    </w:p>
    <w:p w:rsidR="006B02DE" w:rsidRPr="00E638D0" w:rsidRDefault="006B02DE" w:rsidP="006B02DE">
      <w:pPr>
        <w:spacing w:after="0" w:line="240" w:lineRule="auto"/>
        <w:ind w:left="5529"/>
        <w:rPr>
          <w:bCs/>
          <w:sz w:val="24"/>
          <w:szCs w:val="24"/>
        </w:rPr>
      </w:pPr>
      <w:r w:rsidRPr="00E638D0">
        <w:rPr>
          <w:bCs/>
          <w:sz w:val="24"/>
          <w:szCs w:val="24"/>
        </w:rPr>
        <w:t xml:space="preserve">Решением </w:t>
      </w:r>
      <w:proofErr w:type="spellStart"/>
      <w:r w:rsidR="00E638D0">
        <w:rPr>
          <w:bCs/>
          <w:sz w:val="24"/>
          <w:szCs w:val="24"/>
        </w:rPr>
        <w:t>Выгоничского</w:t>
      </w:r>
      <w:proofErr w:type="spellEnd"/>
      <w:r w:rsidR="00E638D0">
        <w:rPr>
          <w:bCs/>
          <w:sz w:val="24"/>
          <w:szCs w:val="24"/>
        </w:rPr>
        <w:t xml:space="preserve"> районного </w:t>
      </w:r>
      <w:r w:rsidRPr="00E638D0">
        <w:rPr>
          <w:bCs/>
          <w:sz w:val="24"/>
          <w:szCs w:val="24"/>
        </w:rPr>
        <w:t xml:space="preserve">Совета народных депутатов </w:t>
      </w:r>
      <w:r w:rsidR="00E638D0">
        <w:rPr>
          <w:bCs/>
          <w:sz w:val="24"/>
          <w:szCs w:val="24"/>
        </w:rPr>
        <w:t xml:space="preserve"> </w:t>
      </w:r>
    </w:p>
    <w:p w:rsidR="006B02DE" w:rsidRPr="00E638D0" w:rsidRDefault="006B02DE" w:rsidP="006B02DE">
      <w:pPr>
        <w:spacing w:after="0" w:line="240" w:lineRule="auto"/>
        <w:ind w:left="5529"/>
        <w:rPr>
          <w:bCs/>
          <w:sz w:val="24"/>
          <w:szCs w:val="24"/>
        </w:rPr>
      </w:pPr>
      <w:r w:rsidRPr="00E638D0">
        <w:rPr>
          <w:bCs/>
          <w:sz w:val="24"/>
          <w:szCs w:val="24"/>
        </w:rPr>
        <w:t xml:space="preserve">от </w:t>
      </w:r>
      <w:r w:rsidR="00712F9A">
        <w:rPr>
          <w:bCs/>
          <w:sz w:val="24"/>
          <w:szCs w:val="24"/>
        </w:rPr>
        <w:t>20.10.</w:t>
      </w:r>
      <w:r w:rsidR="00E638D0">
        <w:rPr>
          <w:bCs/>
          <w:sz w:val="24"/>
          <w:szCs w:val="24"/>
        </w:rPr>
        <w:t xml:space="preserve">2020г. </w:t>
      </w:r>
      <w:r w:rsidRPr="00E638D0">
        <w:rPr>
          <w:bCs/>
          <w:sz w:val="24"/>
          <w:szCs w:val="24"/>
        </w:rPr>
        <w:t>№</w:t>
      </w:r>
      <w:r w:rsidR="00712F9A">
        <w:rPr>
          <w:bCs/>
          <w:sz w:val="24"/>
          <w:szCs w:val="24"/>
        </w:rPr>
        <w:t xml:space="preserve"> 91</w:t>
      </w:r>
      <w:r w:rsidRPr="00E638D0">
        <w:rPr>
          <w:bCs/>
          <w:sz w:val="24"/>
          <w:szCs w:val="24"/>
        </w:rPr>
        <w:t xml:space="preserve"> </w:t>
      </w:r>
      <w:r w:rsidR="00E638D0">
        <w:rPr>
          <w:bCs/>
          <w:sz w:val="24"/>
          <w:szCs w:val="24"/>
        </w:rPr>
        <w:t xml:space="preserve"> </w:t>
      </w:r>
    </w:p>
    <w:p w:rsidR="006B02DE" w:rsidRPr="00E638D0" w:rsidRDefault="006B02DE" w:rsidP="006B02DE">
      <w:pPr>
        <w:spacing w:after="0"/>
        <w:jc w:val="center"/>
        <w:rPr>
          <w:sz w:val="24"/>
          <w:szCs w:val="24"/>
        </w:rPr>
      </w:pPr>
    </w:p>
    <w:p w:rsidR="008F27AB" w:rsidRPr="00867AA0" w:rsidRDefault="006B02DE" w:rsidP="00867AA0">
      <w:pPr>
        <w:spacing w:after="0"/>
        <w:jc w:val="center"/>
      </w:pPr>
      <w:r w:rsidRPr="00867AA0">
        <w:t>ПЕРЕЧЕНЬ ПЛАТНЫХ УСЛУГ, ОКАЗЫВАЕМЫЕ СВЕРХ МУНИЦИПАЛЬНОГО ЗАДАНИЯ, МУНИЦИПАЛЬНЫМ БЮДЖЕТНЫМ УЧРЕЖДЕНИЕМ «МНОГОФУНКЦИОНАЛЬНЫЙ ЦЕНТР ПРЕДОСТАВЛЕНИЯ ГОСУДАРСТВЕННЫХ И МУНИЦИПАЛЬНЫХ УСЛУГ В ВЫГОНИЧСКОМ МУНИЦИПАЛЬНОМ РАЙОНЕ»</w:t>
      </w:r>
    </w:p>
    <w:tbl>
      <w:tblPr>
        <w:tblpPr w:leftFromText="180" w:rightFromText="180" w:vertAnchor="page" w:horzAnchor="margin" w:tblpY="4366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9384"/>
      </w:tblGrid>
      <w:tr w:rsidR="006B02DE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867AA0">
              <w:rPr>
                <w:bCs/>
                <w:sz w:val="24"/>
                <w:szCs w:val="24"/>
              </w:rPr>
              <w:t>№</w:t>
            </w:r>
          </w:p>
          <w:p w:rsidR="006B02DE" w:rsidRPr="00867AA0" w:rsidRDefault="006B02DE" w:rsidP="006B02DE">
            <w:pPr>
              <w:spacing w:after="0"/>
              <w:jc w:val="center"/>
              <w:rPr>
                <w:bCs/>
                <w:sz w:val="24"/>
                <w:szCs w:val="24"/>
              </w:rPr>
            </w:pPr>
            <w:proofErr w:type="gramStart"/>
            <w:r w:rsidRPr="00867AA0">
              <w:rPr>
                <w:bCs/>
                <w:sz w:val="24"/>
                <w:szCs w:val="24"/>
              </w:rPr>
              <w:t>п</w:t>
            </w:r>
            <w:proofErr w:type="gramEnd"/>
            <w:r w:rsidRPr="00867AA0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/>
              <w:jc w:val="center"/>
              <w:rPr>
                <w:bCs/>
                <w:sz w:val="24"/>
                <w:szCs w:val="24"/>
              </w:rPr>
            </w:pPr>
          </w:p>
          <w:p w:rsidR="006B02DE" w:rsidRPr="00867AA0" w:rsidRDefault="006B02DE" w:rsidP="006B02DE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867AA0">
              <w:rPr>
                <w:bCs/>
                <w:sz w:val="24"/>
                <w:szCs w:val="24"/>
              </w:rPr>
              <w:t>Наименование услуги</w:t>
            </w:r>
          </w:p>
        </w:tc>
      </w:tr>
      <w:tr w:rsidR="006B02DE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/>
              <w:jc w:val="center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1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/>
              <w:jc w:val="both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 xml:space="preserve">Подготовка </w:t>
            </w:r>
            <w:proofErr w:type="gramStart"/>
            <w:r w:rsidRPr="00867AA0">
              <w:rPr>
                <w:sz w:val="24"/>
                <w:szCs w:val="24"/>
              </w:rPr>
              <w:t>проекта договора купли-продажи объектов недвижимости</w:t>
            </w:r>
            <w:proofErr w:type="gramEnd"/>
            <w:r w:rsidRPr="00867AA0">
              <w:rPr>
                <w:sz w:val="24"/>
                <w:szCs w:val="24"/>
              </w:rPr>
              <w:t xml:space="preserve"> с использованием средств материнского капитала</w:t>
            </w:r>
          </w:p>
        </w:tc>
      </w:tr>
      <w:tr w:rsidR="006B02DE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/>
              <w:jc w:val="center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2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/>
              <w:jc w:val="both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 xml:space="preserve">Подготовка </w:t>
            </w:r>
            <w:proofErr w:type="gramStart"/>
            <w:r w:rsidRPr="00867AA0">
              <w:rPr>
                <w:sz w:val="24"/>
                <w:szCs w:val="24"/>
              </w:rPr>
              <w:t>проекта предварительного договора купли-продажи объектов недвижимости</w:t>
            </w:r>
            <w:proofErr w:type="gramEnd"/>
          </w:p>
        </w:tc>
      </w:tr>
      <w:tr w:rsidR="006B02DE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/>
              <w:jc w:val="center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/>
              <w:jc w:val="both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 xml:space="preserve">Подготовка </w:t>
            </w:r>
            <w:proofErr w:type="gramStart"/>
            <w:r w:rsidRPr="00867AA0">
              <w:rPr>
                <w:sz w:val="24"/>
                <w:szCs w:val="24"/>
              </w:rPr>
              <w:t>проекта договора купли-продажи объектов недвижимости</w:t>
            </w:r>
            <w:proofErr w:type="gramEnd"/>
          </w:p>
        </w:tc>
      </w:tr>
      <w:tr w:rsidR="006B02DE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/>
              <w:jc w:val="center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4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/>
              <w:jc w:val="both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Подготовка проекта дополнительного соглашения к ранее заключенному договору</w:t>
            </w:r>
          </w:p>
        </w:tc>
      </w:tr>
      <w:tr w:rsidR="006B02DE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/>
              <w:jc w:val="center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5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/>
              <w:jc w:val="both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 xml:space="preserve">Подготовка </w:t>
            </w:r>
            <w:proofErr w:type="gramStart"/>
            <w:r w:rsidRPr="00867AA0">
              <w:rPr>
                <w:sz w:val="24"/>
                <w:szCs w:val="24"/>
              </w:rPr>
              <w:t>проекта договора дарения объектов недвижимости</w:t>
            </w:r>
            <w:proofErr w:type="gramEnd"/>
          </w:p>
        </w:tc>
      </w:tr>
      <w:tr w:rsidR="006B02DE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/>
              <w:jc w:val="center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6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/>
              <w:jc w:val="both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Подготовка проекта договора уступки права по договору аренды</w:t>
            </w:r>
          </w:p>
        </w:tc>
      </w:tr>
      <w:tr w:rsidR="006B02DE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/>
              <w:jc w:val="center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7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/>
              <w:jc w:val="both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Заполнение декларации об объекте недвижимого имущества</w:t>
            </w:r>
          </w:p>
        </w:tc>
      </w:tr>
      <w:tr w:rsidR="006B02DE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Составление проекта соглашения о перераспределение долей</w:t>
            </w:r>
          </w:p>
        </w:tc>
      </w:tr>
      <w:tr w:rsidR="006B02DE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 xml:space="preserve">Редактирование файла в формате </w:t>
            </w:r>
            <w:proofErr w:type="spellStart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>Microsoft</w:t>
            </w:r>
            <w:proofErr w:type="spellEnd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>Word</w:t>
            </w:r>
            <w:proofErr w:type="spellEnd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 xml:space="preserve"> + печать</w:t>
            </w:r>
          </w:p>
        </w:tc>
      </w:tr>
      <w:tr w:rsidR="006B02DE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Ксерокопирование документов:</w:t>
            </w:r>
          </w:p>
        </w:tc>
      </w:tr>
      <w:tr w:rsidR="006B02DE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Ксерокопирование, формат А</w:t>
            </w:r>
            <w:proofErr w:type="gramStart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</w:tr>
      <w:tr w:rsidR="006B02DE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Двухсторонняя ксерокопия формата А</w:t>
            </w:r>
            <w:proofErr w:type="gramStart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</w:tr>
      <w:tr w:rsidR="006B02DE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Ксерокопирование, формат А3 (1 страница)</w:t>
            </w:r>
          </w:p>
        </w:tc>
      </w:tr>
      <w:tr w:rsidR="006B02DE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Двухсторонняя ксерокопия формата А3</w:t>
            </w:r>
          </w:p>
        </w:tc>
      </w:tr>
      <w:tr w:rsidR="006B02DE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Сканирование документов:</w:t>
            </w:r>
          </w:p>
        </w:tc>
      </w:tr>
      <w:tr w:rsidR="006B02DE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Сканирование документов с записью на электронный носитель, формат А</w:t>
            </w:r>
            <w:proofErr w:type="gramStart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</w:tr>
      <w:tr w:rsidR="006B02DE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Сканирование документов с записью на электронный носитель, формат А3</w:t>
            </w:r>
          </w:p>
        </w:tc>
      </w:tr>
      <w:tr w:rsidR="006B02DE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Распечатка текста</w:t>
            </w:r>
          </w:p>
        </w:tc>
      </w:tr>
      <w:tr w:rsidR="006B02DE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Распечатка текста с электронного носителя, формат А</w:t>
            </w:r>
            <w:proofErr w:type="gramStart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>, черно-белая печать (1 страница)</w:t>
            </w:r>
          </w:p>
        </w:tc>
      </w:tr>
      <w:tr w:rsidR="006B02DE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12.4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Распечатка текста с электронного носителя, формат А3, черно-белая печать (1 страница)</w:t>
            </w:r>
          </w:p>
        </w:tc>
      </w:tr>
      <w:tr w:rsidR="006B02DE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Ламинированные документа формата А</w:t>
            </w:r>
            <w:proofErr w:type="gramStart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B02DE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 xml:space="preserve">Отправка документов по электронной почте </w:t>
            </w:r>
          </w:p>
        </w:tc>
      </w:tr>
      <w:tr w:rsidR="006B02DE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9669AF" w:rsidP="009669AF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 xml:space="preserve">Выезд сотрудника МФЦ по месту нахождения заявителя (на дом, лечебное учреждение, офис) </w:t>
            </w:r>
            <w:r w:rsidR="006B02DE" w:rsidRPr="00867AA0">
              <w:rPr>
                <w:rFonts w:eastAsia="Times New Roman"/>
                <w:sz w:val="24"/>
                <w:szCs w:val="24"/>
                <w:lang w:eastAsia="ru-RU"/>
              </w:rPr>
              <w:t xml:space="preserve">для оформления 1 (одного) пакета документов (в пределах </w:t>
            </w:r>
            <w:proofErr w:type="spellStart"/>
            <w:r w:rsidR="006B02DE" w:rsidRPr="00867AA0">
              <w:rPr>
                <w:rFonts w:eastAsia="Times New Roman"/>
                <w:sz w:val="24"/>
                <w:szCs w:val="24"/>
                <w:lang w:eastAsia="ru-RU"/>
              </w:rPr>
              <w:t>Выгоничского</w:t>
            </w:r>
            <w:proofErr w:type="spellEnd"/>
            <w:r w:rsidR="006B02DE" w:rsidRPr="00867AA0">
              <w:rPr>
                <w:rFonts w:eastAsia="Times New Roman"/>
                <w:sz w:val="24"/>
                <w:szCs w:val="24"/>
                <w:lang w:eastAsia="ru-RU"/>
              </w:rPr>
              <w:t xml:space="preserve"> района)</w:t>
            </w:r>
          </w:p>
        </w:tc>
      </w:tr>
      <w:tr w:rsidR="006B02DE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 xml:space="preserve">Выезд сотрудника МФЦ по месту нахождения заявителя (на дом, лечебное учреждение, офис) для выдачи документов (в пределах </w:t>
            </w:r>
            <w:proofErr w:type="spellStart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>Выгоничского</w:t>
            </w:r>
            <w:proofErr w:type="spellEnd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 xml:space="preserve"> района)</w:t>
            </w:r>
          </w:p>
        </w:tc>
      </w:tr>
      <w:tr w:rsidR="0062547C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6B02DE">
            <w:pPr>
              <w:spacing w:after="0" w:line="300" w:lineRule="atLeast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6B02DE">
            <w:pPr>
              <w:spacing w:after="0" w:line="300" w:lineRule="atLeast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867AA0">
              <w:rPr>
                <w:b/>
                <w:bCs/>
                <w:sz w:val="24"/>
                <w:szCs w:val="24"/>
              </w:rPr>
              <w:t>Обеспечение предоставления сведений, содержащихся в Едином государственном реестре недвижимости, и иной информации</w:t>
            </w:r>
          </w:p>
        </w:tc>
      </w:tr>
      <w:tr w:rsidR="0062547C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6B02DE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bCs/>
                <w:sz w:val="24"/>
                <w:szCs w:val="24"/>
              </w:rPr>
              <w:t xml:space="preserve">Обеспечение предоставления государственной услуги </w:t>
            </w:r>
            <w:r w:rsidRPr="00867AA0">
              <w:rPr>
                <w:sz w:val="24"/>
                <w:szCs w:val="24"/>
              </w:rPr>
              <w:t xml:space="preserve"> «</w:t>
            </w:r>
            <w:r w:rsidRPr="00867AA0">
              <w:rPr>
                <w:bCs/>
                <w:sz w:val="24"/>
                <w:szCs w:val="24"/>
              </w:rPr>
              <w:t>Копия договора или иного документа, выражающего содержание односторонней сделки, совершенной в простой письменной форме, содержащегося в реестровом деле (кроме предприятия как имущественного комплекса)»</w:t>
            </w:r>
          </w:p>
        </w:tc>
      </w:tr>
      <w:tr w:rsidR="0062547C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6B02DE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bCs/>
                <w:sz w:val="24"/>
                <w:szCs w:val="24"/>
              </w:rPr>
              <w:t xml:space="preserve">Обеспечение предоставления государственной услуги «Копия договора или иного документа, выражающего содержание односторонней сделки с предприятием, совершенной в простой письменной форме, содержащегося в реестровом деле на </w:t>
            </w:r>
            <w:r w:rsidRPr="00867AA0">
              <w:rPr>
                <w:bCs/>
                <w:sz w:val="24"/>
                <w:szCs w:val="24"/>
              </w:rPr>
              <w:lastRenderedPageBreak/>
              <w:t>предприятие как имущественный комплекс»</w:t>
            </w:r>
          </w:p>
        </w:tc>
      </w:tr>
      <w:tr w:rsidR="0062547C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17.3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6B02DE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bCs/>
                <w:sz w:val="24"/>
                <w:szCs w:val="24"/>
              </w:rPr>
              <w:t xml:space="preserve">Обеспечение предоставления государственной услуги «Копия межевого плана (включая копию описания земельных участков, оформленного в соответствии с приказом </w:t>
            </w:r>
            <w:proofErr w:type="spellStart"/>
            <w:r w:rsidRPr="00867AA0">
              <w:rPr>
                <w:bCs/>
                <w:sz w:val="24"/>
                <w:szCs w:val="24"/>
              </w:rPr>
              <w:t>Росземкадастра</w:t>
            </w:r>
            <w:proofErr w:type="spellEnd"/>
            <w:r w:rsidRPr="00867AA0">
              <w:rPr>
                <w:bCs/>
                <w:sz w:val="24"/>
                <w:szCs w:val="24"/>
              </w:rPr>
              <w:t xml:space="preserve"> от 2 октября 2002 г. N </w:t>
            </w:r>
            <w:proofErr w:type="gramStart"/>
            <w:r w:rsidRPr="00867AA0">
              <w:rPr>
                <w:bCs/>
                <w:sz w:val="24"/>
                <w:szCs w:val="24"/>
              </w:rPr>
              <w:t>П</w:t>
            </w:r>
            <w:proofErr w:type="gramEnd"/>
            <w:r w:rsidRPr="00867AA0">
              <w:rPr>
                <w:bCs/>
                <w:sz w:val="24"/>
                <w:szCs w:val="24"/>
              </w:rPr>
              <w:t>/327 "Об утверждении требований к оформлению документов о межевании, представляемых для постановки земельных участков на государственный кадастровый учет" при наличии в реестровом деле такого описания) &lt;**&gt;, технического плана (включая копию технического паспорта объекта недвижимости, подготовленного органом (</w:t>
            </w:r>
            <w:proofErr w:type="gramStart"/>
            <w:r w:rsidRPr="00867AA0">
              <w:rPr>
                <w:bCs/>
                <w:sz w:val="24"/>
                <w:szCs w:val="24"/>
              </w:rPr>
              <w:t>организацией) по государственному техническому учету и (или) технической инвентаризации, при наличии в реестровом деле такого паспорта), разрешения на ввод объекта в эксплуатацию»</w:t>
            </w:r>
            <w:proofErr w:type="gramEnd"/>
          </w:p>
        </w:tc>
      </w:tr>
      <w:tr w:rsidR="0062547C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17.4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62547C">
            <w:pPr>
              <w:tabs>
                <w:tab w:val="left" w:pos="7007"/>
              </w:tabs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867AA0">
              <w:rPr>
                <w:bCs/>
                <w:sz w:val="24"/>
                <w:szCs w:val="24"/>
              </w:rPr>
              <w:t>Обеспечение предоставления государственной услуги «Копия документа, на основании которого в Единый государственный реестр недвижимости внесены сведения о территории кадастрового квартала (территории в пределах кадастрового квартала), территориальной зоне, публичном сервитуте, зоне с особыми условиями использования территории, территории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территории опережающего социально-экономического развития, зоне территориального</w:t>
            </w:r>
            <w:proofErr w:type="gramEnd"/>
            <w:r w:rsidRPr="00867AA0">
              <w:rPr>
                <w:bCs/>
                <w:sz w:val="24"/>
                <w:szCs w:val="24"/>
              </w:rPr>
              <w:t xml:space="preserve"> развития в Российской Федерации, об игорной зоне, о лесничестве, об особо охраняемой природной территории, особой экономической зоне, охотничьих угодьях, Байкальской природной территор</w:t>
            </w:r>
            <w:proofErr w:type="gramStart"/>
            <w:r w:rsidRPr="00867AA0">
              <w:rPr>
                <w:bCs/>
                <w:sz w:val="24"/>
                <w:szCs w:val="24"/>
              </w:rPr>
              <w:t>ии и ее</w:t>
            </w:r>
            <w:proofErr w:type="gramEnd"/>
            <w:r w:rsidRPr="00867AA0">
              <w:rPr>
                <w:bCs/>
                <w:sz w:val="24"/>
                <w:szCs w:val="24"/>
              </w:rPr>
              <w:t xml:space="preserve"> экологических зонах, береговой линии (границе водного объекта), проекте межевания территории»</w:t>
            </w:r>
          </w:p>
        </w:tc>
      </w:tr>
      <w:tr w:rsidR="0062547C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6B02DE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bCs/>
                <w:sz w:val="24"/>
                <w:szCs w:val="24"/>
              </w:rPr>
              <w:t>Обеспечение предоставления государственной услуги «Копия иного документа, на основании которого сведения об объекте недвижимости внесены в Единый государственный реестр недвижимости»</w:t>
            </w:r>
          </w:p>
        </w:tc>
      </w:tr>
      <w:tr w:rsidR="0062547C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17.6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8F27AB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bCs/>
                <w:sz w:val="24"/>
                <w:szCs w:val="24"/>
              </w:rPr>
              <w:t>Обеспечение предоставления государственной услуги «Выписка из Единого государственного реестра недвижимости об объекте недвижимости»</w:t>
            </w:r>
          </w:p>
        </w:tc>
      </w:tr>
      <w:tr w:rsidR="0062547C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8F27AB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bCs/>
                <w:sz w:val="24"/>
                <w:szCs w:val="24"/>
              </w:rPr>
              <w:t>Обеспечение предоставления государственной услуги «</w:t>
            </w:r>
            <w:r w:rsidRPr="00867AA0">
              <w:rPr>
                <w:sz w:val="24"/>
                <w:szCs w:val="24"/>
              </w:rPr>
              <w:t xml:space="preserve">Выписка из Единого государственного реестра недвижимости о признании правообладателя </w:t>
            </w:r>
            <w:proofErr w:type="gramStart"/>
            <w:r w:rsidRPr="00867AA0">
              <w:rPr>
                <w:sz w:val="24"/>
                <w:szCs w:val="24"/>
              </w:rPr>
              <w:t>недееспособным</w:t>
            </w:r>
            <w:proofErr w:type="gramEnd"/>
            <w:r w:rsidRPr="00867AA0">
              <w:rPr>
                <w:sz w:val="24"/>
                <w:szCs w:val="24"/>
              </w:rPr>
              <w:t xml:space="preserve"> или ограниченно дееспособным Выписка из Единого государственного реестра недвижимости о признании правообладателя недееспособным или ограниченно дееспособным</w:t>
            </w:r>
            <w:r w:rsidRPr="00867AA0">
              <w:rPr>
                <w:bCs/>
                <w:sz w:val="24"/>
                <w:szCs w:val="24"/>
              </w:rPr>
              <w:t>»</w:t>
            </w:r>
          </w:p>
        </w:tc>
      </w:tr>
      <w:tr w:rsidR="0062547C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17.8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8F27AB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bCs/>
                <w:sz w:val="24"/>
                <w:szCs w:val="24"/>
              </w:rPr>
              <w:t>Обеспечение предоставления государственной услуги «Выписка из Единого государственного реестра недвижимости о зарегистрированных договорах участия в долевом строительстве»</w:t>
            </w:r>
          </w:p>
        </w:tc>
      </w:tr>
      <w:tr w:rsidR="0062547C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8F27AB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bCs/>
                <w:sz w:val="24"/>
                <w:szCs w:val="24"/>
              </w:rPr>
              <w:t>Обеспечение предоставления государственной услуги «Выписка о содержании правоустанавливающих документов»</w:t>
            </w:r>
          </w:p>
        </w:tc>
      </w:tr>
      <w:tr w:rsidR="0062547C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8F27AB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bCs/>
                <w:sz w:val="24"/>
                <w:szCs w:val="24"/>
              </w:rPr>
              <w:t>Обеспечение предоставления государственной услуги «Аналитическая информация»</w:t>
            </w:r>
          </w:p>
        </w:tc>
      </w:tr>
      <w:tr w:rsidR="0062547C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8F27AB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bCs/>
                <w:sz w:val="24"/>
                <w:szCs w:val="24"/>
              </w:rPr>
              <w:t>Обеспечение предоставления государственной услуги «</w:t>
            </w:r>
            <w:r w:rsidRPr="00867AA0">
              <w:rPr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  <w:r w:rsidRPr="00867AA0">
              <w:rPr>
                <w:bCs/>
                <w:sz w:val="24"/>
                <w:szCs w:val="24"/>
              </w:rPr>
              <w:t>»</w:t>
            </w:r>
          </w:p>
        </w:tc>
      </w:tr>
      <w:tr w:rsidR="0062547C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8F27AB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bCs/>
                <w:sz w:val="24"/>
                <w:szCs w:val="24"/>
              </w:rPr>
              <w:t>Обеспечение предоставления государственной услуги «</w:t>
            </w:r>
            <w:r w:rsidRPr="00867AA0">
              <w:rPr>
                <w:sz w:val="24"/>
                <w:szCs w:val="24"/>
              </w:rPr>
              <w:t>Выписка из Единого государственного реестра недвижимости о переходе прав на объект недвижимости</w:t>
            </w:r>
            <w:r w:rsidRPr="00867AA0">
              <w:rPr>
                <w:bCs/>
                <w:sz w:val="24"/>
                <w:szCs w:val="24"/>
              </w:rPr>
              <w:t>»</w:t>
            </w:r>
          </w:p>
        </w:tc>
      </w:tr>
      <w:tr w:rsidR="0062547C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17.13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8F27AB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bCs/>
                <w:sz w:val="24"/>
                <w:szCs w:val="24"/>
              </w:rPr>
              <w:t>Обеспечение предоставления государственной услуги «</w:t>
            </w:r>
            <w:r w:rsidRPr="00867AA0">
              <w:rPr>
                <w:sz w:val="24"/>
                <w:szCs w:val="24"/>
              </w:rPr>
              <w:t>Выписка из Единого государственного реестра недвижимости о правах отдельного лица на имевшиеся (имеющиеся) у него объекты недвижимости</w:t>
            </w:r>
            <w:r w:rsidRPr="00867AA0">
              <w:rPr>
                <w:bCs/>
                <w:sz w:val="24"/>
                <w:szCs w:val="24"/>
              </w:rPr>
              <w:t>»</w:t>
            </w:r>
          </w:p>
        </w:tc>
      </w:tr>
      <w:tr w:rsidR="0062547C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17.14</w:t>
            </w:r>
          </w:p>
          <w:p w:rsidR="0062547C" w:rsidRPr="00867AA0" w:rsidRDefault="0062547C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8F27AB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bCs/>
                <w:sz w:val="24"/>
                <w:szCs w:val="24"/>
              </w:rPr>
              <w:t>Обеспечение предоставления государственной услуги «</w:t>
            </w:r>
            <w:r w:rsidRPr="00867AA0">
              <w:rPr>
                <w:sz w:val="24"/>
                <w:szCs w:val="24"/>
              </w:rPr>
              <w:t xml:space="preserve">Выписка о дате получения органом регистрации прав заявления о государственном кадастровом учете и (или) </w:t>
            </w:r>
            <w:r w:rsidRPr="00867AA0">
              <w:rPr>
                <w:sz w:val="24"/>
                <w:szCs w:val="24"/>
              </w:rPr>
              <w:lastRenderedPageBreak/>
              <w:t>государственной регистрации прав и прилагаемых к нему документов</w:t>
            </w:r>
            <w:r w:rsidRPr="00867AA0">
              <w:rPr>
                <w:bCs/>
                <w:sz w:val="24"/>
                <w:szCs w:val="24"/>
              </w:rPr>
              <w:t>»</w:t>
            </w:r>
          </w:p>
        </w:tc>
      </w:tr>
      <w:tr w:rsidR="0062547C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17.15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8F27AB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bCs/>
                <w:sz w:val="24"/>
                <w:szCs w:val="24"/>
              </w:rPr>
              <w:t>Обеспечение предоставления государственной услуги «</w:t>
            </w:r>
            <w:r w:rsidRPr="00867AA0">
              <w:rPr>
                <w:sz w:val="24"/>
                <w:szCs w:val="24"/>
              </w:rPr>
              <w:t>Кадастровый план территории</w:t>
            </w:r>
            <w:r w:rsidRPr="00867AA0">
              <w:rPr>
                <w:bCs/>
                <w:sz w:val="24"/>
                <w:szCs w:val="24"/>
              </w:rPr>
              <w:t>»</w:t>
            </w:r>
          </w:p>
        </w:tc>
      </w:tr>
      <w:tr w:rsidR="0062547C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17.16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6B02DE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867AA0">
              <w:rPr>
                <w:bCs/>
                <w:sz w:val="24"/>
                <w:szCs w:val="24"/>
              </w:rPr>
              <w:t>Обеспечение предоставления государственной услуги «</w:t>
            </w:r>
            <w:r w:rsidRPr="00867AA0">
              <w:rPr>
                <w:sz w:val="24"/>
                <w:szCs w:val="24"/>
              </w:rPr>
              <w:t>Выписка о зоне с особыми условиями использования территорий, территориальной зоне, публичном сервитуте, территории объекта культурного наследия, территории опережающего социально-экономического развития, зоне территориального развития в Российской Федерации, игорной зоне, лесничестве, особо охраняемой природной территории, особой экономической зоне, охотничьем угодье, Байкальской природной территории и ее экологических зонах, береговой линии (границе водного объекта), проекте межевания территории</w:t>
            </w:r>
            <w:r w:rsidRPr="00867AA0">
              <w:rPr>
                <w:bCs/>
                <w:sz w:val="24"/>
                <w:szCs w:val="24"/>
              </w:rPr>
              <w:t>»</w:t>
            </w:r>
            <w:proofErr w:type="gramEnd"/>
          </w:p>
        </w:tc>
      </w:tr>
      <w:tr w:rsidR="0062547C" w:rsidRPr="00867AA0" w:rsidTr="00867A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17.17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8F27AB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bCs/>
                <w:sz w:val="24"/>
                <w:szCs w:val="24"/>
              </w:rPr>
              <w:t>Обеспечение предоставления государственной услуги «</w:t>
            </w:r>
            <w:r w:rsidRPr="00867AA0">
              <w:rPr>
                <w:sz w:val="24"/>
                <w:szCs w:val="24"/>
              </w:rPr>
              <w:t>Выписка о границе между субъектами Российской Федерации, границе муниципального образования и границе населенного пункта</w:t>
            </w:r>
            <w:r w:rsidRPr="00867AA0">
              <w:rPr>
                <w:bCs/>
                <w:sz w:val="24"/>
                <w:szCs w:val="24"/>
              </w:rPr>
              <w:t>»</w:t>
            </w:r>
          </w:p>
        </w:tc>
      </w:tr>
      <w:tr w:rsidR="0062547C" w:rsidRPr="00867AA0" w:rsidTr="00867AA0">
        <w:trPr>
          <w:trHeight w:val="9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6B02DE">
            <w:pPr>
              <w:spacing w:after="0" w:line="3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17.18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47C" w:rsidRPr="00867AA0" w:rsidRDefault="0062547C" w:rsidP="008F27AB">
            <w:pPr>
              <w:spacing w:after="0" w:line="30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bCs/>
                <w:sz w:val="24"/>
                <w:szCs w:val="24"/>
              </w:rPr>
              <w:t>Обеспечение предоставления государственной услуги «</w:t>
            </w:r>
            <w:r w:rsidRPr="00867AA0">
              <w:rPr>
                <w:sz w:val="24"/>
                <w:szCs w:val="24"/>
              </w:rPr>
              <w:t>Справка о лицах, получивших сведения об объектах недвижимого имущества</w:t>
            </w:r>
            <w:r w:rsidRPr="00867AA0">
              <w:rPr>
                <w:bCs/>
                <w:sz w:val="24"/>
                <w:szCs w:val="24"/>
              </w:rPr>
              <w:t>»</w:t>
            </w:r>
          </w:p>
        </w:tc>
      </w:tr>
    </w:tbl>
    <w:p w:rsidR="006B02DE" w:rsidRPr="00867AA0" w:rsidRDefault="006B02DE" w:rsidP="006B02DE">
      <w:pPr>
        <w:spacing w:after="0"/>
        <w:jc w:val="center"/>
        <w:rPr>
          <w:b/>
          <w:sz w:val="24"/>
          <w:szCs w:val="24"/>
        </w:rPr>
      </w:pPr>
    </w:p>
    <w:p w:rsidR="006B02DE" w:rsidRPr="00867AA0" w:rsidRDefault="006B02DE" w:rsidP="006B02DE">
      <w:pPr>
        <w:spacing w:after="0"/>
        <w:ind w:right="4677"/>
        <w:rPr>
          <w:rFonts w:eastAsia="Times New Roman"/>
          <w:b/>
          <w:sz w:val="24"/>
          <w:szCs w:val="24"/>
          <w:lang w:eastAsia="ru-RU"/>
        </w:rPr>
      </w:pPr>
    </w:p>
    <w:p w:rsidR="006B02DE" w:rsidRPr="00867AA0" w:rsidRDefault="006B02DE" w:rsidP="006B02DE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9669AF" w:rsidRPr="00867AA0" w:rsidRDefault="009669AF">
      <w:pPr>
        <w:rPr>
          <w:b/>
          <w:bCs/>
          <w:sz w:val="24"/>
          <w:szCs w:val="24"/>
        </w:rPr>
      </w:pPr>
      <w:r w:rsidRPr="00867AA0">
        <w:rPr>
          <w:b/>
          <w:bCs/>
          <w:sz w:val="24"/>
          <w:szCs w:val="24"/>
        </w:rPr>
        <w:br w:type="page"/>
      </w:r>
    </w:p>
    <w:p w:rsidR="006B02DE" w:rsidRPr="00867AA0" w:rsidRDefault="006B02DE" w:rsidP="006B02DE">
      <w:pPr>
        <w:spacing w:after="0" w:line="240" w:lineRule="auto"/>
        <w:ind w:left="5529"/>
        <w:rPr>
          <w:bCs/>
          <w:sz w:val="24"/>
          <w:szCs w:val="24"/>
        </w:rPr>
      </w:pPr>
      <w:r w:rsidRPr="00867AA0">
        <w:rPr>
          <w:bCs/>
          <w:sz w:val="24"/>
          <w:szCs w:val="24"/>
        </w:rPr>
        <w:lastRenderedPageBreak/>
        <w:t xml:space="preserve">УТВЕРЖДЕНО </w:t>
      </w:r>
    </w:p>
    <w:p w:rsidR="006B02DE" w:rsidRPr="00867AA0" w:rsidRDefault="006B02DE" w:rsidP="006B02DE">
      <w:pPr>
        <w:spacing w:after="0" w:line="240" w:lineRule="auto"/>
        <w:ind w:left="5529"/>
        <w:rPr>
          <w:bCs/>
          <w:sz w:val="24"/>
          <w:szCs w:val="24"/>
        </w:rPr>
      </w:pPr>
      <w:r w:rsidRPr="00867AA0">
        <w:rPr>
          <w:bCs/>
          <w:sz w:val="24"/>
          <w:szCs w:val="24"/>
        </w:rPr>
        <w:t xml:space="preserve">Решением Совета народных депутатов </w:t>
      </w:r>
      <w:proofErr w:type="spellStart"/>
      <w:r w:rsidRPr="00867AA0">
        <w:rPr>
          <w:bCs/>
          <w:sz w:val="24"/>
          <w:szCs w:val="24"/>
        </w:rPr>
        <w:t>Выгоничского</w:t>
      </w:r>
      <w:proofErr w:type="spellEnd"/>
      <w:r w:rsidRPr="00867AA0">
        <w:rPr>
          <w:bCs/>
          <w:sz w:val="24"/>
          <w:szCs w:val="24"/>
        </w:rPr>
        <w:t xml:space="preserve"> муниципального района</w:t>
      </w:r>
    </w:p>
    <w:p w:rsidR="006B02DE" w:rsidRPr="00867AA0" w:rsidRDefault="006B02DE" w:rsidP="006B02DE">
      <w:pPr>
        <w:spacing w:after="0" w:line="240" w:lineRule="auto"/>
        <w:ind w:left="5529"/>
        <w:rPr>
          <w:bCs/>
          <w:sz w:val="24"/>
          <w:szCs w:val="24"/>
        </w:rPr>
      </w:pPr>
      <w:r w:rsidRPr="00867AA0">
        <w:rPr>
          <w:bCs/>
          <w:sz w:val="24"/>
          <w:szCs w:val="24"/>
        </w:rPr>
        <w:t xml:space="preserve">от </w:t>
      </w:r>
      <w:r w:rsidR="00712F9A">
        <w:rPr>
          <w:bCs/>
          <w:sz w:val="24"/>
          <w:szCs w:val="24"/>
        </w:rPr>
        <w:t>20.10.20г.</w:t>
      </w:r>
      <w:r w:rsidRPr="00867AA0">
        <w:rPr>
          <w:bCs/>
          <w:sz w:val="24"/>
          <w:szCs w:val="24"/>
        </w:rPr>
        <w:t xml:space="preserve">№ </w:t>
      </w:r>
      <w:r w:rsidR="00712F9A">
        <w:rPr>
          <w:bCs/>
          <w:sz w:val="24"/>
          <w:szCs w:val="24"/>
        </w:rPr>
        <w:t>91</w:t>
      </w:r>
    </w:p>
    <w:p w:rsidR="006B02DE" w:rsidRPr="00867AA0" w:rsidRDefault="006B02DE" w:rsidP="006B02DE">
      <w:pPr>
        <w:spacing w:after="0"/>
        <w:jc w:val="center"/>
        <w:rPr>
          <w:sz w:val="24"/>
          <w:szCs w:val="24"/>
        </w:rPr>
      </w:pPr>
    </w:p>
    <w:p w:rsidR="006B02DE" w:rsidRPr="00867AA0" w:rsidRDefault="006B02DE" w:rsidP="006B02DE">
      <w:pPr>
        <w:spacing w:after="0"/>
        <w:jc w:val="center"/>
        <w:rPr>
          <w:sz w:val="24"/>
          <w:szCs w:val="24"/>
        </w:rPr>
      </w:pPr>
      <w:r w:rsidRPr="00867AA0">
        <w:rPr>
          <w:sz w:val="24"/>
          <w:szCs w:val="24"/>
        </w:rPr>
        <w:t>ТАРИФЫ НА ПЛАТНЫЕ УСЛУГИ, ОКАЗЫВАЕМЫЕ СВЕРХ МУНИЦИПАЛЬНОГО ЗАДАНИЯ, МУНИЦИПАЛЬНЫМ БЮДЖЕТНЫМ УЧРЕЖДЕНИЕМ «МНОГОФУНКЦИОНАЛЬНЫЙ ЦЕНТР ПРЕДОСТАВЛЕНИЯ ГОСУДАРСТВЕННЫХ И МУНИЦИПАЛЬНЫХ УСЛУГ В ВЫГОНИЧСКОМ МУНИЦИПАЛЬНОМ РАЙОНЕ»</w:t>
      </w:r>
    </w:p>
    <w:tbl>
      <w:tblPr>
        <w:tblpPr w:leftFromText="180" w:rightFromText="180" w:vertAnchor="page" w:horzAnchor="margin" w:tblpY="3991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6804"/>
        <w:gridCol w:w="1701"/>
        <w:gridCol w:w="1134"/>
      </w:tblGrid>
      <w:tr w:rsidR="006B02DE" w:rsidRPr="00867AA0" w:rsidTr="006B02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867AA0">
              <w:rPr>
                <w:bCs/>
                <w:sz w:val="24"/>
                <w:szCs w:val="24"/>
              </w:rPr>
              <w:t>№</w:t>
            </w:r>
          </w:p>
          <w:p w:rsidR="006B02DE" w:rsidRPr="00867AA0" w:rsidRDefault="006B02DE" w:rsidP="006B02D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gramStart"/>
            <w:r w:rsidRPr="00867AA0">
              <w:rPr>
                <w:bCs/>
                <w:sz w:val="24"/>
                <w:szCs w:val="24"/>
              </w:rPr>
              <w:t>п</w:t>
            </w:r>
            <w:proofErr w:type="gramEnd"/>
            <w:r w:rsidRPr="00867AA0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6B02DE" w:rsidRPr="00867AA0" w:rsidRDefault="006B02DE" w:rsidP="006B02D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867AA0">
              <w:rPr>
                <w:bCs/>
                <w:sz w:val="24"/>
                <w:szCs w:val="24"/>
              </w:rPr>
              <w:t>Наименование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867AA0">
              <w:rPr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867AA0">
              <w:rPr>
                <w:bCs/>
                <w:sz w:val="24"/>
                <w:szCs w:val="24"/>
              </w:rPr>
              <w:t>Цена, рублей</w:t>
            </w:r>
          </w:p>
        </w:tc>
      </w:tr>
      <w:tr w:rsidR="006B02DE" w:rsidRPr="00867AA0" w:rsidTr="006B02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 xml:space="preserve">Подготовка </w:t>
            </w:r>
            <w:proofErr w:type="gramStart"/>
            <w:r w:rsidRPr="00867AA0">
              <w:rPr>
                <w:sz w:val="24"/>
                <w:szCs w:val="24"/>
              </w:rPr>
              <w:t>проекта договора купли-продажи объектов недвижимости</w:t>
            </w:r>
            <w:proofErr w:type="gramEnd"/>
            <w:r w:rsidRPr="00867AA0">
              <w:rPr>
                <w:sz w:val="24"/>
                <w:szCs w:val="24"/>
              </w:rPr>
              <w:t xml:space="preserve"> с использованием средств материнского капитала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1 договор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1000,00</w:t>
            </w:r>
          </w:p>
        </w:tc>
      </w:tr>
      <w:tr w:rsidR="006B02DE" w:rsidRPr="00867AA0" w:rsidTr="006B02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 xml:space="preserve">Подготовка </w:t>
            </w:r>
            <w:proofErr w:type="gramStart"/>
            <w:r w:rsidRPr="00867AA0">
              <w:rPr>
                <w:sz w:val="24"/>
                <w:szCs w:val="24"/>
              </w:rPr>
              <w:t>проекта предварительного договора купли-продажи объектов недвижимости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1 договор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1000,00</w:t>
            </w:r>
          </w:p>
        </w:tc>
      </w:tr>
      <w:tr w:rsidR="006B02DE" w:rsidRPr="00867AA0" w:rsidTr="006B02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 xml:space="preserve">Подготовка </w:t>
            </w:r>
            <w:proofErr w:type="gramStart"/>
            <w:r w:rsidRPr="00867AA0">
              <w:rPr>
                <w:sz w:val="24"/>
                <w:szCs w:val="24"/>
              </w:rPr>
              <w:t>проекта договора купли-продажи объектов недвижимости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1 договор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1000,00</w:t>
            </w:r>
          </w:p>
        </w:tc>
      </w:tr>
      <w:tr w:rsidR="006B02DE" w:rsidRPr="00867AA0" w:rsidTr="006B02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Подготовка проекта дополнительного соглашения к ранее заключенному договору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1 договор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800,00</w:t>
            </w:r>
          </w:p>
        </w:tc>
      </w:tr>
      <w:tr w:rsidR="006B02DE" w:rsidRPr="00867AA0" w:rsidTr="006B02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 xml:space="preserve">Подготовка </w:t>
            </w:r>
            <w:proofErr w:type="gramStart"/>
            <w:r w:rsidRPr="00867AA0">
              <w:rPr>
                <w:sz w:val="24"/>
                <w:szCs w:val="24"/>
              </w:rPr>
              <w:t>проекта договора дарения объектов недвижимости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1 договор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1000,00</w:t>
            </w:r>
          </w:p>
        </w:tc>
      </w:tr>
      <w:tr w:rsidR="006B02DE" w:rsidRPr="00867AA0" w:rsidTr="006B02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9669AF" w:rsidP="006B02D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Подготовка проекта договора уступки права по договору аренды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1 договор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1000,00</w:t>
            </w:r>
          </w:p>
        </w:tc>
      </w:tr>
      <w:tr w:rsidR="006B02DE" w:rsidRPr="00867AA0" w:rsidTr="006B02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9669AF" w:rsidP="006B02D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Заполнение декларации об объекте недвижимого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1 декларация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67AA0">
              <w:rPr>
                <w:sz w:val="24"/>
                <w:szCs w:val="24"/>
              </w:rPr>
              <w:t>200,00</w:t>
            </w:r>
          </w:p>
        </w:tc>
      </w:tr>
      <w:tr w:rsidR="006B02DE" w:rsidRPr="00867AA0" w:rsidTr="006B02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9669AF" w:rsidP="006B02D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Составление проекта соглашения о перераспределение долей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 соглашение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6B02DE" w:rsidRPr="00867AA0" w:rsidTr="006B02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9669AF" w:rsidP="006B02D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 xml:space="preserve">Редактирование файла в формате </w:t>
            </w:r>
            <w:proofErr w:type="spellStart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>Microsoft</w:t>
            </w:r>
            <w:proofErr w:type="spellEnd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>Word</w:t>
            </w:r>
            <w:proofErr w:type="spellEnd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 xml:space="preserve"> + печать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 лист</w:t>
            </w:r>
          </w:p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формата  А</w:t>
            </w:r>
            <w:proofErr w:type="gramStart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6B02DE" w:rsidRPr="00867AA0" w:rsidTr="006B02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9669AF" w:rsidP="006B02D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Ксерокопирование документов:</w:t>
            </w:r>
          </w:p>
        </w:tc>
      </w:tr>
      <w:tr w:rsidR="006B02DE" w:rsidRPr="00867AA0" w:rsidTr="006B02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9669AF" w:rsidP="006B02D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10</w:t>
            </w:r>
            <w:r w:rsidR="006B02DE" w:rsidRPr="00867AA0">
              <w:rPr>
                <w:rFonts w:eastAsia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Ксерокопирование, формат А</w:t>
            </w:r>
            <w:proofErr w:type="gramStart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 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6B02DE" w:rsidRPr="00867AA0" w:rsidTr="006B02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9669AF" w:rsidP="006B02D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10</w:t>
            </w:r>
            <w:r w:rsidR="006B02DE" w:rsidRPr="00867AA0">
              <w:rPr>
                <w:rFonts w:eastAsia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Двухсторонняя ксерокопия формата А</w:t>
            </w:r>
            <w:proofErr w:type="gramStart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 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6B02DE" w:rsidRPr="00867AA0" w:rsidTr="006B02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9669AF" w:rsidP="006B02D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10</w:t>
            </w:r>
            <w:r w:rsidR="006B02DE" w:rsidRPr="00867AA0">
              <w:rPr>
                <w:rFonts w:eastAsia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Ксерокопирование, формат А3 (1 страница)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 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20,00</w:t>
            </w:r>
          </w:p>
        </w:tc>
      </w:tr>
      <w:tr w:rsidR="006B02DE" w:rsidRPr="00867AA0" w:rsidTr="006B02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9669AF" w:rsidP="006B02D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10</w:t>
            </w:r>
            <w:r w:rsidR="006B02DE" w:rsidRPr="00867AA0">
              <w:rPr>
                <w:rFonts w:eastAsia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Двухсторонняя ксерокопия формата А3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 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40,00</w:t>
            </w:r>
          </w:p>
        </w:tc>
      </w:tr>
      <w:tr w:rsidR="006B02DE" w:rsidRPr="00867AA0" w:rsidTr="006B02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9669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9669AF" w:rsidRPr="00867AA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Сканирование документов:</w:t>
            </w:r>
          </w:p>
        </w:tc>
      </w:tr>
      <w:tr w:rsidR="006B02DE" w:rsidRPr="00867AA0" w:rsidTr="006B02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9669AF" w:rsidP="006B02D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11</w:t>
            </w:r>
            <w:r w:rsidR="006B02DE" w:rsidRPr="00867AA0">
              <w:rPr>
                <w:rFonts w:eastAsia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Сканирование документов с записью на электронный носитель, формат А</w:t>
            </w:r>
            <w:proofErr w:type="gramStart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 xml:space="preserve">1 лист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6B02DE" w:rsidRPr="00867AA0" w:rsidTr="006B02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9669AF" w:rsidP="006B02D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11</w:t>
            </w:r>
            <w:r w:rsidR="006B02DE" w:rsidRPr="00867AA0">
              <w:rPr>
                <w:rFonts w:eastAsia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Сканирование документов с записью на электронный носитель, формат А3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 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20,00</w:t>
            </w:r>
          </w:p>
        </w:tc>
      </w:tr>
      <w:tr w:rsidR="006B02DE" w:rsidRPr="00867AA0" w:rsidTr="006B02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9669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9669AF" w:rsidRPr="00867AA0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Распечатка текста</w:t>
            </w:r>
          </w:p>
        </w:tc>
      </w:tr>
      <w:tr w:rsidR="006B02DE" w:rsidRPr="00867AA0" w:rsidTr="006B02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9669AF" w:rsidP="006B02D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12</w:t>
            </w:r>
            <w:r w:rsidR="006B02DE" w:rsidRPr="00867AA0">
              <w:rPr>
                <w:rFonts w:eastAsia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Распечатка текста с электронного носителя, формат А</w:t>
            </w:r>
            <w:proofErr w:type="gramStart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>, черно-белая печать (1 страница)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 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6B02DE" w:rsidRPr="00867AA0" w:rsidTr="006B02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9669AF" w:rsidP="006B02D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12</w:t>
            </w:r>
            <w:r w:rsidR="006B02DE" w:rsidRPr="00867AA0">
              <w:rPr>
                <w:rFonts w:eastAsia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Распечатка текста с электронного носителя, формат А3, черно-белая печать (1 страница)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 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20,00</w:t>
            </w:r>
          </w:p>
        </w:tc>
      </w:tr>
      <w:tr w:rsidR="006B02DE" w:rsidRPr="00867AA0" w:rsidTr="006B02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9669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9669AF" w:rsidRPr="00867AA0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Ламинированные документа формата А</w:t>
            </w:r>
            <w:proofErr w:type="gramStart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 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30,00</w:t>
            </w:r>
          </w:p>
        </w:tc>
      </w:tr>
      <w:tr w:rsidR="006B02DE" w:rsidRPr="00867AA0" w:rsidTr="006B02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9669AF" w:rsidP="006B02D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 xml:space="preserve">Отправка документов по электронной почте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 документ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20,00</w:t>
            </w:r>
          </w:p>
        </w:tc>
      </w:tr>
      <w:tr w:rsidR="006B02DE" w:rsidRPr="00867AA0" w:rsidTr="006B02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9669AF" w:rsidP="006B02D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 xml:space="preserve">Выезд сотрудника МФЦ </w:t>
            </w:r>
            <w:r w:rsidR="009669AF" w:rsidRPr="00867AA0">
              <w:rPr>
                <w:rFonts w:eastAsia="Times New Roman"/>
                <w:sz w:val="24"/>
                <w:szCs w:val="24"/>
                <w:lang w:eastAsia="ru-RU"/>
              </w:rPr>
              <w:t xml:space="preserve">по месту нахождения заявителя (на дом, лечебное учреждение, офис) </w:t>
            </w:r>
            <w:r w:rsidRPr="00867AA0">
              <w:rPr>
                <w:rFonts w:eastAsia="Times New Roman"/>
                <w:sz w:val="24"/>
                <w:szCs w:val="24"/>
                <w:lang w:eastAsia="ru-RU"/>
              </w:rPr>
              <w:t xml:space="preserve"> для оформления 1 (одного) пакета документов (в пределах </w:t>
            </w:r>
            <w:proofErr w:type="spellStart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>Выгоничского</w:t>
            </w:r>
            <w:proofErr w:type="spellEnd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 xml:space="preserve"> района)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По заявке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6B02DE" w:rsidRPr="00867AA0" w:rsidTr="006B02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9669AF" w:rsidP="006B02D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 xml:space="preserve">Выезд сотрудника МФЦ по месту нахождения заявителя (на дом, лечебное учреждение, офис) для выдачи документов (в пределах </w:t>
            </w:r>
            <w:proofErr w:type="spellStart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>Выгоничского</w:t>
            </w:r>
            <w:proofErr w:type="spellEnd"/>
            <w:r w:rsidRPr="00867AA0">
              <w:rPr>
                <w:rFonts w:eastAsia="Times New Roman"/>
                <w:sz w:val="24"/>
                <w:szCs w:val="24"/>
                <w:lang w:eastAsia="ru-RU"/>
              </w:rPr>
              <w:t xml:space="preserve"> района)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По заявке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DE" w:rsidRPr="00867AA0" w:rsidRDefault="006B02DE" w:rsidP="006B02D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67AA0">
              <w:rPr>
                <w:rFonts w:eastAsia="Times New Roman"/>
                <w:sz w:val="24"/>
                <w:szCs w:val="24"/>
                <w:lang w:eastAsia="ru-RU"/>
              </w:rPr>
              <w:t>300,00</w:t>
            </w:r>
          </w:p>
        </w:tc>
      </w:tr>
    </w:tbl>
    <w:p w:rsidR="008F27AB" w:rsidRPr="00867AA0" w:rsidRDefault="008F27AB" w:rsidP="00A64733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8F27AB" w:rsidRPr="00867AA0" w:rsidRDefault="008F27AB">
      <w:pPr>
        <w:rPr>
          <w:rFonts w:eastAsia="Times New Roman"/>
          <w:sz w:val="24"/>
          <w:szCs w:val="24"/>
          <w:lang w:eastAsia="ru-RU"/>
        </w:rPr>
      </w:pPr>
      <w:r w:rsidRPr="00867AA0">
        <w:rPr>
          <w:rFonts w:eastAsia="Times New Roman"/>
          <w:sz w:val="24"/>
          <w:szCs w:val="24"/>
          <w:lang w:eastAsia="ru-RU"/>
        </w:rPr>
        <w:lastRenderedPageBreak/>
        <w:br w:type="page"/>
      </w:r>
    </w:p>
    <w:p w:rsidR="008F27AB" w:rsidRPr="00867AA0" w:rsidRDefault="008F27AB" w:rsidP="00A64733">
      <w:pPr>
        <w:spacing w:after="0" w:line="240" w:lineRule="auto"/>
        <w:jc w:val="both"/>
        <w:rPr>
          <w:b/>
          <w:bCs/>
          <w:sz w:val="24"/>
          <w:szCs w:val="24"/>
        </w:rPr>
        <w:sectPr w:rsidR="008F27AB" w:rsidRPr="00867AA0" w:rsidSect="00A64733">
          <w:pgSz w:w="11906" w:h="16838"/>
          <w:pgMar w:top="1134" w:right="850" w:bottom="993" w:left="1134" w:header="708" w:footer="708" w:gutter="0"/>
          <w:cols w:space="708"/>
          <w:docGrid w:linePitch="360"/>
        </w:sectPr>
      </w:pPr>
    </w:p>
    <w:p w:rsidR="008F27AB" w:rsidRPr="00712F9A" w:rsidRDefault="008F27AB" w:rsidP="008F27AB">
      <w:pPr>
        <w:spacing w:after="0" w:line="240" w:lineRule="auto"/>
        <w:jc w:val="center"/>
        <w:rPr>
          <w:bCs/>
          <w:sz w:val="24"/>
          <w:szCs w:val="24"/>
        </w:rPr>
      </w:pPr>
      <w:r w:rsidRPr="00712F9A">
        <w:rPr>
          <w:bCs/>
          <w:sz w:val="24"/>
          <w:szCs w:val="24"/>
        </w:rPr>
        <w:lastRenderedPageBreak/>
        <w:t xml:space="preserve">РАЗМЕРЫ ПЛАТЫ </w:t>
      </w:r>
      <w:proofErr w:type="gramStart"/>
      <w:r w:rsidRPr="00712F9A">
        <w:rPr>
          <w:bCs/>
          <w:sz w:val="24"/>
          <w:szCs w:val="24"/>
        </w:rPr>
        <w:t>ЗА</w:t>
      </w:r>
      <w:proofErr w:type="gramEnd"/>
      <w:r w:rsidRPr="00712F9A">
        <w:rPr>
          <w:bCs/>
          <w:sz w:val="24"/>
          <w:szCs w:val="24"/>
        </w:rPr>
        <w:t xml:space="preserve"> </w:t>
      </w:r>
    </w:p>
    <w:p w:rsidR="00EE2CBF" w:rsidRPr="00712F9A" w:rsidRDefault="008F27AB" w:rsidP="008F27AB">
      <w:pPr>
        <w:spacing w:after="0" w:line="240" w:lineRule="auto"/>
        <w:jc w:val="center"/>
        <w:rPr>
          <w:bCs/>
          <w:sz w:val="24"/>
          <w:szCs w:val="24"/>
        </w:rPr>
      </w:pPr>
      <w:r w:rsidRPr="00712F9A">
        <w:rPr>
          <w:bCs/>
          <w:sz w:val="24"/>
          <w:szCs w:val="24"/>
        </w:rPr>
        <w:t>«Обеспечение предоставления сведений, содержащихся в Едином государственном реестре недвижимости, и иной информации»</w:t>
      </w:r>
    </w:p>
    <w:p w:rsidR="008F27AB" w:rsidRPr="00712F9A" w:rsidRDefault="008F27AB" w:rsidP="008F27AB">
      <w:pPr>
        <w:spacing w:after="0" w:line="240" w:lineRule="auto"/>
        <w:jc w:val="center"/>
        <w:rPr>
          <w:rFonts w:eastAsiaTheme="minorHAnsi" w:cstheme="minorBidi"/>
          <w:sz w:val="24"/>
          <w:szCs w:val="24"/>
        </w:rPr>
      </w:pPr>
      <w:r w:rsidRPr="00712F9A">
        <w:rPr>
          <w:sz w:val="24"/>
          <w:szCs w:val="24"/>
          <w:lang w:eastAsia="ru-RU"/>
        </w:rPr>
        <w:fldChar w:fldCharType="begin"/>
      </w:r>
      <w:r w:rsidRPr="00712F9A">
        <w:rPr>
          <w:sz w:val="24"/>
          <w:szCs w:val="24"/>
          <w:lang w:eastAsia="ru-RU"/>
        </w:rPr>
        <w:instrText xml:space="preserve"> LINK </w:instrText>
      </w:r>
      <w:r w:rsidR="00BB1E81" w:rsidRPr="00712F9A">
        <w:rPr>
          <w:sz w:val="24"/>
          <w:szCs w:val="24"/>
          <w:lang w:eastAsia="ru-RU"/>
        </w:rPr>
        <w:instrText xml:space="preserve">Excel.Sheet.12 "D:\\13 ПЛАТНЫЕ УСЛУГИ\\Совет\\Внесения изменений от 15.10.2020\\Книга1.xlsx" Лист1!R1C1:R27C4 </w:instrText>
      </w:r>
      <w:r w:rsidRPr="00712F9A">
        <w:rPr>
          <w:sz w:val="24"/>
          <w:szCs w:val="24"/>
          <w:lang w:eastAsia="ru-RU"/>
        </w:rPr>
        <w:instrText xml:space="preserve">\a \f 4 \h </w:instrText>
      </w:r>
      <w:r w:rsidR="000A1971" w:rsidRPr="00712F9A">
        <w:rPr>
          <w:sz w:val="24"/>
          <w:szCs w:val="24"/>
          <w:lang w:eastAsia="ru-RU"/>
        </w:rPr>
        <w:instrText xml:space="preserve"> \* MERGEFORMAT </w:instrText>
      </w:r>
      <w:r w:rsidRPr="00712F9A">
        <w:rPr>
          <w:sz w:val="24"/>
          <w:szCs w:val="24"/>
          <w:lang w:eastAsia="ru-RU"/>
        </w:rPr>
        <w:fldChar w:fldCharType="separate"/>
      </w:r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4106"/>
        <w:gridCol w:w="2410"/>
        <w:gridCol w:w="2078"/>
        <w:gridCol w:w="1749"/>
      </w:tblGrid>
      <w:tr w:rsidR="008F27AB" w:rsidRPr="00712F9A" w:rsidTr="000A1971">
        <w:trPr>
          <w:trHeight w:val="1485"/>
        </w:trPr>
        <w:tc>
          <w:tcPr>
            <w:tcW w:w="65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971" w:rsidRPr="00712F9A" w:rsidRDefault="000A1971" w:rsidP="000A1971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27AB" w:rsidRPr="00712F9A" w:rsidRDefault="000A1971" w:rsidP="000A1971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размеры части платы за обеспечение многофункциональным центром предоставления сведений, содержащихся в ЕГРН</w:t>
            </w:r>
          </w:p>
        </w:tc>
      </w:tr>
      <w:tr w:rsidR="000A1971" w:rsidRPr="00712F9A" w:rsidTr="000A1971">
        <w:trPr>
          <w:trHeight w:val="2130"/>
        </w:trPr>
        <w:tc>
          <w:tcPr>
            <w:tcW w:w="65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физические лица, органы государственной власти, иные государственные органы &lt;*&gt;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юридические лица &lt;*&gt;</w:t>
            </w:r>
          </w:p>
        </w:tc>
      </w:tr>
      <w:tr w:rsidR="000A1971" w:rsidRPr="00712F9A" w:rsidTr="000A1971">
        <w:trPr>
          <w:trHeight w:val="375"/>
        </w:trPr>
        <w:tc>
          <w:tcPr>
            <w:tcW w:w="651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A1971" w:rsidRPr="00712F9A" w:rsidTr="000A1971">
        <w:trPr>
          <w:trHeight w:val="1230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AB" w:rsidRPr="00712F9A" w:rsidRDefault="008F27AB" w:rsidP="008F27A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Обеспечение предоставления государственной услуги </w:t>
            </w:r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Копия договора или иного документа, выражающего содержание односторонней сделки, совершенной в простой письменной форме, содержащегося в реестровом деле (кроме предприятия как имущественного комплекса), за 1 единицу в рублях &lt;***&gt;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0A1971" w:rsidRPr="00712F9A" w:rsidTr="000A1971">
        <w:trPr>
          <w:trHeight w:val="1290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AB" w:rsidRPr="00712F9A" w:rsidRDefault="008F27AB" w:rsidP="008F27A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Обеспечение предоставления государственной услуги</w:t>
            </w:r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Копия договора или иного документа, выражающего содержание односторонней сделки с предприятием, совершенной в простой письменной форме, содержащегося в реестровом деле на предприятие как имущественный комплекс, за 1 единицу в рублях &lt;***&gt;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0A1971" w:rsidRPr="00712F9A" w:rsidTr="000A1971">
        <w:trPr>
          <w:trHeight w:val="2295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AB" w:rsidRPr="00712F9A" w:rsidRDefault="008F27AB" w:rsidP="008F27A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Обеспечение предоставления государственной услуги </w:t>
            </w:r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Копия межевого плана (включая копию описания земельных участков, оформленного в соответствии с </w:t>
            </w:r>
            <w:r w:rsidRPr="00712F9A">
              <w:rPr>
                <w:rFonts w:eastAsia="Times New Roman"/>
                <w:color w:val="0000FF"/>
                <w:sz w:val="24"/>
                <w:szCs w:val="24"/>
                <w:lang w:eastAsia="ru-RU"/>
              </w:rPr>
              <w:t>приказом</w:t>
            </w:r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Росземкадастра</w:t>
            </w:r>
            <w:proofErr w:type="spellEnd"/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от 2 октября 2002 г. N </w:t>
            </w:r>
            <w:proofErr w:type="gramStart"/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/327 "Об утверждении требований к оформлению документов о межевании, представляемых для постановки земельных участков на государственный кадастровый учет" при наличии в реестровом деле такого описания) </w:t>
            </w:r>
            <w:r w:rsidRPr="00712F9A">
              <w:rPr>
                <w:rFonts w:eastAsia="Times New Roman"/>
                <w:color w:val="0000FF"/>
                <w:sz w:val="24"/>
                <w:szCs w:val="24"/>
                <w:lang w:eastAsia="ru-RU"/>
              </w:rPr>
              <w:t>&lt;**&gt;</w:t>
            </w:r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технического плана (включая копию технического паспорта объекта недвижимости, подготовленного органом (</w:t>
            </w:r>
            <w:proofErr w:type="gramStart"/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организацией) по государственному техническому учету и (или) технической инвентаризации, при наличии в реестровом деле такого паспорта), разрешения на ввод объекта в эксплуатацию, за 1 единицу в рублях</w:t>
            </w:r>
            <w:proofErr w:type="gramEnd"/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780</w:t>
            </w:r>
          </w:p>
        </w:tc>
      </w:tr>
      <w:tr w:rsidR="000A1971" w:rsidRPr="00712F9A" w:rsidTr="000A1971">
        <w:trPr>
          <w:trHeight w:val="2895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AB" w:rsidRPr="00712F9A" w:rsidRDefault="008F27AB" w:rsidP="008F27A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Обеспечение предоставления государственной услуги</w:t>
            </w:r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Копия документа, на основании которого в Единый государственный реестр недвижимости внесены сведения о территории кадастрового квартала (территории в пределах кадастрового квартала), территориальной зоне, публичном сервитуте, зоне с особыми условиями использования территории, территории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территории опережающего </w:t>
            </w:r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социально-экономического развития, зоне территориального</w:t>
            </w:r>
            <w:proofErr w:type="gramEnd"/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развития в Российской Федерации, об игорной зоне, о лесничестве, об особо охраняемой природной территории, особой экономической зоне, охотничьих угодьях, Байкальской природной территор</w:t>
            </w:r>
            <w:proofErr w:type="gramStart"/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ии и ее</w:t>
            </w:r>
            <w:proofErr w:type="gramEnd"/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экологических зонах, береговой линии (границе водного объекта), проекте межевания территории, за 1 единицу в рублях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260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780</w:t>
            </w:r>
          </w:p>
        </w:tc>
      </w:tr>
      <w:tr w:rsidR="000A1971" w:rsidRPr="00712F9A" w:rsidTr="000A1971">
        <w:trPr>
          <w:trHeight w:val="960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AB" w:rsidRPr="00712F9A" w:rsidRDefault="008F27AB" w:rsidP="008F27A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Обеспечение предоставления государственной услуги</w:t>
            </w:r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Копия иного документа, на основании которого сведения об объекте недвижимости внесены в Единый государственный реестр недвижимости, за 1 единицу в рублях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0A1971" w:rsidRPr="00712F9A" w:rsidTr="000A1971">
        <w:trPr>
          <w:trHeight w:val="915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AB" w:rsidRPr="00712F9A" w:rsidRDefault="008F27AB" w:rsidP="008F27A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Обеспечение предоставления государственной услуги</w:t>
            </w:r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Выписка из Единого государственного реестра недвижимости об объекте недвижимости, за 1 единицу в рублях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380</w:t>
            </w:r>
          </w:p>
        </w:tc>
      </w:tr>
      <w:tr w:rsidR="000A1971" w:rsidRPr="00712F9A" w:rsidTr="000A1971">
        <w:trPr>
          <w:trHeight w:val="975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AB" w:rsidRPr="00712F9A" w:rsidRDefault="008F27AB" w:rsidP="008F27A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Обеспечение предоставления государственной услуги</w:t>
            </w:r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Выписка из Единого государственного реестра недвижимости о зарегистрированных договорах участия в долевом строительстве, за 1 единицу в рублях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510</w:t>
            </w:r>
          </w:p>
        </w:tc>
      </w:tr>
      <w:tr w:rsidR="000A1971" w:rsidRPr="00712F9A" w:rsidTr="000A1971">
        <w:trPr>
          <w:trHeight w:val="765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AB" w:rsidRPr="00712F9A" w:rsidRDefault="008F27AB" w:rsidP="008F27A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Обеспечение предоставления государственной услуги</w:t>
            </w:r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Выписка о содержании правоустанавливающих документов, за 1 единицу в рублях &lt;***&gt;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1971" w:rsidRPr="00712F9A" w:rsidTr="000A1971">
        <w:trPr>
          <w:trHeight w:val="480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AB" w:rsidRPr="00712F9A" w:rsidRDefault="008F27AB" w:rsidP="008F27A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Обеспечение предоставления государственной услуги</w:t>
            </w:r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Аналитическая информация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780</w:t>
            </w:r>
          </w:p>
        </w:tc>
      </w:tr>
      <w:tr w:rsidR="000A1971" w:rsidRPr="00712F9A" w:rsidTr="000A1971">
        <w:trPr>
          <w:trHeight w:val="1035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AB" w:rsidRPr="00712F9A" w:rsidRDefault="008F27AB" w:rsidP="008F27A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Обеспечение предоставления государственной услуги</w:t>
            </w:r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0A1971" w:rsidRPr="00712F9A" w:rsidTr="000A1971">
        <w:trPr>
          <w:trHeight w:val="840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AB" w:rsidRPr="00712F9A" w:rsidRDefault="008F27AB" w:rsidP="008F27A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Обеспечение предоставления государственной услуги</w:t>
            </w:r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Выписка из Единого государственного реестра недвижимости о переходе прав на объект недвижимости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0A1971" w:rsidRPr="00712F9A" w:rsidTr="000A1971">
        <w:trPr>
          <w:trHeight w:val="405"/>
        </w:trPr>
        <w:tc>
          <w:tcPr>
            <w:tcW w:w="41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AB" w:rsidRPr="00712F9A" w:rsidRDefault="008F27AB" w:rsidP="008F27A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Обеспечение предоставления государственной услуги</w:t>
            </w:r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Выписка из Единого государственного реестра недвижимости о правах отдельного лица на имевшиеся (имеющиеся) у него объекты недвижимости &lt;***&gt;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AB" w:rsidRPr="00712F9A" w:rsidRDefault="008F27AB" w:rsidP="008F27A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 территории 1 субъекта Российской Федерации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</w:tr>
      <w:tr w:rsidR="000A1971" w:rsidRPr="00712F9A" w:rsidTr="000A1971">
        <w:trPr>
          <w:trHeight w:val="405"/>
        </w:trPr>
        <w:tc>
          <w:tcPr>
            <w:tcW w:w="4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AB" w:rsidRPr="00712F9A" w:rsidRDefault="008F27AB" w:rsidP="008F27A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 территории от 2 до 28 субъектов Российской Федерации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435</w:t>
            </w:r>
          </w:p>
        </w:tc>
      </w:tr>
      <w:tr w:rsidR="000A1971" w:rsidRPr="00712F9A" w:rsidTr="000A1971">
        <w:trPr>
          <w:trHeight w:val="405"/>
        </w:trPr>
        <w:tc>
          <w:tcPr>
            <w:tcW w:w="4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AB" w:rsidRPr="00712F9A" w:rsidRDefault="008F27AB" w:rsidP="008F27A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 территории от 29 до 56 субъектов Российской Федерации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490</w:t>
            </w:r>
          </w:p>
        </w:tc>
      </w:tr>
      <w:tr w:rsidR="000A1971" w:rsidRPr="00712F9A" w:rsidTr="000A1971">
        <w:trPr>
          <w:trHeight w:val="405"/>
        </w:trPr>
        <w:tc>
          <w:tcPr>
            <w:tcW w:w="4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AB" w:rsidRPr="00712F9A" w:rsidRDefault="008F27AB" w:rsidP="008F27A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 территории более 57 субъектов Российской Федерации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520</w:t>
            </w:r>
          </w:p>
        </w:tc>
      </w:tr>
      <w:tr w:rsidR="000A1971" w:rsidRPr="00712F9A" w:rsidTr="000A1971">
        <w:trPr>
          <w:trHeight w:val="1140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AB" w:rsidRPr="00712F9A" w:rsidRDefault="008F27AB" w:rsidP="008F27A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Обеспечение предоставления государственной услуги </w:t>
            </w:r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Выписка о дате получения органом регистрации прав заявления о государственном кадастровом учете и (или) государственной регистрации прав и прилагаемых к нему документов &lt;***&gt;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0A1971" w:rsidRPr="00712F9A" w:rsidTr="000A1971">
        <w:trPr>
          <w:trHeight w:val="480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AB" w:rsidRPr="00712F9A" w:rsidRDefault="008F27AB" w:rsidP="008F27A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Обеспечение предоставления государственной услуги</w:t>
            </w:r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Кадастровый план территории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780</w:t>
            </w:r>
          </w:p>
        </w:tc>
      </w:tr>
      <w:tr w:rsidR="000A1971" w:rsidRPr="00712F9A" w:rsidTr="000A1971">
        <w:trPr>
          <w:trHeight w:val="2115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AB" w:rsidRPr="00712F9A" w:rsidRDefault="008F27AB" w:rsidP="008F27A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Обеспечение предоставления государственной услуги  </w:t>
            </w:r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"Выписка о зоне с особыми условиями использования территорий, территориальной зоне, публичном сервитуте, территории объекта культурного наследия, территории опережающего социально-экономического развития, зоне территориального развития в Российской Федерации, игорной зоне, лесничестве, особо охраняемой природной территории, особой экономической зоне, охотничьем угодье, Байкальской природной территории и ее экологических зонах, береговой линии (границе водного объекта), проекте межевания территории</w:t>
            </w:r>
            <w:proofErr w:type="gramEnd"/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780</w:t>
            </w:r>
          </w:p>
        </w:tc>
      </w:tr>
      <w:tr w:rsidR="000A1971" w:rsidRPr="00712F9A" w:rsidTr="000A1971">
        <w:trPr>
          <w:trHeight w:val="870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AB" w:rsidRPr="00712F9A" w:rsidRDefault="008F27AB" w:rsidP="008F27A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Обеспечение предоставления государственной услуги</w:t>
            </w:r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Выписка о границе между субъектами Российской Федерации, границе муниципального образования и границе населенного пункта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780</w:t>
            </w:r>
          </w:p>
        </w:tc>
      </w:tr>
      <w:tr w:rsidR="000A1971" w:rsidRPr="00712F9A" w:rsidTr="000A1971">
        <w:trPr>
          <w:trHeight w:val="555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AB" w:rsidRPr="00712F9A" w:rsidRDefault="008F27AB" w:rsidP="008F27A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Обеспечение предоставления государственной услуги</w:t>
            </w:r>
            <w:r w:rsidRPr="00712F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Справка о лицах, получивших сведения об объектах недвижимого имущества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AB" w:rsidRPr="00712F9A" w:rsidRDefault="008F27AB" w:rsidP="008F27A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2F9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</w:tbl>
    <w:p w:rsidR="000A1971" w:rsidRPr="00867AA0" w:rsidRDefault="008F27AB" w:rsidP="00E638D0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12F9A">
        <w:rPr>
          <w:rFonts w:eastAsia="Times New Roman"/>
          <w:sz w:val="24"/>
          <w:szCs w:val="24"/>
          <w:lang w:eastAsia="ru-RU"/>
        </w:rPr>
        <w:fldChar w:fldCharType="end"/>
      </w:r>
      <w:r w:rsidR="000A1971" w:rsidRPr="00867AA0">
        <w:rPr>
          <w:sz w:val="24"/>
          <w:szCs w:val="24"/>
        </w:rPr>
        <w:t xml:space="preserve">&lt;*&gt; За исключением заявителей, обладающих в соответствии с федеральными </w:t>
      </w:r>
      <w:hyperlink r:id="rId8" w:history="1">
        <w:r w:rsidR="000A1971" w:rsidRPr="00867AA0">
          <w:rPr>
            <w:color w:val="0000FF"/>
            <w:sz w:val="24"/>
            <w:szCs w:val="24"/>
          </w:rPr>
          <w:t>законами</w:t>
        </w:r>
      </w:hyperlink>
      <w:r w:rsidR="000A1971" w:rsidRPr="00867AA0">
        <w:rPr>
          <w:sz w:val="24"/>
          <w:szCs w:val="24"/>
        </w:rPr>
        <w:t xml:space="preserve"> правом на бесплатное предоставление сведений, содержащихся в Едином государственном реестре недвижимости.</w:t>
      </w:r>
    </w:p>
    <w:p w:rsidR="000A1971" w:rsidRPr="00867AA0" w:rsidRDefault="000A1971" w:rsidP="000A1971">
      <w:pPr>
        <w:pStyle w:val="ConsPlusNormal"/>
        <w:spacing w:before="240"/>
        <w:ind w:firstLine="540"/>
        <w:jc w:val="both"/>
        <w:rPr>
          <w:sz w:val="24"/>
          <w:szCs w:val="24"/>
        </w:rPr>
      </w:pPr>
      <w:bookmarkStart w:id="0" w:name="Par268"/>
      <w:bookmarkEnd w:id="0"/>
      <w:proofErr w:type="gramStart"/>
      <w:r w:rsidRPr="00867AA0">
        <w:rPr>
          <w:sz w:val="24"/>
          <w:szCs w:val="24"/>
        </w:rPr>
        <w:t xml:space="preserve">&lt;**&gt; Зарегистрирован Минюстом России 13 ноября 2002 г., регистрационный N 3911, утратил силу с 1 января 2009 г. в связи с принятием </w:t>
      </w:r>
      <w:hyperlink r:id="rId9" w:history="1">
        <w:r w:rsidRPr="00867AA0">
          <w:rPr>
            <w:color w:val="0000FF"/>
            <w:sz w:val="24"/>
            <w:szCs w:val="24"/>
          </w:rPr>
          <w:t>приказа</w:t>
        </w:r>
      </w:hyperlink>
      <w:r w:rsidRPr="00867AA0">
        <w:rPr>
          <w:sz w:val="24"/>
          <w:szCs w:val="24"/>
        </w:rPr>
        <w:t xml:space="preserve"> Минэкономразвития России от 24 ноября 2008 г. N 412 "Об утверждении формы межевого плана и требований к его подготовке, примерной формы извещения о проведении собрания о согласовании местоположения границ земельных участков" (зарегистрирован Минюстом России 15 декабря 2008 г</w:t>
      </w:r>
      <w:proofErr w:type="gramEnd"/>
      <w:r w:rsidRPr="00867AA0">
        <w:rPr>
          <w:sz w:val="24"/>
          <w:szCs w:val="24"/>
        </w:rPr>
        <w:t xml:space="preserve">., </w:t>
      </w:r>
      <w:proofErr w:type="gramStart"/>
      <w:r w:rsidRPr="00867AA0">
        <w:rPr>
          <w:sz w:val="24"/>
          <w:szCs w:val="24"/>
        </w:rPr>
        <w:t>регистрационный N 12857), с изменениями, внесенными приказами Минэкономразвития России от 25 января 2012 г. N 32 (зарегистрирован Минюстом России 3 апреля 2012 г., регистрационный N 23699), от 25 февраля 2014 г. N 89 (зарегистрирован Минюстом России 15 мая 2014 г., регистрационный N 32273), от 22 декабря 2014 г. N 822 (зарегистрирован Минюстом России 20 февраля 2015 г., регистрационный N 36122</w:t>
      </w:r>
      <w:proofErr w:type="gramEnd"/>
      <w:r w:rsidRPr="00867AA0">
        <w:rPr>
          <w:sz w:val="24"/>
          <w:szCs w:val="24"/>
        </w:rPr>
        <w:t>), от 12 ноября 2015 г. N 842 (зарегистрирован Минюстом России 15 декабря 2015 г., регистрационный N 40106).</w:t>
      </w:r>
    </w:p>
    <w:p w:rsidR="000A1971" w:rsidRPr="00867AA0" w:rsidRDefault="000A1971" w:rsidP="000A1971">
      <w:pPr>
        <w:pStyle w:val="ConsPlusNormal"/>
        <w:spacing w:before="240"/>
        <w:ind w:firstLine="540"/>
        <w:jc w:val="both"/>
        <w:rPr>
          <w:sz w:val="24"/>
          <w:szCs w:val="24"/>
        </w:rPr>
      </w:pPr>
      <w:bookmarkStart w:id="1" w:name="Par269"/>
      <w:bookmarkEnd w:id="1"/>
      <w:r w:rsidRPr="00867AA0">
        <w:rPr>
          <w:sz w:val="24"/>
          <w:szCs w:val="24"/>
        </w:rPr>
        <w:t xml:space="preserve">&lt;***&gt; Предоставляются лицам, указанным в </w:t>
      </w:r>
      <w:hyperlink r:id="rId10" w:history="1">
        <w:r w:rsidRPr="00867AA0">
          <w:rPr>
            <w:color w:val="0000FF"/>
            <w:sz w:val="24"/>
            <w:szCs w:val="24"/>
          </w:rPr>
          <w:t>части 13 статьи 62</w:t>
        </w:r>
      </w:hyperlink>
      <w:r w:rsidRPr="00867AA0">
        <w:rPr>
          <w:sz w:val="24"/>
          <w:szCs w:val="24"/>
        </w:rPr>
        <w:t xml:space="preserve"> Федерального закона от 13.07.2015 N 218-ФЗ "О государственной регистрации недвижимости" (Собрание законодательства Российской Федерации, 2015, N 29, ст. 4344; официальный интернет-портал правовой информации http://www.pravo.gov.ru, 25.05.2020).</w:t>
      </w:r>
      <w:bookmarkStart w:id="2" w:name="_GoBack"/>
      <w:bookmarkEnd w:id="2"/>
    </w:p>
    <w:sectPr w:rsidR="000A1971" w:rsidRPr="00867AA0" w:rsidSect="000A1971">
      <w:pgSz w:w="11906" w:h="16838" w:code="9"/>
      <w:pgMar w:top="993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85C" w:rsidRDefault="006D485C" w:rsidP="009627CE">
      <w:pPr>
        <w:spacing w:after="0" w:line="240" w:lineRule="auto"/>
      </w:pPr>
      <w:r>
        <w:separator/>
      </w:r>
    </w:p>
  </w:endnote>
  <w:endnote w:type="continuationSeparator" w:id="0">
    <w:p w:rsidR="006D485C" w:rsidRDefault="006D485C" w:rsidP="00962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85C" w:rsidRDefault="006D485C" w:rsidP="009627CE">
      <w:pPr>
        <w:spacing w:after="0" w:line="240" w:lineRule="auto"/>
      </w:pPr>
      <w:r>
        <w:separator/>
      </w:r>
    </w:p>
  </w:footnote>
  <w:footnote w:type="continuationSeparator" w:id="0">
    <w:p w:rsidR="006D485C" w:rsidRDefault="006D485C" w:rsidP="00962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77B00"/>
    <w:multiLevelType w:val="multilevel"/>
    <w:tmpl w:val="C8D2973A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/>
      </w:rPr>
    </w:lvl>
  </w:abstractNum>
  <w:abstractNum w:abstractNumId="1">
    <w:nsid w:val="093431F6"/>
    <w:multiLevelType w:val="multilevel"/>
    <w:tmpl w:val="EA82376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E1E1A4B"/>
    <w:multiLevelType w:val="hybridMultilevel"/>
    <w:tmpl w:val="098C9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F4B78"/>
    <w:multiLevelType w:val="hybridMultilevel"/>
    <w:tmpl w:val="AB28A1AE"/>
    <w:lvl w:ilvl="0" w:tplc="4488A2B6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6047FFD"/>
    <w:multiLevelType w:val="hybridMultilevel"/>
    <w:tmpl w:val="8FE02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490840"/>
    <w:multiLevelType w:val="hybridMultilevel"/>
    <w:tmpl w:val="634E2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A829C0"/>
    <w:multiLevelType w:val="hybridMultilevel"/>
    <w:tmpl w:val="588E9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4A16A6"/>
    <w:multiLevelType w:val="hybridMultilevel"/>
    <w:tmpl w:val="64604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D34646"/>
    <w:multiLevelType w:val="hybridMultilevel"/>
    <w:tmpl w:val="E70C7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E56E88"/>
    <w:multiLevelType w:val="hybridMultilevel"/>
    <w:tmpl w:val="3432B142"/>
    <w:lvl w:ilvl="0" w:tplc="8ABE3E5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F5B4A40"/>
    <w:multiLevelType w:val="hybridMultilevel"/>
    <w:tmpl w:val="41E8CFF2"/>
    <w:lvl w:ilvl="0" w:tplc="CD7469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93773E"/>
    <w:multiLevelType w:val="hybridMultilevel"/>
    <w:tmpl w:val="8D6C03E2"/>
    <w:lvl w:ilvl="0" w:tplc="1486BBE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8"/>
  </w:num>
  <w:num w:numId="8">
    <w:abstractNumId w:val="2"/>
  </w:num>
  <w:num w:numId="9">
    <w:abstractNumId w:val="10"/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7CE"/>
    <w:rsid w:val="000104A9"/>
    <w:rsid w:val="0001731F"/>
    <w:rsid w:val="0001733F"/>
    <w:rsid w:val="00042CC3"/>
    <w:rsid w:val="00050B67"/>
    <w:rsid w:val="00076469"/>
    <w:rsid w:val="000906DB"/>
    <w:rsid w:val="000A1971"/>
    <w:rsid w:val="000D27C7"/>
    <w:rsid w:val="000D4703"/>
    <w:rsid w:val="000D48CB"/>
    <w:rsid w:val="000F0697"/>
    <w:rsid w:val="000F1BE7"/>
    <w:rsid w:val="00122BBA"/>
    <w:rsid w:val="0014086E"/>
    <w:rsid w:val="00154FF7"/>
    <w:rsid w:val="001735B5"/>
    <w:rsid w:val="001B5DFA"/>
    <w:rsid w:val="001D6735"/>
    <w:rsid w:val="00245AC9"/>
    <w:rsid w:val="00271A7D"/>
    <w:rsid w:val="00272907"/>
    <w:rsid w:val="002C651E"/>
    <w:rsid w:val="00301E61"/>
    <w:rsid w:val="003421B6"/>
    <w:rsid w:val="00346061"/>
    <w:rsid w:val="0035787F"/>
    <w:rsid w:val="0041210D"/>
    <w:rsid w:val="004145C6"/>
    <w:rsid w:val="00494C76"/>
    <w:rsid w:val="004B1D94"/>
    <w:rsid w:val="004E3DE3"/>
    <w:rsid w:val="004F5CA5"/>
    <w:rsid w:val="004F6615"/>
    <w:rsid w:val="005437A3"/>
    <w:rsid w:val="0055705E"/>
    <w:rsid w:val="00586624"/>
    <w:rsid w:val="005B0A4E"/>
    <w:rsid w:val="006247D9"/>
    <w:rsid w:val="0062547C"/>
    <w:rsid w:val="006548B9"/>
    <w:rsid w:val="00673B6A"/>
    <w:rsid w:val="00694F6F"/>
    <w:rsid w:val="006B02DE"/>
    <w:rsid w:val="006B5E25"/>
    <w:rsid w:val="006D485C"/>
    <w:rsid w:val="006E515D"/>
    <w:rsid w:val="006F6CFF"/>
    <w:rsid w:val="00712F9A"/>
    <w:rsid w:val="00716BCE"/>
    <w:rsid w:val="00733ADC"/>
    <w:rsid w:val="00785AA8"/>
    <w:rsid w:val="00795AF7"/>
    <w:rsid w:val="007E56F8"/>
    <w:rsid w:val="007E7FFB"/>
    <w:rsid w:val="007F649F"/>
    <w:rsid w:val="008460E4"/>
    <w:rsid w:val="008507F1"/>
    <w:rsid w:val="00867AA0"/>
    <w:rsid w:val="0087662A"/>
    <w:rsid w:val="00877DCB"/>
    <w:rsid w:val="008865FD"/>
    <w:rsid w:val="00891ECF"/>
    <w:rsid w:val="008F27AB"/>
    <w:rsid w:val="00903E52"/>
    <w:rsid w:val="0090713B"/>
    <w:rsid w:val="009256B4"/>
    <w:rsid w:val="00934781"/>
    <w:rsid w:val="00940FC7"/>
    <w:rsid w:val="00951950"/>
    <w:rsid w:val="009627CE"/>
    <w:rsid w:val="009669AF"/>
    <w:rsid w:val="00982664"/>
    <w:rsid w:val="0099026E"/>
    <w:rsid w:val="009A7F63"/>
    <w:rsid w:val="009C3A19"/>
    <w:rsid w:val="00A00FD8"/>
    <w:rsid w:val="00A029CD"/>
    <w:rsid w:val="00A118E9"/>
    <w:rsid w:val="00A143BD"/>
    <w:rsid w:val="00A34E59"/>
    <w:rsid w:val="00A419FE"/>
    <w:rsid w:val="00A64733"/>
    <w:rsid w:val="00A72CCD"/>
    <w:rsid w:val="00A73479"/>
    <w:rsid w:val="00A9621B"/>
    <w:rsid w:val="00AC4953"/>
    <w:rsid w:val="00AE4EDB"/>
    <w:rsid w:val="00B22E87"/>
    <w:rsid w:val="00B67FB8"/>
    <w:rsid w:val="00BB1E81"/>
    <w:rsid w:val="00BC0848"/>
    <w:rsid w:val="00BD6226"/>
    <w:rsid w:val="00C35CB0"/>
    <w:rsid w:val="00C548C5"/>
    <w:rsid w:val="00C60BC7"/>
    <w:rsid w:val="00C91443"/>
    <w:rsid w:val="00C967C5"/>
    <w:rsid w:val="00CA448B"/>
    <w:rsid w:val="00CC5485"/>
    <w:rsid w:val="00CD368F"/>
    <w:rsid w:val="00CF5440"/>
    <w:rsid w:val="00D17EB5"/>
    <w:rsid w:val="00D3593D"/>
    <w:rsid w:val="00D7374D"/>
    <w:rsid w:val="00D771BB"/>
    <w:rsid w:val="00D975E7"/>
    <w:rsid w:val="00DA4DA1"/>
    <w:rsid w:val="00DF7C4C"/>
    <w:rsid w:val="00E172EE"/>
    <w:rsid w:val="00E638D0"/>
    <w:rsid w:val="00E66790"/>
    <w:rsid w:val="00E87BDF"/>
    <w:rsid w:val="00E90742"/>
    <w:rsid w:val="00EB2D10"/>
    <w:rsid w:val="00ED630B"/>
    <w:rsid w:val="00EE2CBF"/>
    <w:rsid w:val="00EF2B8E"/>
    <w:rsid w:val="00F32ADF"/>
    <w:rsid w:val="00F84685"/>
    <w:rsid w:val="00FC4A3F"/>
    <w:rsid w:val="00FE194E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953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95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62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27CE"/>
    <w:rPr>
      <w:rFonts w:eastAsia="Calibri" w:cs="Times New Roman"/>
    </w:rPr>
  </w:style>
  <w:style w:type="paragraph" w:styleId="a6">
    <w:name w:val="footer"/>
    <w:basedOn w:val="a"/>
    <w:link w:val="a7"/>
    <w:uiPriority w:val="99"/>
    <w:unhideWhenUsed/>
    <w:rsid w:val="00962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27CE"/>
    <w:rPr>
      <w:rFonts w:eastAsia="Calibri" w:cs="Times New Roman"/>
    </w:rPr>
  </w:style>
  <w:style w:type="paragraph" w:customStyle="1" w:styleId="ConsPlusNormal">
    <w:name w:val="ConsPlusNormal"/>
    <w:rsid w:val="00940FC7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8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934781"/>
    <w:rPr>
      <w:color w:val="0000FF"/>
      <w:u w:val="single"/>
    </w:rPr>
  </w:style>
  <w:style w:type="table" w:customStyle="1" w:styleId="GridTableLight">
    <w:name w:val="Grid Table Light"/>
    <w:basedOn w:val="a1"/>
    <w:uiPriority w:val="40"/>
    <w:rsid w:val="00A6473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41"/>
    <w:rsid w:val="00A6473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4">
    <w:name w:val="Plain Table 4"/>
    <w:basedOn w:val="a1"/>
    <w:uiPriority w:val="44"/>
    <w:rsid w:val="00A6473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9">
    <w:name w:val="Основной текст с отступом Знак"/>
    <w:basedOn w:val="a0"/>
    <w:link w:val="aa"/>
    <w:locked/>
    <w:rsid w:val="00A64733"/>
    <w:rPr>
      <w:rFonts w:ascii="Calibri" w:eastAsia="Calibri" w:hAnsi="Calibri"/>
      <w:b/>
      <w:bCs/>
      <w:sz w:val="28"/>
      <w:szCs w:val="28"/>
      <w:lang w:eastAsia="ru-RU"/>
    </w:rPr>
  </w:style>
  <w:style w:type="paragraph" w:styleId="aa">
    <w:name w:val="Body Text Indent"/>
    <w:basedOn w:val="a"/>
    <w:link w:val="a9"/>
    <w:rsid w:val="00A64733"/>
    <w:pPr>
      <w:spacing w:after="0" w:line="240" w:lineRule="auto"/>
      <w:ind w:left="360"/>
      <w:jc w:val="center"/>
    </w:pPr>
    <w:rPr>
      <w:rFonts w:ascii="Calibri" w:hAnsi="Calibri" w:cstheme="minorBidi"/>
      <w:b/>
      <w:bCs/>
      <w:sz w:val="28"/>
      <w:szCs w:val="28"/>
      <w:lang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A64733"/>
    <w:rPr>
      <w:rFonts w:eastAsia="Calibri" w:cs="Times New Roman"/>
    </w:rPr>
  </w:style>
  <w:style w:type="paragraph" w:customStyle="1" w:styleId="10">
    <w:name w:val="Абзац списка1"/>
    <w:basedOn w:val="a"/>
    <w:rsid w:val="00A64733"/>
    <w:pPr>
      <w:ind w:left="720"/>
    </w:pPr>
    <w:rPr>
      <w:rFonts w:ascii="Calibri" w:eastAsia="Times New Roman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850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507F1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953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95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62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27CE"/>
    <w:rPr>
      <w:rFonts w:eastAsia="Calibri" w:cs="Times New Roman"/>
    </w:rPr>
  </w:style>
  <w:style w:type="paragraph" w:styleId="a6">
    <w:name w:val="footer"/>
    <w:basedOn w:val="a"/>
    <w:link w:val="a7"/>
    <w:uiPriority w:val="99"/>
    <w:unhideWhenUsed/>
    <w:rsid w:val="00962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27CE"/>
    <w:rPr>
      <w:rFonts w:eastAsia="Calibri" w:cs="Times New Roman"/>
    </w:rPr>
  </w:style>
  <w:style w:type="paragraph" w:customStyle="1" w:styleId="ConsPlusNormal">
    <w:name w:val="ConsPlusNormal"/>
    <w:rsid w:val="00940FC7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8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934781"/>
    <w:rPr>
      <w:color w:val="0000FF"/>
      <w:u w:val="single"/>
    </w:rPr>
  </w:style>
  <w:style w:type="table" w:customStyle="1" w:styleId="GridTableLight">
    <w:name w:val="Grid Table Light"/>
    <w:basedOn w:val="a1"/>
    <w:uiPriority w:val="40"/>
    <w:rsid w:val="00A6473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41"/>
    <w:rsid w:val="00A6473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4">
    <w:name w:val="Plain Table 4"/>
    <w:basedOn w:val="a1"/>
    <w:uiPriority w:val="44"/>
    <w:rsid w:val="00A6473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9">
    <w:name w:val="Основной текст с отступом Знак"/>
    <w:basedOn w:val="a0"/>
    <w:link w:val="aa"/>
    <w:locked/>
    <w:rsid w:val="00A64733"/>
    <w:rPr>
      <w:rFonts w:ascii="Calibri" w:eastAsia="Calibri" w:hAnsi="Calibri"/>
      <w:b/>
      <w:bCs/>
      <w:sz w:val="28"/>
      <w:szCs w:val="28"/>
      <w:lang w:eastAsia="ru-RU"/>
    </w:rPr>
  </w:style>
  <w:style w:type="paragraph" w:styleId="aa">
    <w:name w:val="Body Text Indent"/>
    <w:basedOn w:val="a"/>
    <w:link w:val="a9"/>
    <w:rsid w:val="00A64733"/>
    <w:pPr>
      <w:spacing w:after="0" w:line="240" w:lineRule="auto"/>
      <w:ind w:left="360"/>
      <w:jc w:val="center"/>
    </w:pPr>
    <w:rPr>
      <w:rFonts w:ascii="Calibri" w:hAnsi="Calibri" w:cstheme="minorBidi"/>
      <w:b/>
      <w:bCs/>
      <w:sz w:val="28"/>
      <w:szCs w:val="28"/>
      <w:lang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A64733"/>
    <w:rPr>
      <w:rFonts w:eastAsia="Calibri" w:cs="Times New Roman"/>
    </w:rPr>
  </w:style>
  <w:style w:type="paragraph" w:customStyle="1" w:styleId="10">
    <w:name w:val="Абзац списка1"/>
    <w:basedOn w:val="a"/>
    <w:rsid w:val="00A64733"/>
    <w:pPr>
      <w:ind w:left="720"/>
    </w:pPr>
    <w:rPr>
      <w:rFonts w:ascii="Calibri" w:eastAsia="Times New Roman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850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507F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6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353480&amp;date=15.10.2020&amp;dst=100836&amp;fld=13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ZR&amp;n=353480&amp;date=15.10.2020&amp;dst=100812&amp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190777&amp;date=15.10.202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84\&#1056;&#1072;&#1073;&#1086;&#1095;&#1080;&#1081;%20&#1089;&#1090;&#1086;&#1083;\&#1054;%20&#1055;&#1056;&#1048;&#1053;&#1071;&#1058;&#1048;&#1048;%20&#1048;&#1052;&#1059;&#1065;&#1045;&#1057;&#1058;&#1042;&#1040;%20&#1042;%20&#1057;&#1054;&#1041;&#1057;&#1058;&#1042;&#1045;&#1053;&#1053;&#1054;&#1057;&#1058;&#1068;%20&#1056;&#1040;&#1049;&#1054;&#1053;&#1054;&#1052;%20&#1087;.%20&#1042;&#1099;&#1075;&#1086;&#1085;&#1080;&#1095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 ПРИНЯТИИ ИМУЩЕСТВА В СОБСТВЕННОСТЬ РАЙОНОМ п. Выгоничи</Template>
  <TotalTime>75</TotalTime>
  <Pages>1</Pages>
  <Words>2912</Words>
  <Characters>16602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anna84</dc:creator>
  <cp:lastModifiedBy>Лунёва Надежда Михайловна</cp:lastModifiedBy>
  <cp:revision>11</cp:revision>
  <cp:lastPrinted>2020-10-19T05:33:00Z</cp:lastPrinted>
  <dcterms:created xsi:type="dcterms:W3CDTF">2020-10-15T07:49:00Z</dcterms:created>
  <dcterms:modified xsi:type="dcterms:W3CDTF">2020-10-20T04:40:00Z</dcterms:modified>
</cp:coreProperties>
</file>