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page" w:horzAnchor="margin" w:tblpY="9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66350" w:rsidRPr="00237B1B" w:rsidTr="00726A59">
        <w:tc>
          <w:tcPr>
            <w:tcW w:w="9854" w:type="dxa"/>
          </w:tcPr>
          <w:p w:rsidR="00866350" w:rsidRPr="00237B1B" w:rsidRDefault="00866350" w:rsidP="005B19CF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37B1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РОССИЙСКАЯ ФЕДЕРАЦИЯ</w:t>
            </w:r>
          </w:p>
        </w:tc>
      </w:tr>
      <w:tr w:rsidR="00866350" w:rsidRPr="00237B1B" w:rsidTr="00726A59">
        <w:tc>
          <w:tcPr>
            <w:tcW w:w="9854" w:type="dxa"/>
          </w:tcPr>
          <w:p w:rsidR="00866350" w:rsidRPr="00237B1B" w:rsidRDefault="00866350" w:rsidP="00726A59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866350" w:rsidRPr="00237B1B" w:rsidTr="00726A59">
        <w:tc>
          <w:tcPr>
            <w:tcW w:w="9854" w:type="dxa"/>
            <w:tcBorders>
              <w:bottom w:val="thinThickMediumGap" w:sz="18" w:space="0" w:color="auto"/>
            </w:tcBorders>
          </w:tcPr>
          <w:p w:rsidR="005B19CF" w:rsidRDefault="00866350" w:rsidP="00726A59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37B1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ВЫГОНИЧСКОГО РАЙОНА</w:t>
            </w:r>
          </w:p>
          <w:p w:rsidR="005B19CF" w:rsidRDefault="005B19CF" w:rsidP="00726A59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:rsidR="00866350" w:rsidRPr="00237B1B" w:rsidRDefault="00866350" w:rsidP="00726A5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78B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БРЯНСК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АЯ</w:t>
            </w:r>
            <w:r w:rsidRPr="006478B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ОБЛАСТ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Ь</w:t>
            </w:r>
          </w:p>
        </w:tc>
      </w:tr>
      <w:tr w:rsidR="00866350" w:rsidRPr="00237B1B" w:rsidTr="00726A59">
        <w:tc>
          <w:tcPr>
            <w:tcW w:w="9854" w:type="dxa"/>
            <w:tcBorders>
              <w:top w:val="thinThickMediumGap" w:sz="18" w:space="0" w:color="auto"/>
            </w:tcBorders>
          </w:tcPr>
          <w:p w:rsidR="00866350" w:rsidRPr="00237B1B" w:rsidRDefault="00866350" w:rsidP="00726A59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66350" w:rsidRPr="00237B1B" w:rsidRDefault="00866350" w:rsidP="00726A5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37B1B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ПОСТАНОВЛЕНИЕ</w:t>
            </w:r>
          </w:p>
        </w:tc>
      </w:tr>
    </w:tbl>
    <w:p w:rsidR="00866350" w:rsidRPr="00237B1B" w:rsidRDefault="00866350" w:rsidP="0086635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6350" w:rsidRDefault="00866350" w:rsidP="00866350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866350" w:rsidRPr="00A86DF5" w:rsidRDefault="00866350" w:rsidP="0086635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86DF5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5B19CF">
        <w:rPr>
          <w:rFonts w:ascii="Times New Roman" w:hAnsi="Times New Roman"/>
          <w:sz w:val="28"/>
          <w:szCs w:val="28"/>
          <w:lang w:eastAsia="ru-RU"/>
        </w:rPr>
        <w:t>13.04.2023г.</w:t>
      </w:r>
      <w:r w:rsidRPr="00A86DF5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5B19CF">
        <w:rPr>
          <w:rFonts w:ascii="Times New Roman" w:hAnsi="Times New Roman"/>
          <w:sz w:val="28"/>
          <w:szCs w:val="28"/>
          <w:lang w:eastAsia="ru-RU"/>
        </w:rPr>
        <w:t>162</w:t>
      </w:r>
    </w:p>
    <w:p w:rsidR="00866350" w:rsidRPr="00A86DF5" w:rsidRDefault="005B19CF" w:rsidP="0086635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D2766" w:rsidRDefault="00E8320B" w:rsidP="00E83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Об утверждении Положения о кураторстве </w:t>
      </w:r>
    </w:p>
    <w:p w:rsidR="00DD2766" w:rsidRDefault="00DD2766" w:rsidP="00E83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и сельских поселений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 и закреплении</w:t>
      </w:r>
    </w:p>
    <w:p w:rsidR="00DD2766" w:rsidRDefault="00E8320B" w:rsidP="00E83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>заместителей главы администрации и</w:t>
      </w:r>
    </w:p>
    <w:p w:rsidR="00DD2766" w:rsidRDefault="00E8320B" w:rsidP="00E83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руководителей структурных подразделений </w:t>
      </w:r>
    </w:p>
    <w:p w:rsidR="00DD2766" w:rsidRDefault="00DD2766" w:rsidP="00DD2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района в качестве </w:t>
      </w:r>
    </w:p>
    <w:p w:rsidR="00E8320B" w:rsidRPr="00E8320B" w:rsidRDefault="00E8320B" w:rsidP="00DD2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кураторов </w:t>
      </w:r>
      <w:r w:rsidR="005B19CF">
        <w:rPr>
          <w:rFonts w:ascii="Times New Roman" w:hAnsi="Times New Roman" w:cs="Times New Roman"/>
          <w:sz w:val="28"/>
          <w:szCs w:val="28"/>
        </w:rPr>
        <w:t xml:space="preserve"> </w:t>
      </w:r>
      <w:r w:rsidR="00DD2766">
        <w:rPr>
          <w:rFonts w:ascii="Times New Roman" w:hAnsi="Times New Roman" w:cs="Times New Roman"/>
          <w:sz w:val="28"/>
          <w:szCs w:val="28"/>
        </w:rPr>
        <w:t xml:space="preserve"> поселений </w:t>
      </w:r>
      <w:proofErr w:type="spellStart"/>
      <w:proofErr w:type="gramStart"/>
      <w:r w:rsidR="00DD27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DD2766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DD2766">
        <w:rPr>
          <w:rFonts w:ascii="Times New Roman" w:hAnsi="Times New Roman" w:cs="Times New Roman"/>
          <w:sz w:val="28"/>
          <w:szCs w:val="28"/>
        </w:rPr>
        <w:t>.</w:t>
      </w:r>
      <w:r w:rsidRPr="00E83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20B" w:rsidRPr="00E8320B" w:rsidRDefault="00E8320B" w:rsidP="00E83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9CF" w:rsidRDefault="00DD2766" w:rsidP="005B1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взаимодействия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городским и сельскими поселениями района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, обеспечения согласованности в реализации полномочий, предусмотренных законодательством,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766" w:rsidRDefault="005B19CF" w:rsidP="00E83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D2766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1. Утвердить Положения о кураторстве </w:t>
      </w:r>
      <w:r w:rsidR="00DD2766">
        <w:rPr>
          <w:rFonts w:ascii="Times New Roman" w:hAnsi="Times New Roman" w:cs="Times New Roman"/>
          <w:sz w:val="28"/>
          <w:szCs w:val="28"/>
        </w:rPr>
        <w:t xml:space="preserve">городского и сельских поселений </w:t>
      </w:r>
      <w:proofErr w:type="spellStart"/>
      <w:proofErr w:type="gramStart"/>
      <w:r w:rsidR="00DD27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DD2766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E8320B">
        <w:rPr>
          <w:rFonts w:ascii="Times New Roman" w:hAnsi="Times New Roman" w:cs="Times New Roman"/>
          <w:sz w:val="28"/>
          <w:szCs w:val="28"/>
        </w:rPr>
        <w:t xml:space="preserve"> </w:t>
      </w:r>
      <w:r w:rsidR="00DD2766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должностными лицами администрации </w:t>
      </w:r>
      <w:proofErr w:type="spellStart"/>
      <w:r w:rsidR="00DD27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E8320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D2766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(Приложение № 1). </w:t>
      </w:r>
    </w:p>
    <w:p w:rsidR="00DD2766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2. Закрепить заместителей главы администрации и руководителей структурных подразделений администрации </w:t>
      </w:r>
      <w:proofErr w:type="spellStart"/>
      <w:r w:rsidR="00DD27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E8320B">
        <w:rPr>
          <w:rFonts w:ascii="Times New Roman" w:hAnsi="Times New Roman" w:cs="Times New Roman"/>
          <w:sz w:val="28"/>
          <w:szCs w:val="28"/>
        </w:rPr>
        <w:t xml:space="preserve"> района в качестве кураторов </w:t>
      </w:r>
      <w:r w:rsidR="00DD2766">
        <w:rPr>
          <w:rFonts w:ascii="Times New Roman" w:hAnsi="Times New Roman" w:cs="Times New Roman"/>
          <w:sz w:val="28"/>
          <w:szCs w:val="28"/>
        </w:rPr>
        <w:t>городского и сельских поселений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района (Приложение №2). </w:t>
      </w:r>
    </w:p>
    <w:p w:rsidR="00DD2766" w:rsidRDefault="00DD2766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3. Контроль за исполнением постановления возложить на заместителя главы администрации </w:t>
      </w:r>
      <w:r>
        <w:rPr>
          <w:rFonts w:ascii="Times New Roman" w:hAnsi="Times New Roman" w:cs="Times New Roman"/>
          <w:sz w:val="28"/>
          <w:szCs w:val="28"/>
        </w:rPr>
        <w:t>Зубкову О.А.</w:t>
      </w:r>
    </w:p>
    <w:p w:rsidR="00DD2766" w:rsidRDefault="00DD2766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  <w:r w:rsidR="00E8320B" w:rsidRPr="00E83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766" w:rsidRDefault="00DD2766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5B19CF" w:rsidP="00DD2766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риложение № 1 </w:t>
      </w:r>
    </w:p>
    <w:p w:rsidR="00DD2766" w:rsidRDefault="00E8320B" w:rsidP="00DD2766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DD2766" w:rsidRDefault="00DD2766" w:rsidP="00DD2766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E8320B" w:rsidRPr="00E8320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D2766" w:rsidRDefault="00DD2766" w:rsidP="00DD2766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13.04.2023г. 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162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766" w:rsidRDefault="00DD2766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DD2766" w:rsidRDefault="00E8320B" w:rsidP="00DD2766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DD2766" w:rsidRDefault="00E8320B" w:rsidP="00DD2766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о кураторстве </w:t>
      </w:r>
      <w:r w:rsidR="00DD2766">
        <w:rPr>
          <w:rFonts w:ascii="Times New Roman" w:hAnsi="Times New Roman" w:cs="Times New Roman"/>
          <w:sz w:val="28"/>
          <w:szCs w:val="28"/>
        </w:rPr>
        <w:t>городского и сельских поселений</w:t>
      </w:r>
      <w:r w:rsidRPr="00E83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7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DD276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8320B">
        <w:rPr>
          <w:rFonts w:ascii="Times New Roman" w:hAnsi="Times New Roman" w:cs="Times New Roman"/>
          <w:sz w:val="28"/>
          <w:szCs w:val="28"/>
        </w:rPr>
        <w:t xml:space="preserve"> должностными лицами администрации </w:t>
      </w:r>
      <w:proofErr w:type="spellStart"/>
      <w:r w:rsidR="00DD27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DD276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D2766" w:rsidRDefault="00E8320B" w:rsidP="00DD2766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</w:p>
    <w:p w:rsidR="00DD2766" w:rsidRDefault="00DD2766" w:rsidP="00DD2766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</w:p>
    <w:p w:rsidR="00DD2766" w:rsidRDefault="00DD2766" w:rsidP="00DD2766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</w:p>
    <w:p w:rsidR="00DD2766" w:rsidRPr="00866350" w:rsidRDefault="00E8320B" w:rsidP="00866350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635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66350" w:rsidRPr="00866350" w:rsidRDefault="00866350" w:rsidP="00866350">
      <w:pPr>
        <w:pStyle w:val="a6"/>
        <w:spacing w:after="0" w:line="240" w:lineRule="auto"/>
        <w:ind w:left="1636"/>
        <w:rPr>
          <w:rFonts w:ascii="Times New Roman" w:hAnsi="Times New Roman" w:cs="Times New Roman"/>
          <w:sz w:val="28"/>
          <w:szCs w:val="28"/>
        </w:rPr>
      </w:pPr>
    </w:p>
    <w:p w:rsidR="00DD2766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1.1. Кураторство </w:t>
      </w:r>
      <w:r w:rsidR="00DD2766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</w:t>
      </w:r>
      <w:r w:rsidR="00DD2766">
        <w:rPr>
          <w:rFonts w:ascii="Times New Roman" w:hAnsi="Times New Roman" w:cs="Times New Roman"/>
          <w:sz w:val="28"/>
          <w:szCs w:val="28"/>
        </w:rPr>
        <w:t>городского и сельских поселений</w:t>
      </w:r>
      <w:r w:rsidR="00DD2766" w:rsidRPr="00E8320B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DD2766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proofErr w:type="gramStart"/>
      <w:r w:rsidRPr="00E8320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D2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7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proofErr w:type="gramEnd"/>
      <w:r w:rsidRPr="00E8320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D2766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(далее – администрация района) осуществляется для решения задач повышения эффективности взаимодействия администрации района с органами местного самоуправления городского и сельских поселений </w:t>
      </w:r>
      <w:proofErr w:type="spellStart"/>
      <w:r w:rsidR="00DD27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DD276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8320B">
        <w:rPr>
          <w:rFonts w:ascii="Times New Roman" w:hAnsi="Times New Roman" w:cs="Times New Roman"/>
          <w:sz w:val="28"/>
          <w:szCs w:val="28"/>
        </w:rPr>
        <w:t xml:space="preserve">. </w:t>
      </w:r>
      <w:r w:rsidR="00DD276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Основными целями работы куратора администрации района с </w:t>
      </w:r>
      <w:r w:rsidR="00A73574">
        <w:rPr>
          <w:rFonts w:ascii="Times New Roman" w:hAnsi="Times New Roman" w:cs="Times New Roman"/>
          <w:sz w:val="28"/>
          <w:szCs w:val="28"/>
        </w:rPr>
        <w:t>городским и сельскими поселениями</w:t>
      </w:r>
      <w:r w:rsidRPr="00E8320B">
        <w:rPr>
          <w:rFonts w:ascii="Times New Roman" w:hAnsi="Times New Roman" w:cs="Times New Roman"/>
          <w:sz w:val="28"/>
          <w:szCs w:val="28"/>
        </w:rPr>
        <w:t xml:space="preserve"> являются повышение эффективности взаимодействия администрации района </w:t>
      </w:r>
      <w:proofErr w:type="gramStart"/>
      <w:r w:rsidRPr="00E8320B">
        <w:rPr>
          <w:rFonts w:ascii="Times New Roman" w:hAnsi="Times New Roman" w:cs="Times New Roman"/>
          <w:sz w:val="28"/>
          <w:szCs w:val="28"/>
        </w:rPr>
        <w:t xml:space="preserve">с </w:t>
      </w:r>
      <w:r w:rsidR="00A73574">
        <w:rPr>
          <w:rFonts w:ascii="Times New Roman" w:hAnsi="Times New Roman" w:cs="Times New Roman"/>
          <w:sz w:val="28"/>
          <w:szCs w:val="28"/>
        </w:rPr>
        <w:t xml:space="preserve"> городским</w:t>
      </w:r>
      <w:proofErr w:type="gramEnd"/>
      <w:r w:rsidR="00A73574">
        <w:rPr>
          <w:rFonts w:ascii="Times New Roman" w:hAnsi="Times New Roman" w:cs="Times New Roman"/>
          <w:sz w:val="28"/>
          <w:szCs w:val="28"/>
        </w:rPr>
        <w:t xml:space="preserve"> и сельскими поселениями</w:t>
      </w:r>
      <w:r w:rsidR="00A73574" w:rsidRPr="00E8320B">
        <w:rPr>
          <w:rFonts w:ascii="Times New Roman" w:hAnsi="Times New Roman" w:cs="Times New Roman"/>
          <w:sz w:val="28"/>
          <w:szCs w:val="28"/>
        </w:rPr>
        <w:t xml:space="preserve"> </w:t>
      </w:r>
      <w:r w:rsidR="00A73574">
        <w:rPr>
          <w:rFonts w:ascii="Times New Roman" w:hAnsi="Times New Roman" w:cs="Times New Roman"/>
          <w:sz w:val="28"/>
          <w:szCs w:val="28"/>
        </w:rPr>
        <w:t>района</w:t>
      </w:r>
      <w:r w:rsidRPr="00E8320B">
        <w:rPr>
          <w:rFonts w:ascii="Times New Roman" w:hAnsi="Times New Roman" w:cs="Times New Roman"/>
          <w:sz w:val="28"/>
          <w:szCs w:val="28"/>
        </w:rPr>
        <w:t xml:space="preserve">, а также выработка предложений по повышению эффективности взаимодействия органов местного самоуправления </w:t>
      </w:r>
      <w:proofErr w:type="spellStart"/>
      <w:r w:rsidR="00A73574">
        <w:rPr>
          <w:rFonts w:ascii="Times New Roman" w:hAnsi="Times New Roman" w:cs="Times New Roman"/>
          <w:sz w:val="28"/>
          <w:szCs w:val="28"/>
        </w:rPr>
        <w:t>Выгоничкого</w:t>
      </w:r>
      <w:proofErr w:type="spellEnd"/>
      <w:r w:rsidR="00A73574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района, их должностных лиц с закрепленными органами местного самоуправления городского и сельских поселений </w:t>
      </w:r>
      <w:r w:rsidR="00A73574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района. </w:t>
      </w:r>
      <w:r w:rsidR="00A7357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Распределение кураторов администрации </w:t>
      </w:r>
      <w:r w:rsidR="00A73574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73574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по поселениям определяются постановлением администрации </w:t>
      </w:r>
      <w:r w:rsidR="00A73574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Посещение куратором закрепленной территории осуществляется на регулярной основе, в том числе в ходе проведения мероприятий, посвященных памятным и праздничным датам территории, рабочих поездок куратора.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Посещение курируемого </w:t>
      </w:r>
      <w:r w:rsidR="00A73574">
        <w:rPr>
          <w:rFonts w:ascii="Times New Roman" w:hAnsi="Times New Roman" w:cs="Times New Roman"/>
          <w:sz w:val="28"/>
          <w:szCs w:val="28"/>
        </w:rPr>
        <w:t>поселения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рекомендуется осуществлять не реже одного раза в месяц.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При проведении процедуры избрания, вступления в должность главы местного самоуправления, главы администрации поселения на первом заседании вновь избранного представительного органа закрепленной территории присутствие куратора является обязательным.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1.2. В своей деятельности кураторы руководствуются Федеральным законом от 6 октября 2003 года «Об общих принципах организации местного самоуправления в Российской Федерации», Уставом </w:t>
      </w:r>
      <w:r w:rsidR="00A73574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A73574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A735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357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район</w:t>
      </w:r>
      <w:proofErr w:type="gramEnd"/>
      <w:r w:rsidR="00A73574">
        <w:rPr>
          <w:rFonts w:ascii="Times New Roman" w:hAnsi="Times New Roman" w:cs="Times New Roman"/>
          <w:sz w:val="28"/>
          <w:szCs w:val="28"/>
        </w:rPr>
        <w:t>»</w:t>
      </w:r>
      <w:r w:rsidRPr="00E8320B">
        <w:rPr>
          <w:rFonts w:ascii="Times New Roman" w:hAnsi="Times New Roman" w:cs="Times New Roman"/>
          <w:sz w:val="28"/>
          <w:szCs w:val="28"/>
        </w:rPr>
        <w:t xml:space="preserve">, настоящим Положением, иными нормативными правовыми актами Российской Федерации, </w:t>
      </w:r>
      <w:r w:rsidR="00A73574">
        <w:rPr>
          <w:rFonts w:ascii="Times New Roman" w:hAnsi="Times New Roman" w:cs="Times New Roman"/>
          <w:sz w:val="28"/>
          <w:szCs w:val="28"/>
        </w:rPr>
        <w:t>Брянской</w:t>
      </w:r>
      <w:r w:rsidRPr="00E8320B">
        <w:rPr>
          <w:rFonts w:ascii="Times New Roman" w:hAnsi="Times New Roman" w:cs="Times New Roman"/>
          <w:sz w:val="28"/>
          <w:szCs w:val="28"/>
        </w:rPr>
        <w:t xml:space="preserve"> области, органов местного самоуправления </w:t>
      </w:r>
      <w:r w:rsidR="00A73574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lastRenderedPageBreak/>
        <w:t xml:space="preserve">1.3. Кураторы назначаются из числа руководителей структурных подразделений администрации района и заместителей главы администрации района.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1.4. Координацию деятельности кураторов по вопросам взаимодействия с </w:t>
      </w:r>
      <w:r w:rsidR="00A73574">
        <w:rPr>
          <w:rFonts w:ascii="Times New Roman" w:hAnsi="Times New Roman" w:cs="Times New Roman"/>
          <w:sz w:val="28"/>
          <w:szCs w:val="28"/>
        </w:rPr>
        <w:t>городским и сельскими поселениями</w:t>
      </w:r>
      <w:r w:rsidRPr="00E8320B">
        <w:rPr>
          <w:rFonts w:ascii="Times New Roman" w:hAnsi="Times New Roman" w:cs="Times New Roman"/>
          <w:sz w:val="28"/>
          <w:szCs w:val="28"/>
        </w:rPr>
        <w:t xml:space="preserve"> осуществляет заместитель главы администрации района, курирующий вопросы социальной политики. </w:t>
      </w:r>
    </w:p>
    <w:p w:rsidR="00A73574" w:rsidRDefault="00A73574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A73574" w:rsidRDefault="00E8320B" w:rsidP="00A73574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>2. Задачи и функциональные обязанности куратора</w:t>
      </w:r>
    </w:p>
    <w:p w:rsidR="00A73574" w:rsidRDefault="00A73574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2.1. Куратор при осуществлении взаимодействия </w:t>
      </w:r>
      <w:proofErr w:type="gramStart"/>
      <w:r w:rsidRPr="00E8320B">
        <w:rPr>
          <w:rFonts w:ascii="Times New Roman" w:hAnsi="Times New Roman" w:cs="Times New Roman"/>
          <w:sz w:val="28"/>
          <w:szCs w:val="28"/>
        </w:rPr>
        <w:t xml:space="preserve">с </w:t>
      </w:r>
      <w:r w:rsidR="00A73574">
        <w:rPr>
          <w:rFonts w:ascii="Times New Roman" w:hAnsi="Times New Roman" w:cs="Times New Roman"/>
          <w:sz w:val="28"/>
          <w:szCs w:val="28"/>
        </w:rPr>
        <w:t xml:space="preserve"> городским</w:t>
      </w:r>
      <w:proofErr w:type="gramEnd"/>
      <w:r w:rsidR="00A73574">
        <w:rPr>
          <w:rFonts w:ascii="Times New Roman" w:hAnsi="Times New Roman" w:cs="Times New Roman"/>
          <w:sz w:val="28"/>
          <w:szCs w:val="28"/>
        </w:rPr>
        <w:t xml:space="preserve"> и сельскими поселениями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решает следующие задачи: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обеспечение координации деятельности органов местного самоуправления городского и сельских поселений </w:t>
      </w:r>
      <w:r w:rsidR="00A73574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района;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8320B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A73574">
        <w:rPr>
          <w:rFonts w:ascii="Times New Roman" w:hAnsi="Times New Roman" w:cs="Times New Roman"/>
          <w:sz w:val="28"/>
          <w:szCs w:val="28"/>
        </w:rPr>
        <w:t xml:space="preserve"> городского</w:t>
      </w:r>
      <w:proofErr w:type="gramEnd"/>
      <w:r w:rsidR="00A73574">
        <w:rPr>
          <w:rFonts w:ascii="Times New Roman" w:hAnsi="Times New Roman" w:cs="Times New Roman"/>
          <w:sz w:val="28"/>
          <w:szCs w:val="28"/>
        </w:rPr>
        <w:t xml:space="preserve"> и сельских поселений</w:t>
      </w:r>
      <w:r w:rsidRPr="00E8320B">
        <w:rPr>
          <w:rFonts w:ascii="Times New Roman" w:hAnsi="Times New Roman" w:cs="Times New Roman"/>
          <w:sz w:val="28"/>
          <w:szCs w:val="28"/>
        </w:rPr>
        <w:t xml:space="preserve"> </w:t>
      </w:r>
      <w:r w:rsidR="00A7357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E8320B">
        <w:rPr>
          <w:rFonts w:ascii="Times New Roman" w:hAnsi="Times New Roman" w:cs="Times New Roman"/>
          <w:sz w:val="28"/>
          <w:szCs w:val="28"/>
        </w:rPr>
        <w:t xml:space="preserve">об основных направлениях социально-экономического и общественно-политического развития </w:t>
      </w:r>
      <w:r w:rsidR="00A73574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района;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оказание консультативной и методической помощи </w:t>
      </w:r>
      <w:r w:rsidR="00A73574">
        <w:rPr>
          <w:rFonts w:ascii="Times New Roman" w:hAnsi="Times New Roman" w:cs="Times New Roman"/>
          <w:sz w:val="28"/>
          <w:szCs w:val="28"/>
        </w:rPr>
        <w:t>органам местного самоуправления</w:t>
      </w:r>
      <w:r w:rsidRPr="00E8320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внесение предложений о проведении совещаний, консультаций и других мероприятий в </w:t>
      </w:r>
      <w:r w:rsidR="00A73574">
        <w:rPr>
          <w:rFonts w:ascii="Times New Roman" w:hAnsi="Times New Roman" w:cs="Times New Roman"/>
          <w:sz w:val="28"/>
          <w:szCs w:val="28"/>
        </w:rPr>
        <w:t>городском и сельских поселениях</w:t>
      </w:r>
      <w:r w:rsidRPr="00E8320B">
        <w:rPr>
          <w:rFonts w:ascii="Times New Roman" w:hAnsi="Times New Roman" w:cs="Times New Roman"/>
          <w:sz w:val="28"/>
          <w:szCs w:val="28"/>
        </w:rPr>
        <w:t xml:space="preserve"> по вопрос</w:t>
      </w:r>
      <w:r w:rsidR="00A73574">
        <w:rPr>
          <w:rFonts w:ascii="Times New Roman" w:hAnsi="Times New Roman" w:cs="Times New Roman"/>
          <w:sz w:val="28"/>
          <w:szCs w:val="28"/>
        </w:rPr>
        <w:t>ам жизнедеятельности и развития поселений</w:t>
      </w:r>
      <w:r w:rsidRPr="00E8320B">
        <w:rPr>
          <w:rFonts w:ascii="Times New Roman" w:hAnsi="Times New Roman" w:cs="Times New Roman"/>
          <w:sz w:val="28"/>
          <w:szCs w:val="28"/>
        </w:rPr>
        <w:t xml:space="preserve">, в том числе с участием главы администрации района;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осуществление контроля реализации государственных и муниципальных программ на территории, а также осуществления основных направлений социально-экономического развития;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сбор и анализ информации о ситуации в поселениях, информирование об этом главы </w:t>
      </w:r>
      <w:r w:rsidR="00A73574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E8320B">
        <w:rPr>
          <w:rFonts w:ascii="Times New Roman" w:hAnsi="Times New Roman" w:cs="Times New Roman"/>
          <w:sz w:val="28"/>
          <w:szCs w:val="28"/>
        </w:rPr>
        <w:t xml:space="preserve"> и заместителя главы администрации, курирующего работу кураторов;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согласование проектов муниципальных правовых актов администрации района, затрагивающих интересы поселения.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2.2. Для решения поставленных задач куратор обязан: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регулярно лично посещать курируемые </w:t>
      </w:r>
      <w:r w:rsidR="00A73574">
        <w:rPr>
          <w:rFonts w:ascii="Times New Roman" w:hAnsi="Times New Roman" w:cs="Times New Roman"/>
          <w:sz w:val="28"/>
          <w:szCs w:val="28"/>
        </w:rPr>
        <w:t>поселения</w:t>
      </w:r>
      <w:r w:rsidRPr="00E8320B">
        <w:rPr>
          <w:rFonts w:ascii="Times New Roman" w:hAnsi="Times New Roman" w:cs="Times New Roman"/>
          <w:sz w:val="28"/>
          <w:szCs w:val="28"/>
        </w:rPr>
        <w:t xml:space="preserve"> (в случае невозможности исполнения обязанности в связи с болезнью, нахождением в отпуске или командировке посещение </w:t>
      </w:r>
      <w:r w:rsidR="00A73574">
        <w:rPr>
          <w:rFonts w:ascii="Times New Roman" w:hAnsi="Times New Roman" w:cs="Times New Roman"/>
          <w:sz w:val="28"/>
          <w:szCs w:val="28"/>
        </w:rPr>
        <w:t>поселения</w:t>
      </w:r>
      <w:r w:rsidRPr="00E8320B">
        <w:rPr>
          <w:rFonts w:ascii="Times New Roman" w:hAnsi="Times New Roman" w:cs="Times New Roman"/>
          <w:sz w:val="28"/>
          <w:szCs w:val="28"/>
        </w:rPr>
        <w:t xml:space="preserve"> осуществляется лицом, временно исполняющим обязанности куратора) с периодичностью, установленной настоящим Положением;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представлять отчеты главе </w:t>
      </w:r>
      <w:r w:rsidR="00A73574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E8320B">
        <w:rPr>
          <w:rFonts w:ascii="Times New Roman" w:hAnsi="Times New Roman" w:cs="Times New Roman"/>
          <w:sz w:val="28"/>
          <w:szCs w:val="28"/>
        </w:rPr>
        <w:t xml:space="preserve"> о своей работе с курируемыми </w:t>
      </w:r>
      <w:r w:rsidR="00A73574">
        <w:rPr>
          <w:rFonts w:ascii="Times New Roman" w:hAnsi="Times New Roman" w:cs="Times New Roman"/>
          <w:sz w:val="28"/>
          <w:szCs w:val="28"/>
        </w:rPr>
        <w:t>поселениями</w:t>
      </w:r>
      <w:r w:rsidRPr="00E8320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иметь актуальную информацию о курируемом </w:t>
      </w:r>
      <w:r w:rsidR="00A73574">
        <w:rPr>
          <w:rFonts w:ascii="Times New Roman" w:hAnsi="Times New Roman" w:cs="Times New Roman"/>
          <w:sz w:val="28"/>
          <w:szCs w:val="28"/>
        </w:rPr>
        <w:t>поселении</w:t>
      </w:r>
      <w:r w:rsidRPr="00E83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3574" w:rsidRDefault="00A73574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A73574" w:rsidRDefault="00E8320B" w:rsidP="00A73574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>3. Права куратора</w:t>
      </w:r>
    </w:p>
    <w:p w:rsidR="00A73574" w:rsidRDefault="00A73574" w:rsidP="00A73574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</w:p>
    <w:p w:rsidR="00A73574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Для реализации возложенных на него функций куратор вправе: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lastRenderedPageBreak/>
        <w:t xml:space="preserve">3.1. Запрашивать от </w:t>
      </w:r>
      <w:r w:rsidR="00A73574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городского и сельских поселений </w:t>
      </w:r>
      <w:r w:rsidR="00A73574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73574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и структурных подразделениях администрации района информацию о принимаемых решениях, планах, программах, а также другие материалы, связанные с деятельностью </w:t>
      </w:r>
      <w:r w:rsidR="00A162F1">
        <w:rPr>
          <w:rFonts w:ascii="Times New Roman" w:hAnsi="Times New Roman" w:cs="Times New Roman"/>
          <w:sz w:val="28"/>
          <w:szCs w:val="28"/>
        </w:rPr>
        <w:t>поселения</w:t>
      </w:r>
      <w:r w:rsidRPr="00E83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3.2. Привлекать к решению организационных вопросов структурные подразделения администрации района.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3.3. Вносить в пределах полномочий на рассмотрение главы </w:t>
      </w:r>
      <w:r w:rsidR="00A162F1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E832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вопросы и предложения, поступившие от </w:t>
      </w:r>
      <w:r w:rsidR="00A162F1">
        <w:rPr>
          <w:rFonts w:ascii="Times New Roman" w:hAnsi="Times New Roman" w:cs="Times New Roman"/>
          <w:sz w:val="28"/>
          <w:szCs w:val="28"/>
        </w:rPr>
        <w:t>поселений</w:t>
      </w:r>
      <w:r w:rsidRPr="00E8320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предложения о проведении совещаний, консультаций и других мероприятий с участием представителей федеральных органов государственной власти, органов исполнительной власти </w:t>
      </w:r>
      <w:r w:rsidR="00A162F1"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E8320B">
        <w:rPr>
          <w:rFonts w:ascii="Times New Roman" w:hAnsi="Times New Roman" w:cs="Times New Roman"/>
          <w:sz w:val="28"/>
          <w:szCs w:val="28"/>
        </w:rPr>
        <w:t xml:space="preserve">области, органов местного самоуправления, предприятий и организаций;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>- иные предложения по социально-экономическому и общественно</w:t>
      </w:r>
      <w:r w:rsidR="00A162F1">
        <w:rPr>
          <w:rFonts w:ascii="Times New Roman" w:hAnsi="Times New Roman" w:cs="Times New Roman"/>
          <w:sz w:val="28"/>
          <w:szCs w:val="28"/>
        </w:rPr>
        <w:t>-</w:t>
      </w:r>
      <w:r w:rsidRPr="00E8320B">
        <w:rPr>
          <w:rFonts w:ascii="Times New Roman" w:hAnsi="Times New Roman" w:cs="Times New Roman"/>
          <w:sz w:val="28"/>
          <w:szCs w:val="28"/>
        </w:rPr>
        <w:t xml:space="preserve">политическому развитию курируемого </w:t>
      </w:r>
      <w:r w:rsidR="00A162F1">
        <w:rPr>
          <w:rFonts w:ascii="Times New Roman" w:hAnsi="Times New Roman" w:cs="Times New Roman"/>
          <w:sz w:val="28"/>
          <w:szCs w:val="28"/>
        </w:rPr>
        <w:t>поселения</w:t>
      </w:r>
      <w:r w:rsidRPr="00E83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3.4. Запрашивать в рамках своей компетенции необходимую информацию у </w:t>
      </w:r>
      <w:r w:rsidR="00A162F1">
        <w:rPr>
          <w:rFonts w:ascii="Times New Roman" w:hAnsi="Times New Roman" w:cs="Times New Roman"/>
          <w:sz w:val="28"/>
          <w:szCs w:val="28"/>
        </w:rPr>
        <w:t>поселений</w:t>
      </w:r>
      <w:r w:rsidRPr="00E83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2F1" w:rsidRDefault="00A162F1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A162F1" w:rsidRDefault="00E8320B" w:rsidP="00A162F1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>4. Организация выездной работы кураторов</w:t>
      </w:r>
    </w:p>
    <w:p w:rsidR="00A162F1" w:rsidRDefault="00A162F1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4.1. В ходе поездок кураторам рекомендуется: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4.1.1. Проводить встречи с: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главой </w:t>
      </w:r>
      <w:r w:rsidR="00A162F1">
        <w:rPr>
          <w:rFonts w:ascii="Times New Roman" w:hAnsi="Times New Roman" w:cs="Times New Roman"/>
          <w:sz w:val="28"/>
          <w:szCs w:val="28"/>
        </w:rPr>
        <w:t>поселения</w:t>
      </w:r>
      <w:r w:rsidRPr="00E8320B">
        <w:rPr>
          <w:rFonts w:ascii="Times New Roman" w:hAnsi="Times New Roman" w:cs="Times New Roman"/>
          <w:sz w:val="28"/>
          <w:szCs w:val="28"/>
        </w:rPr>
        <w:t xml:space="preserve"> и главой администрации поселения;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активом курируемого </w:t>
      </w:r>
      <w:r w:rsidR="00A162F1">
        <w:rPr>
          <w:rFonts w:ascii="Times New Roman" w:hAnsi="Times New Roman" w:cs="Times New Roman"/>
          <w:sz w:val="28"/>
          <w:szCs w:val="28"/>
        </w:rPr>
        <w:t>поселения</w:t>
      </w:r>
      <w:r w:rsidRPr="00E8320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депутатами представительных органов местного самоуправления поселения;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руководителями местных отделений политических партий (при необходимости);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членами общественных организаций, лидерами общественного мнения, гражданами;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кандидатами в депутаты в представительные органы местного самоуправления поселения, их доверенными лицами, руководителями и членами избирательных комиссий (в период проведения избирательных кампаний), иными участниками избирательного процесса.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4.1.2. Принимать участие в: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заседаниях представительного органа поселения;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совещаниях, конференциях органов местного самоуправления;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торжественных, массовых и других мероприятиях, организованных органами местного самоуправления курируемых территорий.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4.1.3. Посещать: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основные предприятия и иные объекты, имеющие большое значение для жизнедеятельности населения курируемых </w:t>
      </w:r>
      <w:r w:rsidR="00A162F1">
        <w:rPr>
          <w:rFonts w:ascii="Times New Roman" w:hAnsi="Times New Roman" w:cs="Times New Roman"/>
          <w:sz w:val="28"/>
          <w:szCs w:val="28"/>
        </w:rPr>
        <w:t>поселений</w:t>
      </w:r>
      <w:r w:rsidRPr="00E8320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- предприятия и организации социальной сферы;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lastRenderedPageBreak/>
        <w:t xml:space="preserve">- проблемные объекты инфраструктуры ЖКХ и социальной сферы, иные объекты, вызывающие напряжение среди населения (с целью оказания содействия в решении проблем).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4.2. При посещении </w:t>
      </w:r>
      <w:r w:rsidR="00A162F1">
        <w:rPr>
          <w:rFonts w:ascii="Times New Roman" w:hAnsi="Times New Roman" w:cs="Times New Roman"/>
          <w:sz w:val="28"/>
          <w:szCs w:val="28"/>
        </w:rPr>
        <w:t>поселения</w:t>
      </w:r>
      <w:r w:rsidRPr="00E8320B">
        <w:rPr>
          <w:rFonts w:ascii="Times New Roman" w:hAnsi="Times New Roman" w:cs="Times New Roman"/>
          <w:sz w:val="28"/>
          <w:szCs w:val="28"/>
        </w:rPr>
        <w:t xml:space="preserve"> и рассмотрении вопросов, поступивших в ходе визита, куратор не ограничивается позициями, определенными его ведомственной принадлежностью. Куратор обязан иметь актуальную информацию обо всех аспектах социально-экономического и политического развития курируемого </w:t>
      </w:r>
      <w:r w:rsidR="00A162F1">
        <w:rPr>
          <w:rFonts w:ascii="Times New Roman" w:hAnsi="Times New Roman" w:cs="Times New Roman"/>
          <w:sz w:val="28"/>
          <w:szCs w:val="28"/>
        </w:rPr>
        <w:t>поселения</w:t>
      </w:r>
      <w:r w:rsidRPr="00E83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4.3. По итогам посещения </w:t>
      </w:r>
      <w:r w:rsidR="00A162F1">
        <w:rPr>
          <w:rFonts w:ascii="Times New Roman" w:hAnsi="Times New Roman" w:cs="Times New Roman"/>
          <w:sz w:val="28"/>
          <w:szCs w:val="28"/>
        </w:rPr>
        <w:t>поселения</w:t>
      </w:r>
      <w:r w:rsidRPr="00E8320B">
        <w:rPr>
          <w:rFonts w:ascii="Times New Roman" w:hAnsi="Times New Roman" w:cs="Times New Roman"/>
          <w:sz w:val="28"/>
          <w:szCs w:val="28"/>
        </w:rPr>
        <w:t xml:space="preserve"> куратором готовится информационная справка по проблемным вопросам (при их наличии), требующим оперативного вмешательства главы </w:t>
      </w:r>
      <w:r w:rsidR="00A162F1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E8320B">
        <w:rPr>
          <w:rFonts w:ascii="Times New Roman" w:hAnsi="Times New Roman" w:cs="Times New Roman"/>
          <w:sz w:val="28"/>
          <w:szCs w:val="28"/>
        </w:rPr>
        <w:t xml:space="preserve">, с предложениями по решению вопросов, поставленных участниками встреч. </w:t>
      </w:r>
    </w:p>
    <w:p w:rsidR="00A162F1" w:rsidRDefault="00A162F1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A162F1" w:rsidRDefault="00E8320B" w:rsidP="00A162F1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>5. Отчетность кураторов</w:t>
      </w:r>
    </w:p>
    <w:p w:rsidR="00A162F1" w:rsidRDefault="00A162F1" w:rsidP="00A162F1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5.1. О результатах своей работы куратор регулярно представляет отчеты главе </w:t>
      </w:r>
      <w:r w:rsidR="00A162F1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E83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6. Взаимодействие куратора с территориями по вопросам жизнедеятельности и развития муниципалитетов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6.1. В работе с курируемым </w:t>
      </w:r>
      <w:r w:rsidR="00A162F1">
        <w:rPr>
          <w:rFonts w:ascii="Times New Roman" w:hAnsi="Times New Roman" w:cs="Times New Roman"/>
          <w:sz w:val="28"/>
          <w:szCs w:val="28"/>
        </w:rPr>
        <w:t>поселением</w:t>
      </w:r>
      <w:r w:rsidRPr="00E8320B">
        <w:rPr>
          <w:rFonts w:ascii="Times New Roman" w:hAnsi="Times New Roman" w:cs="Times New Roman"/>
          <w:sz w:val="28"/>
          <w:szCs w:val="28"/>
        </w:rPr>
        <w:t xml:space="preserve"> куратор взаимодействует с главой </w:t>
      </w:r>
      <w:r w:rsidR="00A162F1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поселения, главой администрации поселения, с депутатами, а также руководителями предприятий и организаций, правоохранительных и контрольных органов, политических партий, общественных организаций и другими субъектами на закрепленной территории.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6.2. Круг непосредственного общения куратора при посещении территории должен быть максимально широким, может затрагивать вопросы, входящие не только в сферу компетенции куратора как должностного лица администрации района.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6.3. При выявлении острых вопросов, требующих оперативного вмешательства, куратором совместно с главой </w:t>
      </w:r>
      <w:r w:rsidR="00072F0B">
        <w:rPr>
          <w:rFonts w:ascii="Times New Roman" w:hAnsi="Times New Roman" w:cs="Times New Roman"/>
          <w:sz w:val="28"/>
          <w:szCs w:val="28"/>
        </w:rPr>
        <w:t xml:space="preserve"> </w:t>
      </w:r>
      <w:r w:rsidRPr="00E8320B">
        <w:rPr>
          <w:rFonts w:ascii="Times New Roman" w:hAnsi="Times New Roman" w:cs="Times New Roman"/>
          <w:sz w:val="28"/>
          <w:szCs w:val="28"/>
        </w:rPr>
        <w:t xml:space="preserve"> поселения и главой администрации поселения определяются пути решения возникающих проблем, перечень необходимых действий, при необходимости к работе привлекаются соответствующие органы исполнительной власти </w:t>
      </w:r>
      <w:r w:rsidR="00072F0B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E8320B">
        <w:rPr>
          <w:rFonts w:ascii="Times New Roman" w:hAnsi="Times New Roman" w:cs="Times New Roman"/>
          <w:sz w:val="28"/>
          <w:szCs w:val="28"/>
        </w:rPr>
        <w:t xml:space="preserve">, в сферу деятельности которых входит решение возникшей проблемы.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7. Работа с лидерами общественного мнения </w:t>
      </w:r>
      <w:r w:rsidR="00072F0B">
        <w:rPr>
          <w:rFonts w:ascii="Times New Roman" w:hAnsi="Times New Roman" w:cs="Times New Roman"/>
          <w:sz w:val="28"/>
          <w:szCs w:val="28"/>
        </w:rPr>
        <w:t>поселения.</w:t>
      </w:r>
      <w:r w:rsidRPr="00E83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F0B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7.1. В ходе посещения </w:t>
      </w:r>
      <w:r w:rsidR="00072F0B">
        <w:rPr>
          <w:rFonts w:ascii="Times New Roman" w:hAnsi="Times New Roman" w:cs="Times New Roman"/>
          <w:sz w:val="28"/>
          <w:szCs w:val="28"/>
        </w:rPr>
        <w:t>поселений</w:t>
      </w:r>
      <w:r w:rsidRPr="00E8320B">
        <w:rPr>
          <w:rFonts w:ascii="Times New Roman" w:hAnsi="Times New Roman" w:cs="Times New Roman"/>
          <w:sz w:val="28"/>
          <w:szCs w:val="28"/>
        </w:rPr>
        <w:t xml:space="preserve"> следует уделять внимание встречам с лидерами общественного мнения </w:t>
      </w:r>
      <w:r w:rsidR="00072F0B">
        <w:rPr>
          <w:rFonts w:ascii="Times New Roman" w:hAnsi="Times New Roman" w:cs="Times New Roman"/>
          <w:sz w:val="28"/>
          <w:szCs w:val="28"/>
        </w:rPr>
        <w:t>поселений</w:t>
      </w:r>
      <w:r w:rsidRPr="00E83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2F1" w:rsidRDefault="00E832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– руководителями общественных организаций, политических партий, ветеранами, молодежью, представителями депутатского корпуса, духовенства, заслуженными деятелями данной территории и т. д. В ходе встреч, совещаний в первоочередном порядке необходимо установить наиболее острые проблемные вопросы территории, обсудить пути решения данных проблем, обстоятельства, препятствующие их решению.  </w:t>
      </w:r>
    </w:p>
    <w:p w:rsidR="00A162F1" w:rsidRDefault="00A162F1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A162F1" w:rsidRDefault="00A162F1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072F0B" w:rsidRDefault="005B19CF" w:rsidP="00072F0B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риложение № 2 </w:t>
      </w:r>
    </w:p>
    <w:p w:rsidR="00072F0B" w:rsidRDefault="00E8320B" w:rsidP="00072F0B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72F0B" w:rsidRDefault="00072F0B" w:rsidP="00072F0B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E8320B" w:rsidRPr="00E8320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72F0B" w:rsidRDefault="00072F0B" w:rsidP="00072F0B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13.04.2023г.</w:t>
      </w:r>
      <w:r w:rsidR="00E8320B" w:rsidRPr="00E8320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162</w:t>
      </w:r>
    </w:p>
    <w:p w:rsidR="00072F0B" w:rsidRDefault="00072F0B" w:rsidP="00072F0B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8"/>
          <w:szCs w:val="28"/>
        </w:rPr>
      </w:pPr>
    </w:p>
    <w:p w:rsidR="005B19CF" w:rsidRDefault="005B19CF" w:rsidP="00072F0B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8"/>
          <w:szCs w:val="28"/>
        </w:rPr>
      </w:pPr>
    </w:p>
    <w:p w:rsidR="005B19CF" w:rsidRDefault="005B19CF" w:rsidP="00072F0B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8"/>
          <w:szCs w:val="28"/>
        </w:rPr>
      </w:pPr>
    </w:p>
    <w:p w:rsidR="00072F0B" w:rsidRDefault="00E8320B" w:rsidP="00072F0B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866350">
        <w:rPr>
          <w:rFonts w:ascii="Times New Roman" w:hAnsi="Times New Roman" w:cs="Times New Roman"/>
          <w:sz w:val="28"/>
          <w:szCs w:val="28"/>
        </w:rPr>
        <w:t>ПОСЕЛЕНИЙ</w:t>
      </w:r>
      <w:r w:rsidRPr="00E8320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72F0B" w:rsidRDefault="00E8320B" w:rsidP="00072F0B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курируемых заместителями главы </w:t>
      </w:r>
      <w:proofErr w:type="gramStart"/>
      <w:r w:rsidRPr="00E8320B">
        <w:rPr>
          <w:rFonts w:ascii="Times New Roman" w:hAnsi="Times New Roman" w:cs="Times New Roman"/>
          <w:sz w:val="28"/>
          <w:szCs w:val="28"/>
        </w:rPr>
        <w:t>администрации  района</w:t>
      </w:r>
      <w:proofErr w:type="gramEnd"/>
      <w:r w:rsidRPr="00E8320B">
        <w:rPr>
          <w:rFonts w:ascii="Times New Roman" w:hAnsi="Times New Roman" w:cs="Times New Roman"/>
          <w:sz w:val="28"/>
          <w:szCs w:val="28"/>
        </w:rPr>
        <w:t xml:space="preserve"> </w:t>
      </w:r>
      <w:r w:rsidR="00072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F0B" w:rsidRDefault="00072F0B" w:rsidP="00072F0B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72F0B" w:rsidTr="00072F0B">
        <w:tc>
          <w:tcPr>
            <w:tcW w:w="4672" w:type="dxa"/>
          </w:tcPr>
          <w:p w:rsidR="00072F0B" w:rsidRDefault="00072F0B" w:rsidP="00072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Выгоничское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городское поселение</w:t>
            </w:r>
          </w:p>
        </w:tc>
        <w:tc>
          <w:tcPr>
            <w:tcW w:w="4673" w:type="dxa"/>
          </w:tcPr>
          <w:p w:rsidR="00072F0B" w:rsidRDefault="00072F0B" w:rsidP="00072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-первый заместитель главы администрации района;</w:t>
            </w:r>
          </w:p>
          <w:p w:rsidR="00072F0B" w:rsidRDefault="00072F0B" w:rsidP="00072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-заместитель главы администрации района</w:t>
            </w:r>
          </w:p>
        </w:tc>
      </w:tr>
    </w:tbl>
    <w:p w:rsidR="00072F0B" w:rsidRDefault="00072F0B" w:rsidP="00072F0B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</w:p>
    <w:p w:rsidR="005B19CF" w:rsidRDefault="005B19CF" w:rsidP="00072F0B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</w:p>
    <w:p w:rsidR="00E8320B" w:rsidRDefault="00072F0B" w:rsidP="00DD276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F0B" w:rsidRDefault="00E8320B" w:rsidP="00072F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866350">
        <w:rPr>
          <w:rFonts w:ascii="Times New Roman" w:hAnsi="Times New Roman" w:cs="Times New Roman"/>
          <w:sz w:val="28"/>
          <w:szCs w:val="28"/>
        </w:rPr>
        <w:t>ПОСЕЛЕНИЙ</w:t>
      </w:r>
      <w:r w:rsidRPr="00E8320B">
        <w:rPr>
          <w:rFonts w:ascii="Times New Roman" w:hAnsi="Times New Roman" w:cs="Times New Roman"/>
          <w:sz w:val="28"/>
          <w:szCs w:val="28"/>
        </w:rPr>
        <w:t>,</w:t>
      </w:r>
    </w:p>
    <w:p w:rsidR="00072F0B" w:rsidRDefault="00E8320B" w:rsidP="00072F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20B">
        <w:rPr>
          <w:rFonts w:ascii="Times New Roman" w:hAnsi="Times New Roman" w:cs="Times New Roman"/>
          <w:sz w:val="28"/>
          <w:szCs w:val="28"/>
        </w:rPr>
        <w:t xml:space="preserve">курируемых руководителями структурных подразделений администрации </w:t>
      </w:r>
      <w:proofErr w:type="spellStart"/>
      <w:r w:rsidR="00072F0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072F0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72F0B" w:rsidRDefault="00072F0B" w:rsidP="00E83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F0B" w:rsidRDefault="00072F0B" w:rsidP="00E8320B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72F0B" w:rsidTr="00072F0B">
        <w:tc>
          <w:tcPr>
            <w:tcW w:w="4672" w:type="dxa"/>
          </w:tcPr>
          <w:p w:rsidR="00072F0B" w:rsidRPr="00072F0B" w:rsidRDefault="00072F0B" w:rsidP="00E83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0B">
              <w:rPr>
                <w:rFonts w:ascii="Times New Roman" w:hAnsi="Times New Roman" w:cs="Times New Roman"/>
                <w:sz w:val="28"/>
                <w:szCs w:val="28"/>
              </w:rPr>
              <w:t>Кокинское</w:t>
            </w:r>
            <w:proofErr w:type="spellEnd"/>
            <w:r w:rsidRPr="00072F0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673" w:type="dxa"/>
          </w:tcPr>
          <w:p w:rsidR="00072F0B" w:rsidRPr="00072F0B" w:rsidRDefault="00866350" w:rsidP="00866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-руководитель аппарата администрации района</w:t>
            </w:r>
          </w:p>
        </w:tc>
      </w:tr>
      <w:tr w:rsidR="00072F0B" w:rsidTr="00072F0B">
        <w:tc>
          <w:tcPr>
            <w:tcW w:w="4672" w:type="dxa"/>
          </w:tcPr>
          <w:p w:rsidR="00072F0B" w:rsidRPr="00072F0B" w:rsidRDefault="00072F0B" w:rsidP="00072F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Утынское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673" w:type="dxa"/>
          </w:tcPr>
          <w:p w:rsidR="00072F0B" w:rsidRPr="00072F0B" w:rsidRDefault="00866350" w:rsidP="00E83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-начальник отдела строительства, архитектуры, ЖКХ</w:t>
            </w:r>
          </w:p>
        </w:tc>
      </w:tr>
      <w:tr w:rsidR="00072F0B" w:rsidTr="00072F0B">
        <w:tc>
          <w:tcPr>
            <w:tcW w:w="4672" w:type="dxa"/>
          </w:tcPr>
          <w:p w:rsidR="00072F0B" w:rsidRPr="00072F0B" w:rsidRDefault="00072F0B" w:rsidP="00E83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Сосновское сельское поселение</w:t>
            </w:r>
          </w:p>
        </w:tc>
        <w:tc>
          <w:tcPr>
            <w:tcW w:w="4673" w:type="dxa"/>
          </w:tcPr>
          <w:p w:rsidR="00072F0B" w:rsidRPr="00072F0B" w:rsidRDefault="00866350" w:rsidP="00866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-начальник отдела организационно-контрольной и кадровой работы</w:t>
            </w:r>
          </w:p>
        </w:tc>
      </w:tr>
      <w:tr w:rsidR="00072F0B" w:rsidTr="00072F0B">
        <w:tc>
          <w:tcPr>
            <w:tcW w:w="4672" w:type="dxa"/>
          </w:tcPr>
          <w:p w:rsidR="00072F0B" w:rsidRPr="00072F0B" w:rsidRDefault="00866350" w:rsidP="00E83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Орменское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673" w:type="dxa"/>
          </w:tcPr>
          <w:p w:rsidR="00072F0B" w:rsidRPr="00072F0B" w:rsidRDefault="00866350" w:rsidP="00E83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-начальник финансового отдела</w:t>
            </w:r>
          </w:p>
        </w:tc>
      </w:tr>
      <w:tr w:rsidR="00072F0B" w:rsidTr="00072F0B">
        <w:tc>
          <w:tcPr>
            <w:tcW w:w="4672" w:type="dxa"/>
          </w:tcPr>
          <w:p w:rsidR="00072F0B" w:rsidRPr="00072F0B" w:rsidRDefault="00866350" w:rsidP="00E83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Хутор-Борское сельское поселение</w:t>
            </w:r>
          </w:p>
        </w:tc>
        <w:tc>
          <w:tcPr>
            <w:tcW w:w="4673" w:type="dxa"/>
          </w:tcPr>
          <w:p w:rsidR="00072F0B" w:rsidRPr="00072F0B" w:rsidRDefault="00866350" w:rsidP="00E83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-главный специалист сектора ГО и защиты от ЧС</w:t>
            </w:r>
          </w:p>
        </w:tc>
      </w:tr>
      <w:tr w:rsidR="00072F0B" w:rsidTr="00072F0B">
        <w:tc>
          <w:tcPr>
            <w:tcW w:w="4672" w:type="dxa"/>
          </w:tcPr>
          <w:p w:rsidR="00072F0B" w:rsidRPr="00072F0B" w:rsidRDefault="00866350" w:rsidP="00E83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Красносельское сельское поселение</w:t>
            </w:r>
          </w:p>
        </w:tc>
        <w:tc>
          <w:tcPr>
            <w:tcW w:w="4673" w:type="dxa"/>
          </w:tcPr>
          <w:p w:rsidR="00072F0B" w:rsidRPr="00072F0B" w:rsidRDefault="00866350" w:rsidP="00E83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-начальник отдела учета и отчетности</w:t>
            </w:r>
          </w:p>
        </w:tc>
      </w:tr>
      <w:tr w:rsidR="00072F0B" w:rsidTr="00072F0B">
        <w:tc>
          <w:tcPr>
            <w:tcW w:w="4672" w:type="dxa"/>
          </w:tcPr>
          <w:p w:rsidR="00072F0B" w:rsidRPr="00072F0B" w:rsidRDefault="00866350" w:rsidP="00E83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Хмелевское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673" w:type="dxa"/>
          </w:tcPr>
          <w:p w:rsidR="00072F0B" w:rsidRPr="00072F0B" w:rsidRDefault="00866350" w:rsidP="00866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-начальник экономического развития и потребительского рынка</w:t>
            </w:r>
          </w:p>
        </w:tc>
      </w:tr>
    </w:tbl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</w:p>
    <w:p w:rsidR="00E8320B" w:rsidRDefault="00E8320B" w:rsidP="00E8320B">
      <w:pPr>
        <w:spacing w:after="0" w:line="240" w:lineRule="auto"/>
        <w:jc w:val="both"/>
      </w:pPr>
      <w:bookmarkStart w:id="0" w:name="_GoBack"/>
      <w:bookmarkEnd w:id="0"/>
    </w:p>
    <w:sectPr w:rsidR="00E83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C6A16"/>
    <w:multiLevelType w:val="hybridMultilevel"/>
    <w:tmpl w:val="537AE626"/>
    <w:lvl w:ilvl="0" w:tplc="12546A3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8E"/>
    <w:rsid w:val="00072F0B"/>
    <w:rsid w:val="0033695D"/>
    <w:rsid w:val="0046119D"/>
    <w:rsid w:val="005B19CF"/>
    <w:rsid w:val="00866350"/>
    <w:rsid w:val="0086638E"/>
    <w:rsid w:val="00A162F1"/>
    <w:rsid w:val="00A73574"/>
    <w:rsid w:val="00DD2766"/>
    <w:rsid w:val="00E8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8AA38-210F-432E-810F-122B52BE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20B"/>
    <w:rPr>
      <w:b/>
      <w:bCs/>
    </w:rPr>
  </w:style>
  <w:style w:type="table" w:styleId="a5">
    <w:name w:val="Table Grid"/>
    <w:basedOn w:val="a1"/>
    <w:uiPriority w:val="59"/>
    <w:rsid w:val="00072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6635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1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1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5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5</cp:revision>
  <cp:lastPrinted>2023-04-17T12:09:00Z</cp:lastPrinted>
  <dcterms:created xsi:type="dcterms:W3CDTF">2023-04-14T08:25:00Z</dcterms:created>
  <dcterms:modified xsi:type="dcterms:W3CDTF">2023-04-17T12:12:00Z</dcterms:modified>
</cp:coreProperties>
</file>