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D5" w:rsidRDefault="00430532">
      <w:pPr>
        <w:pStyle w:val="30"/>
        <w:framePr w:w="10046" w:h="1407" w:hRule="exact" w:wrap="none" w:vAnchor="page" w:hAnchor="page" w:x="1004" w:y="836"/>
        <w:shd w:val="clear" w:color="auto" w:fill="auto"/>
        <w:ind w:right="180"/>
      </w:pPr>
      <w:r>
        <w:t>РОССИЙСКАЯ ФЕДЕРАЦИЯ</w:t>
      </w:r>
      <w:r>
        <w:br/>
        <w:t>АДМИНИСТРАЦИЯ ВЫГОНИЧСКОГО РАЙОНА</w:t>
      </w:r>
    </w:p>
    <w:p w:rsidR="00F81DD5" w:rsidRDefault="00430532">
      <w:pPr>
        <w:pStyle w:val="30"/>
        <w:framePr w:w="10046" w:h="1407" w:hRule="exact" w:wrap="none" w:vAnchor="page" w:hAnchor="page" w:x="1004" w:y="836"/>
        <w:shd w:val="clear" w:color="auto" w:fill="auto"/>
        <w:ind w:right="180"/>
      </w:pPr>
      <w:r>
        <w:t>БРЯНСКОЙ ОБЛАСТИ</w:t>
      </w:r>
    </w:p>
    <w:p w:rsidR="00F81DD5" w:rsidRDefault="00430532">
      <w:pPr>
        <w:pStyle w:val="30"/>
        <w:framePr w:wrap="none" w:vAnchor="page" w:hAnchor="page" w:x="1004" w:y="2914"/>
        <w:shd w:val="clear" w:color="auto" w:fill="auto"/>
        <w:spacing w:line="380" w:lineRule="exact"/>
        <w:ind w:left="3480"/>
        <w:jc w:val="left"/>
      </w:pPr>
      <w:r>
        <w:t>ПОСТАНОВЛЕНИЕ</w:t>
      </w:r>
    </w:p>
    <w:p w:rsidR="00F81DD5" w:rsidRDefault="00430532">
      <w:pPr>
        <w:pStyle w:val="20"/>
        <w:framePr w:w="10046" w:h="6891" w:hRule="exact" w:wrap="none" w:vAnchor="page" w:hAnchor="page" w:x="1004" w:y="3366"/>
        <w:shd w:val="clear" w:color="auto" w:fill="auto"/>
        <w:spacing w:before="0"/>
        <w:ind w:left="620" w:right="6860"/>
      </w:pPr>
      <w:r>
        <w:t>от 05.10.2020г. №604 п. Выгоничи</w:t>
      </w:r>
    </w:p>
    <w:p w:rsidR="00F81DD5" w:rsidRDefault="00430532">
      <w:pPr>
        <w:pStyle w:val="20"/>
        <w:framePr w:w="10046" w:h="6891" w:hRule="exact" w:wrap="none" w:vAnchor="page" w:hAnchor="page" w:x="1004" w:y="3366"/>
        <w:shd w:val="clear" w:color="auto" w:fill="auto"/>
        <w:spacing w:before="0" w:after="236" w:line="317" w:lineRule="exact"/>
        <w:ind w:left="620" w:right="4620"/>
      </w:pPr>
      <w:r>
        <w:t>Об утверждении тарифа на услуги по вывозу жидких бытовых отходов для МУП «</w:t>
      </w:r>
      <w:proofErr w:type="spellStart"/>
      <w:r>
        <w:t>Выгоничское</w:t>
      </w:r>
      <w:proofErr w:type="spellEnd"/>
      <w:r>
        <w:t xml:space="preserve"> коммунальное хозяйство» с 1 ноября 2020 года</w:t>
      </w:r>
    </w:p>
    <w:p w:rsidR="00F81DD5" w:rsidRDefault="00430532">
      <w:pPr>
        <w:pStyle w:val="20"/>
        <w:framePr w:w="10046" w:h="6891" w:hRule="exact" w:wrap="none" w:vAnchor="page" w:hAnchor="page" w:x="1004" w:y="3366"/>
        <w:shd w:val="clear" w:color="auto" w:fill="auto"/>
        <w:spacing w:before="0" w:after="273" w:line="322" w:lineRule="exact"/>
        <w:ind w:left="620" w:firstLine="680"/>
        <w:jc w:val="both"/>
      </w:pPr>
      <w:r>
        <w:t>В соответствии с Постановлением Правительства РФ от 10 февраля 1997 г. № 155 «Об утверждении Правил предоставления услуг по вывозу жидких бытовых отходов»; в соответствии с Федеральным законом 131-ФЗ от 06.10.2003 г. «Об общих принципах организации местного самоуправления в РФ» и Уставом муниципального образования «</w:t>
      </w:r>
      <w:proofErr w:type="spellStart"/>
      <w:r>
        <w:t>Выгоничский</w:t>
      </w:r>
      <w:proofErr w:type="spellEnd"/>
      <w:r>
        <w:t xml:space="preserve"> муниципальный район»</w:t>
      </w:r>
    </w:p>
    <w:p w:rsidR="00F81DD5" w:rsidRDefault="00430532">
      <w:pPr>
        <w:pStyle w:val="20"/>
        <w:framePr w:w="10046" w:h="6891" w:hRule="exact" w:wrap="none" w:vAnchor="page" w:hAnchor="page" w:x="1004" w:y="3366"/>
        <w:shd w:val="clear" w:color="auto" w:fill="auto"/>
        <w:spacing w:before="0" w:after="249" w:line="280" w:lineRule="exact"/>
        <w:ind w:left="620"/>
      </w:pPr>
      <w:r>
        <w:t>ПОСТАНОВЛЯЮ:</w:t>
      </w:r>
    </w:p>
    <w:p w:rsidR="00F81DD5" w:rsidRDefault="00430532">
      <w:pPr>
        <w:pStyle w:val="20"/>
        <w:framePr w:w="10046" w:h="6891" w:hRule="exact" w:wrap="none" w:vAnchor="page" w:hAnchor="page" w:x="1004" w:y="3366"/>
        <w:shd w:val="clear" w:color="auto" w:fill="auto"/>
        <w:spacing w:before="0" w:line="322" w:lineRule="exact"/>
        <w:ind w:left="620"/>
        <w:jc w:val="both"/>
      </w:pPr>
      <w:r>
        <w:t>1 .Утвердить тариф на услуги по вывозу жидких бытовых отходов для МУП «</w:t>
      </w:r>
      <w:proofErr w:type="spellStart"/>
      <w:r>
        <w:t>Выгоничское</w:t>
      </w:r>
      <w:proofErr w:type="spellEnd"/>
      <w:r>
        <w:t xml:space="preserve"> коммунальное хозяйство» с 1 ноября 2020 года (с учетом налогов, предусмотренных действующим законодательством):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4680"/>
        <w:gridCol w:w="2376"/>
      </w:tblGrid>
      <w:tr w:rsidR="00F81DD5">
        <w:trPr>
          <w:trHeight w:hRule="exact" w:val="72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322" w:lineRule="exact"/>
              <w:jc w:val="center"/>
            </w:pPr>
            <w:r>
              <w:rPr>
                <w:rStyle w:val="21"/>
              </w:rPr>
              <w:t>Для многоквартирного жилого фонда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jc w:val="center"/>
            </w:pPr>
            <w:r>
              <w:rPr>
                <w:rStyle w:val="21"/>
              </w:rPr>
              <w:t xml:space="preserve">69,08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F81DD5">
        <w:trPr>
          <w:trHeight w:hRule="exact" w:val="432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317" w:lineRule="exact"/>
              <w:jc w:val="center"/>
            </w:pPr>
            <w:r>
              <w:rPr>
                <w:rStyle w:val="21"/>
              </w:rPr>
              <w:t>Для предприятий и организаций, частного сектора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jc w:val="center"/>
            </w:pPr>
            <w:r>
              <w:rPr>
                <w:rStyle w:val="21"/>
              </w:rPr>
              <w:t>С общим пробегом: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F81DD5">
            <w:pPr>
              <w:framePr w:w="10003" w:h="5376" w:wrap="none" w:vAnchor="page" w:hAnchor="page" w:x="1004" w:y="10504"/>
              <w:rPr>
                <w:sz w:val="10"/>
                <w:szCs w:val="10"/>
              </w:rPr>
            </w:pPr>
          </w:p>
        </w:tc>
      </w:tr>
      <w:tr w:rsidR="00F81DD5">
        <w:trPr>
          <w:trHeight w:hRule="exact" w:val="566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1DD5" w:rsidRDefault="00F81DD5">
            <w:pPr>
              <w:framePr w:w="10003" w:h="5376" w:wrap="none" w:vAnchor="page" w:hAnchor="page" w:x="1004" w:y="10504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jc w:val="center"/>
            </w:pPr>
            <w:r>
              <w:rPr>
                <w:rStyle w:val="21"/>
              </w:rPr>
              <w:t>до 10,5 км. (</w:t>
            </w:r>
            <w:proofErr w:type="spellStart"/>
            <w:r>
              <w:rPr>
                <w:rStyle w:val="21"/>
              </w:rPr>
              <w:t>Выгоничское</w:t>
            </w:r>
            <w:proofErr w:type="spellEnd"/>
            <w:r>
              <w:rPr>
                <w:rStyle w:val="21"/>
              </w:rPr>
              <w:t xml:space="preserve"> г/п)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420"/>
            </w:pPr>
            <w:r>
              <w:rPr>
                <w:rStyle w:val="21"/>
              </w:rPr>
              <w:t xml:space="preserve">98,64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F81DD5">
        <w:trPr>
          <w:trHeight w:hRule="exact" w:val="653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1DD5" w:rsidRDefault="00F81DD5">
            <w:pPr>
              <w:framePr w:w="10003" w:h="5376" w:wrap="none" w:vAnchor="page" w:hAnchor="page" w:x="1004" w:y="10504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322" w:lineRule="exact"/>
              <w:jc w:val="center"/>
            </w:pPr>
            <w:r>
              <w:rPr>
                <w:rStyle w:val="21"/>
              </w:rPr>
              <w:t>10,5-18 км. (</w:t>
            </w:r>
            <w:proofErr w:type="spellStart"/>
            <w:r>
              <w:rPr>
                <w:rStyle w:val="21"/>
              </w:rPr>
              <w:t>Выгоничское</w:t>
            </w:r>
            <w:proofErr w:type="spellEnd"/>
            <w:r>
              <w:rPr>
                <w:rStyle w:val="21"/>
              </w:rPr>
              <w:t xml:space="preserve"> г/п- </w:t>
            </w:r>
            <w:proofErr w:type="spellStart"/>
            <w:r>
              <w:rPr>
                <w:rStyle w:val="21"/>
              </w:rPr>
              <w:t>с</w:t>
            </w:r>
            <w:proofErr w:type="gramStart"/>
            <w:r>
              <w:rPr>
                <w:rStyle w:val="21"/>
              </w:rPr>
              <w:t>.Л</w:t>
            </w:r>
            <w:proofErr w:type="gramEnd"/>
            <w:r>
              <w:rPr>
                <w:rStyle w:val="21"/>
              </w:rPr>
              <w:t>опушь</w:t>
            </w:r>
            <w:proofErr w:type="spellEnd"/>
            <w:r>
              <w:rPr>
                <w:rStyle w:val="21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420"/>
            </w:pPr>
            <w:r>
              <w:rPr>
                <w:rStyle w:val="21"/>
              </w:rPr>
              <w:t xml:space="preserve">111,90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F81DD5">
        <w:trPr>
          <w:trHeight w:hRule="exact" w:val="1272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1DD5" w:rsidRDefault="00F81DD5">
            <w:pPr>
              <w:framePr w:w="10003" w:h="5376" w:wrap="none" w:vAnchor="page" w:hAnchor="page" w:x="1004" w:y="10504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322" w:lineRule="exact"/>
              <w:jc w:val="center"/>
            </w:pPr>
            <w:r>
              <w:rPr>
                <w:rStyle w:val="21"/>
              </w:rPr>
              <w:t xml:space="preserve">25-40км. ( </w:t>
            </w:r>
            <w:proofErr w:type="spellStart"/>
            <w:r>
              <w:rPr>
                <w:rStyle w:val="21"/>
              </w:rPr>
              <w:t>Кокинское</w:t>
            </w:r>
            <w:proofErr w:type="spellEnd"/>
            <w:r>
              <w:rPr>
                <w:rStyle w:val="21"/>
              </w:rPr>
              <w:t xml:space="preserve"> с/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, </w:t>
            </w:r>
            <w:proofErr w:type="spellStart"/>
            <w:r>
              <w:rPr>
                <w:rStyle w:val="21"/>
              </w:rPr>
              <w:t>Орменское</w:t>
            </w:r>
            <w:proofErr w:type="spellEnd"/>
            <w:r>
              <w:rPr>
                <w:rStyle w:val="21"/>
              </w:rPr>
              <w:t xml:space="preserve"> с/п, </w:t>
            </w:r>
            <w:proofErr w:type="spellStart"/>
            <w:r>
              <w:rPr>
                <w:rStyle w:val="21"/>
              </w:rPr>
              <w:t>Хмелевское</w:t>
            </w:r>
            <w:proofErr w:type="spellEnd"/>
            <w:r>
              <w:rPr>
                <w:rStyle w:val="21"/>
              </w:rPr>
              <w:t xml:space="preserve"> с/п, Сосновское с/п)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420"/>
            </w:pPr>
            <w:r>
              <w:rPr>
                <w:rStyle w:val="21"/>
              </w:rPr>
              <w:t xml:space="preserve">143,98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F81DD5">
        <w:trPr>
          <w:trHeight w:hRule="exact" w:val="581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1DD5" w:rsidRDefault="00F81DD5">
            <w:pPr>
              <w:framePr w:w="10003" w:h="5376" w:wrap="none" w:vAnchor="page" w:hAnchor="page" w:x="1004" w:y="10504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360"/>
            </w:pPr>
            <w:r>
              <w:rPr>
                <w:rStyle w:val="21"/>
              </w:rPr>
              <w:t>25-40 км. ( Красносельского с/п)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420"/>
            </w:pPr>
            <w:r>
              <w:rPr>
                <w:rStyle w:val="21"/>
              </w:rPr>
              <w:t xml:space="preserve">142,75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F81DD5">
        <w:trPr>
          <w:trHeight w:hRule="exact" w:val="466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1DD5" w:rsidRDefault="00F81DD5">
            <w:pPr>
              <w:framePr w:w="10003" w:h="5376" w:wrap="none" w:vAnchor="page" w:hAnchor="page" w:x="1004" w:y="10504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jc w:val="center"/>
            </w:pPr>
            <w:r>
              <w:rPr>
                <w:rStyle w:val="21"/>
              </w:rPr>
              <w:t>свыше 40 км. (</w:t>
            </w:r>
            <w:proofErr w:type="spellStart"/>
            <w:r>
              <w:rPr>
                <w:rStyle w:val="21"/>
              </w:rPr>
              <w:t>Утынское</w:t>
            </w:r>
            <w:proofErr w:type="spellEnd"/>
            <w:r>
              <w:rPr>
                <w:rStyle w:val="21"/>
              </w:rPr>
              <w:t xml:space="preserve"> с/п)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420"/>
            </w:pPr>
            <w:r>
              <w:rPr>
                <w:rStyle w:val="21"/>
              </w:rPr>
              <w:t xml:space="preserve">191,88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F81DD5">
        <w:trPr>
          <w:trHeight w:hRule="exact" w:val="682"/>
        </w:trPr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DD5" w:rsidRDefault="00F81DD5">
            <w:pPr>
              <w:framePr w:w="10003" w:h="5376" w:wrap="none" w:vAnchor="page" w:hAnchor="page" w:x="1004" w:y="10504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322" w:lineRule="exact"/>
              <w:jc w:val="center"/>
            </w:pPr>
            <w:r>
              <w:rPr>
                <w:rStyle w:val="21"/>
              </w:rPr>
              <w:t xml:space="preserve">свыше 50 км. (Хутор-Борское с/п, </w:t>
            </w:r>
            <w:proofErr w:type="spellStart"/>
            <w:r>
              <w:rPr>
                <w:rStyle w:val="21"/>
              </w:rPr>
              <w:t>Утынское</w:t>
            </w:r>
            <w:proofErr w:type="spellEnd"/>
            <w:r>
              <w:rPr>
                <w:rStyle w:val="21"/>
              </w:rPr>
              <w:t xml:space="preserve"> с/п -</w:t>
            </w:r>
            <w:proofErr w:type="spellStart"/>
            <w:r>
              <w:rPr>
                <w:rStyle w:val="21"/>
              </w:rPr>
              <w:t>п</w:t>
            </w:r>
            <w:proofErr w:type="gramStart"/>
            <w:r>
              <w:rPr>
                <w:rStyle w:val="21"/>
              </w:rPr>
              <w:t>.Д</w:t>
            </w:r>
            <w:proofErr w:type="gramEnd"/>
            <w:r>
              <w:rPr>
                <w:rStyle w:val="21"/>
              </w:rPr>
              <w:t>еснянский</w:t>
            </w:r>
            <w:proofErr w:type="spellEnd"/>
            <w:r>
              <w:rPr>
                <w:rStyle w:val="21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DD5" w:rsidRDefault="00430532">
            <w:pPr>
              <w:pStyle w:val="20"/>
              <w:framePr w:w="10003" w:h="5376" w:wrap="none" w:vAnchor="page" w:hAnchor="page" w:x="1004" w:y="10504"/>
              <w:shd w:val="clear" w:color="auto" w:fill="auto"/>
              <w:spacing w:before="0" w:line="280" w:lineRule="exact"/>
              <w:ind w:left="200"/>
            </w:pPr>
            <w:r>
              <w:rPr>
                <w:rStyle w:val="22"/>
              </w:rPr>
              <w:t xml:space="preserve">" </w:t>
            </w:r>
            <w:r>
              <w:rPr>
                <w:rStyle w:val="21"/>
              </w:rPr>
              <w:t xml:space="preserve">249,96 </w:t>
            </w:r>
            <w:proofErr w:type="spellStart"/>
            <w:r>
              <w:rPr>
                <w:rStyle w:val="21"/>
              </w:rPr>
              <w:t>руб</w:t>
            </w:r>
            <w:proofErr w:type="spellEnd"/>
            <w:r>
              <w:rPr>
                <w:rStyle w:val="21"/>
              </w:rPr>
              <w:t>/м</w:t>
            </w:r>
            <w:r>
              <w:rPr>
                <w:rStyle w:val="21"/>
                <w:vertAlign w:val="superscript"/>
              </w:rPr>
              <w:t>3</w:t>
            </w:r>
          </w:p>
        </w:tc>
      </w:tr>
    </w:tbl>
    <w:p w:rsidR="00F81DD5" w:rsidRDefault="00F81DD5">
      <w:pPr>
        <w:rPr>
          <w:sz w:val="2"/>
          <w:szCs w:val="2"/>
        </w:rPr>
        <w:sectPr w:rsidR="00F81DD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81DD5" w:rsidRDefault="00430532">
      <w:pPr>
        <w:pStyle w:val="20"/>
        <w:framePr w:w="10046" w:h="2194" w:hRule="exact" w:wrap="none" w:vAnchor="page" w:hAnchor="page" w:x="1097" w:y="1927"/>
        <w:numPr>
          <w:ilvl w:val="0"/>
          <w:numId w:val="1"/>
        </w:numPr>
        <w:shd w:val="clear" w:color="auto" w:fill="auto"/>
        <w:tabs>
          <w:tab w:val="left" w:pos="1007"/>
        </w:tabs>
        <w:spacing w:before="0" w:after="236" w:line="312" w:lineRule="exact"/>
        <w:ind w:left="620"/>
        <w:jc w:val="both"/>
      </w:pPr>
      <w:r>
        <w:lastRenderedPageBreak/>
        <w:t xml:space="preserve">Настоящее постановление разместить на официальном сайте администрации </w:t>
      </w:r>
      <w:proofErr w:type="spellStart"/>
      <w:r>
        <w:t>Выгоничского</w:t>
      </w:r>
      <w:proofErr w:type="spellEnd"/>
      <w:r>
        <w:t xml:space="preserve"> района и опубликовать в газете «Российская Нива»</w:t>
      </w:r>
    </w:p>
    <w:p w:rsidR="00F81DD5" w:rsidRDefault="00430532">
      <w:pPr>
        <w:pStyle w:val="20"/>
        <w:framePr w:w="10046" w:h="2194" w:hRule="exact" w:wrap="none" w:vAnchor="page" w:hAnchor="page" w:x="1097" w:y="1927"/>
        <w:numPr>
          <w:ilvl w:val="0"/>
          <w:numId w:val="1"/>
        </w:numPr>
        <w:shd w:val="clear" w:color="auto" w:fill="auto"/>
        <w:tabs>
          <w:tab w:val="left" w:pos="1007"/>
        </w:tabs>
        <w:spacing w:before="0" w:after="270" w:line="317" w:lineRule="exact"/>
        <w:ind w:left="620"/>
        <w:jc w:val="both"/>
      </w:pPr>
      <w:r>
        <w:t xml:space="preserve">Контроль исполнения настоящего постановления возложить на первого заместителя главы администрации </w:t>
      </w:r>
      <w:proofErr w:type="spellStart"/>
      <w:r>
        <w:t>Выгоничского</w:t>
      </w:r>
      <w:proofErr w:type="spellEnd"/>
      <w:r>
        <w:t xml:space="preserve"> района </w:t>
      </w:r>
      <w:proofErr w:type="spellStart"/>
      <w:r>
        <w:t>В.И.Несмачного</w:t>
      </w:r>
      <w:proofErr w:type="spellEnd"/>
    </w:p>
    <w:p w:rsidR="00F81DD5" w:rsidRDefault="007C4574">
      <w:pPr>
        <w:pStyle w:val="20"/>
        <w:framePr w:w="10046" w:h="2194" w:hRule="exact" w:wrap="none" w:vAnchor="page" w:hAnchor="page" w:x="1097" w:y="1927"/>
        <w:numPr>
          <w:ilvl w:val="0"/>
          <w:numId w:val="1"/>
        </w:numPr>
        <w:shd w:val="clear" w:color="auto" w:fill="auto"/>
        <w:tabs>
          <w:tab w:val="left" w:pos="1002"/>
        </w:tabs>
        <w:spacing w:before="0" w:line="280" w:lineRule="exact"/>
        <w:ind w:left="620"/>
        <w:jc w:val="both"/>
      </w:pPr>
      <w:proofErr w:type="gramStart"/>
      <w:r>
        <w:t>П</w:t>
      </w:r>
      <w:proofErr w:type="gramEnd"/>
    </w:p>
    <w:p w:rsidR="00F81DD5" w:rsidRDefault="00430532">
      <w:pPr>
        <w:pStyle w:val="20"/>
        <w:framePr w:w="10046" w:h="700" w:hRule="exact" w:wrap="none" w:vAnchor="page" w:hAnchor="page" w:x="1097" w:y="5582"/>
        <w:shd w:val="clear" w:color="auto" w:fill="auto"/>
        <w:spacing w:before="0" w:line="322" w:lineRule="exact"/>
        <w:ind w:left="620" w:right="6801"/>
        <w:jc w:val="both"/>
      </w:pPr>
      <w:r>
        <w:t>Глава администрации</w:t>
      </w:r>
      <w:r>
        <w:br/>
      </w:r>
      <w:proofErr w:type="spellStart"/>
      <w:r>
        <w:t>Выгоничского</w:t>
      </w:r>
      <w:proofErr w:type="spellEnd"/>
      <w:r>
        <w:t xml:space="preserve"> района</w:t>
      </w:r>
    </w:p>
    <w:p w:rsidR="00F81DD5" w:rsidRDefault="00430532">
      <w:pPr>
        <w:framePr w:wrap="none" w:vAnchor="page" w:hAnchor="page" w:x="5902" w:y="4658"/>
        <w:rPr>
          <w:sz w:val="2"/>
          <w:szCs w:val="2"/>
        </w:rPr>
      </w:pPr>
      <w:r>
        <w:fldChar w:fldCharType="begin"/>
      </w:r>
      <w:r>
        <w:instrText xml:space="preserve"> INCLUDEPICTURE  "\\\\192.168.120.66\\обменник\\ОРГОТДЕЛ\\НАГИБИНА Е.В\\Администрация\\Нормативно-правовые акты\\НПА 2020г\\7.Октябрь\\Администрация\\media\\image1.jpeg" \* MERGEFORMATINET </w:instrText>
      </w:r>
      <w:r>
        <w:fldChar w:fldCharType="separate"/>
      </w:r>
      <w:r w:rsidR="007C4574">
        <w:fldChar w:fldCharType="begin"/>
      </w:r>
      <w:r w:rsidR="007C4574">
        <w:instrText xml:space="preserve"> </w:instrText>
      </w:r>
      <w:r w:rsidR="007C4574">
        <w:instrText>INCLUDEPICTURE  "\\\\192.168.120.66\\обменник\\ОРГОТДЕЛ\\НАГИБИНА Е.В\\Администрация\\Нормативно-правовые акты\\НПА 2020г\\7.Октябрь\\Администрация\\media\\image1.jpeg" \* M</w:instrText>
      </w:r>
      <w:r w:rsidR="007C4574">
        <w:instrText>ERGEFORMATINET</w:instrText>
      </w:r>
      <w:r w:rsidR="007C4574">
        <w:instrText xml:space="preserve"> </w:instrText>
      </w:r>
      <w:r w:rsidR="007C4574">
        <w:fldChar w:fldCharType="separate"/>
      </w:r>
      <w:r w:rsidR="007C457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111.75pt">
            <v:imagedata r:id="rId8" r:href="rId9"/>
          </v:shape>
        </w:pict>
      </w:r>
      <w:r w:rsidR="007C4574">
        <w:fldChar w:fldCharType="end"/>
      </w:r>
      <w:r>
        <w:fldChar w:fldCharType="end"/>
      </w:r>
    </w:p>
    <w:p w:rsidR="00F81DD5" w:rsidRDefault="00F81DD5">
      <w:pPr>
        <w:framePr w:wrap="none" w:vAnchor="page" w:hAnchor="page" w:x="2998" w:y="8861"/>
      </w:pPr>
    </w:p>
    <w:p w:rsidR="00F81DD5" w:rsidRDefault="00F81DD5">
      <w:pPr>
        <w:rPr>
          <w:sz w:val="2"/>
          <w:szCs w:val="2"/>
        </w:rPr>
      </w:pPr>
      <w:bookmarkStart w:id="0" w:name="_GoBack"/>
      <w:bookmarkEnd w:id="0"/>
    </w:p>
    <w:sectPr w:rsidR="00F81DD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89" w:rsidRDefault="00430532">
      <w:r>
        <w:separator/>
      </w:r>
    </w:p>
  </w:endnote>
  <w:endnote w:type="continuationSeparator" w:id="0">
    <w:p w:rsidR="00951489" w:rsidRDefault="0043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DD5" w:rsidRDefault="00F81DD5"/>
  </w:footnote>
  <w:footnote w:type="continuationSeparator" w:id="0">
    <w:p w:rsidR="00F81DD5" w:rsidRDefault="00F81D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50625"/>
    <w:multiLevelType w:val="multilevel"/>
    <w:tmpl w:val="B69892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81DD5"/>
    <w:rsid w:val="00430532"/>
    <w:rsid w:val="007C4574"/>
    <w:rsid w:val="00951489"/>
    <w:rsid w:val="00F8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619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1687</Characters>
  <Application>Microsoft Office Word</Application>
  <DocSecurity>0</DocSecurity>
  <Lines>14</Lines>
  <Paragraphs>3</Paragraphs>
  <ScaleCrop>false</ScaleCrop>
  <Company>Krokoz™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3</cp:revision>
  <dcterms:created xsi:type="dcterms:W3CDTF">2020-11-19T13:06:00Z</dcterms:created>
  <dcterms:modified xsi:type="dcterms:W3CDTF">2020-11-19T13:11:00Z</dcterms:modified>
</cp:coreProperties>
</file>