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1BF" w:rsidRPr="00EC3980" w:rsidRDefault="000861BF" w:rsidP="002760D6">
      <w:pPr>
        <w:shd w:val="clear" w:color="auto" w:fill="FFFFFF"/>
        <w:jc w:val="center"/>
        <w:rPr>
          <w:b/>
          <w:shadow/>
          <w:sz w:val="40"/>
          <w:szCs w:val="48"/>
        </w:rPr>
      </w:pPr>
      <w:r w:rsidRPr="00EC3980">
        <w:rPr>
          <w:b/>
          <w:shadow/>
          <w:sz w:val="40"/>
          <w:szCs w:val="48"/>
        </w:rPr>
        <w:t>РОССИЙСКАЯ ФЕДЕРАЦИЯ</w:t>
      </w:r>
    </w:p>
    <w:p w:rsidR="000861BF" w:rsidRPr="00EC3980" w:rsidRDefault="000861BF" w:rsidP="000861BF">
      <w:pPr>
        <w:shd w:val="clear" w:color="auto" w:fill="FFFFFF"/>
        <w:jc w:val="center"/>
        <w:rPr>
          <w:b/>
          <w:shadow/>
          <w:sz w:val="40"/>
          <w:szCs w:val="48"/>
        </w:rPr>
      </w:pPr>
      <w:r w:rsidRPr="00EC3980">
        <w:rPr>
          <w:b/>
          <w:shadow/>
          <w:sz w:val="40"/>
          <w:szCs w:val="48"/>
        </w:rPr>
        <w:t>Брянская область</w:t>
      </w:r>
    </w:p>
    <w:p w:rsidR="000861BF" w:rsidRPr="00EC3980" w:rsidRDefault="000861BF" w:rsidP="000861BF">
      <w:pPr>
        <w:shd w:val="clear" w:color="auto" w:fill="FFFFFF"/>
        <w:jc w:val="center"/>
        <w:rPr>
          <w:b/>
          <w:shadow/>
          <w:sz w:val="28"/>
          <w:szCs w:val="36"/>
        </w:rPr>
      </w:pPr>
      <w:r w:rsidRPr="00EC3980">
        <w:rPr>
          <w:b/>
          <w:shadow/>
          <w:sz w:val="28"/>
          <w:szCs w:val="36"/>
        </w:rPr>
        <w:t>АДМИНИСТРАЦИЯ ВЫГОНИЧСКОГО РАЙОНА</w:t>
      </w:r>
    </w:p>
    <w:p w:rsidR="000861BF" w:rsidRDefault="000861BF" w:rsidP="000861BF">
      <w:pPr>
        <w:shd w:val="clear" w:color="auto" w:fill="FFFFFF"/>
        <w:jc w:val="center"/>
        <w:rPr>
          <w:rStyle w:val="a3"/>
          <w:color w:val="auto"/>
          <w:sz w:val="24"/>
          <w:szCs w:val="24"/>
          <w:u w:val="none"/>
        </w:rPr>
      </w:pPr>
      <w:r w:rsidRPr="00314FF0">
        <w:rPr>
          <w:rStyle w:val="a3"/>
          <w:b/>
          <w:color w:val="auto"/>
          <w:sz w:val="24"/>
          <w:szCs w:val="24"/>
          <w:u w:val="none"/>
        </w:rPr>
        <w:t>ИНН 3208002852 ОКПО 04980567 ИНН/КПП 3208002852/320801001</w:t>
      </w:r>
    </w:p>
    <w:p w:rsidR="000861BF" w:rsidRDefault="00950AA6" w:rsidP="000861BF">
      <w:pPr>
        <w:shd w:val="clear" w:color="auto" w:fill="FFFFFF"/>
        <w:jc w:val="center"/>
        <w:rPr>
          <w:sz w:val="28"/>
          <w:szCs w:val="28"/>
        </w:rPr>
      </w:pPr>
      <w:r w:rsidRPr="00950AA6">
        <w:pict>
          <v:line id="_x0000_s1026" style="position:absolute;left:0;text-align:left;z-index:251660288" from="0,5pt" to="450pt,5pt" strokeweight="6pt">
            <v:stroke linestyle="thickThin"/>
          </v:line>
        </w:pict>
      </w:r>
      <w:r w:rsidR="000861BF">
        <w:rPr>
          <w:sz w:val="28"/>
          <w:szCs w:val="28"/>
        </w:rPr>
        <w:t xml:space="preserve">                                  </w:t>
      </w:r>
    </w:p>
    <w:p w:rsidR="000861BF" w:rsidRPr="00B950CB" w:rsidRDefault="00B950CB" w:rsidP="000861BF">
      <w:pPr>
        <w:shd w:val="clear" w:color="auto" w:fill="FFFFFF"/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:rsidR="00E149A3" w:rsidRPr="00E149A3" w:rsidRDefault="00E149A3" w:rsidP="00E149A3">
      <w:pPr>
        <w:shd w:val="clear" w:color="auto" w:fill="FFFFFF"/>
        <w:spacing w:line="360" w:lineRule="auto"/>
        <w:rPr>
          <w:shadow/>
          <w:sz w:val="28"/>
          <w:szCs w:val="28"/>
        </w:rPr>
      </w:pPr>
    </w:p>
    <w:p w:rsidR="002C7315" w:rsidRPr="0013373B" w:rsidRDefault="0013373B" w:rsidP="0013373B">
      <w:pPr>
        <w:shd w:val="clear" w:color="auto" w:fill="FFFFFF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13373B" w:rsidRDefault="0013373B" w:rsidP="000861BF">
      <w:pPr>
        <w:shd w:val="clear" w:color="auto" w:fill="FFFFFF"/>
        <w:rPr>
          <w:b/>
          <w:sz w:val="28"/>
          <w:szCs w:val="28"/>
        </w:rPr>
      </w:pPr>
    </w:p>
    <w:p w:rsidR="0013373B" w:rsidRPr="0013373B" w:rsidRDefault="0013373B" w:rsidP="000861BF">
      <w:pPr>
        <w:shd w:val="clear" w:color="auto" w:fill="FFFFFF"/>
        <w:rPr>
          <w:sz w:val="28"/>
          <w:szCs w:val="28"/>
        </w:rPr>
      </w:pPr>
      <w:r w:rsidRPr="0013373B">
        <w:rPr>
          <w:sz w:val="28"/>
          <w:szCs w:val="28"/>
        </w:rPr>
        <w:t>от 27.10.2023</w:t>
      </w:r>
      <w:r>
        <w:rPr>
          <w:sz w:val="28"/>
          <w:szCs w:val="28"/>
        </w:rPr>
        <w:t xml:space="preserve"> №</w:t>
      </w:r>
      <w:r w:rsidR="00EB0488">
        <w:rPr>
          <w:sz w:val="28"/>
          <w:szCs w:val="28"/>
        </w:rPr>
        <w:t xml:space="preserve"> 489</w:t>
      </w:r>
    </w:p>
    <w:p w:rsidR="0013373B" w:rsidRDefault="0013373B" w:rsidP="000861BF">
      <w:pPr>
        <w:shd w:val="clear" w:color="auto" w:fill="FFFFFF"/>
        <w:rPr>
          <w:b/>
          <w:sz w:val="28"/>
          <w:szCs w:val="28"/>
        </w:rPr>
      </w:pPr>
    </w:p>
    <w:p w:rsidR="000861BF" w:rsidRPr="004D7BE2" w:rsidRDefault="000861BF" w:rsidP="000861BF">
      <w:pPr>
        <w:shd w:val="clear" w:color="auto" w:fill="FFFFFF"/>
        <w:rPr>
          <w:b/>
          <w:sz w:val="28"/>
          <w:szCs w:val="28"/>
        </w:rPr>
      </w:pPr>
      <w:r w:rsidRPr="004D7BE2">
        <w:rPr>
          <w:b/>
          <w:sz w:val="28"/>
          <w:szCs w:val="28"/>
        </w:rPr>
        <w:t>Об утверждении административного  регламента</w:t>
      </w:r>
    </w:p>
    <w:p w:rsidR="000861BF" w:rsidRDefault="000861BF" w:rsidP="000861BF">
      <w:pPr>
        <w:shd w:val="clear" w:color="auto" w:fill="FFFFFF"/>
        <w:rPr>
          <w:b/>
          <w:sz w:val="28"/>
          <w:szCs w:val="28"/>
        </w:rPr>
      </w:pPr>
      <w:r w:rsidRPr="004D7BE2">
        <w:rPr>
          <w:b/>
          <w:sz w:val="28"/>
          <w:szCs w:val="28"/>
        </w:rPr>
        <w:t>предоставления муниципальной услуги</w:t>
      </w:r>
    </w:p>
    <w:p w:rsidR="008F2A09" w:rsidRDefault="00A93735" w:rsidP="000861BF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8F2A09">
        <w:rPr>
          <w:b/>
          <w:sz w:val="28"/>
          <w:szCs w:val="28"/>
        </w:rPr>
        <w:t xml:space="preserve">Выплата компенсации части родительской </w:t>
      </w:r>
    </w:p>
    <w:p w:rsidR="008F2A09" w:rsidRDefault="00A43076" w:rsidP="000861BF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платы </w:t>
      </w:r>
      <w:r w:rsidR="008F2A09">
        <w:rPr>
          <w:b/>
          <w:sz w:val="28"/>
          <w:szCs w:val="28"/>
        </w:rPr>
        <w:t xml:space="preserve">за присмотр и уход за детьми в </w:t>
      </w:r>
      <w:proofErr w:type="gramStart"/>
      <w:r w:rsidR="008F2A09">
        <w:rPr>
          <w:b/>
          <w:sz w:val="28"/>
          <w:szCs w:val="28"/>
        </w:rPr>
        <w:t>муниципальных</w:t>
      </w:r>
      <w:proofErr w:type="gramEnd"/>
    </w:p>
    <w:p w:rsidR="008F2A09" w:rsidRDefault="008F2A09" w:rsidP="000861BF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образ</w:t>
      </w:r>
      <w:r w:rsidR="009B0A86">
        <w:rPr>
          <w:b/>
          <w:sz w:val="28"/>
          <w:szCs w:val="28"/>
        </w:rPr>
        <w:t>овательных организациях, находящ</w:t>
      </w:r>
      <w:r>
        <w:rPr>
          <w:b/>
          <w:sz w:val="28"/>
          <w:szCs w:val="28"/>
        </w:rPr>
        <w:t xml:space="preserve">ихся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</w:t>
      </w:r>
    </w:p>
    <w:p w:rsidR="00A93735" w:rsidRPr="00A93735" w:rsidRDefault="008F2A09" w:rsidP="000861BF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территории Выгоничского района </w:t>
      </w:r>
      <w:r w:rsidR="00A93735" w:rsidRPr="00A93735">
        <w:rPr>
          <w:b/>
          <w:sz w:val="28"/>
          <w:szCs w:val="28"/>
        </w:rPr>
        <w:t>»</w:t>
      </w:r>
    </w:p>
    <w:p w:rsidR="000861BF" w:rsidRPr="004D7BE2" w:rsidRDefault="000861BF" w:rsidP="000861BF">
      <w:pPr>
        <w:shd w:val="clear" w:color="auto" w:fill="FFFFFF"/>
        <w:rPr>
          <w:b/>
          <w:sz w:val="28"/>
          <w:szCs w:val="28"/>
        </w:rPr>
      </w:pPr>
      <w:r w:rsidRPr="004D7BE2">
        <w:rPr>
          <w:b/>
          <w:sz w:val="28"/>
          <w:szCs w:val="28"/>
        </w:rPr>
        <w:t xml:space="preserve"> </w:t>
      </w:r>
    </w:p>
    <w:p w:rsidR="000861BF" w:rsidRDefault="000861BF" w:rsidP="000861BF">
      <w:pPr>
        <w:shd w:val="clear" w:color="auto" w:fill="FFFFFF"/>
        <w:jc w:val="both"/>
        <w:rPr>
          <w:shadow/>
          <w:sz w:val="28"/>
          <w:szCs w:val="28"/>
        </w:rPr>
      </w:pPr>
    </w:p>
    <w:p w:rsidR="000861BF" w:rsidRPr="004D7BE2" w:rsidRDefault="000861BF" w:rsidP="000861BF">
      <w:pPr>
        <w:shd w:val="clear" w:color="auto" w:fill="FFFFFF"/>
        <w:jc w:val="both"/>
        <w:rPr>
          <w:sz w:val="28"/>
          <w:szCs w:val="28"/>
        </w:rPr>
      </w:pPr>
    </w:p>
    <w:p w:rsidR="00222CD1" w:rsidRPr="00E149A3" w:rsidRDefault="000861BF" w:rsidP="00E149A3">
      <w:pPr>
        <w:pStyle w:val="2"/>
        <w:shd w:val="clear" w:color="auto" w:fill="FFFFFF"/>
        <w:spacing w:before="0" w:beforeAutospacing="0" w:after="255" w:afterAutospacing="0" w:line="300" w:lineRule="atLeast"/>
        <w:jc w:val="both"/>
        <w:rPr>
          <w:b w:val="0"/>
          <w:color w:val="000000" w:themeColor="text1"/>
          <w:sz w:val="28"/>
          <w:szCs w:val="28"/>
        </w:rPr>
      </w:pPr>
      <w:proofErr w:type="gramStart"/>
      <w:r w:rsidRPr="00B950CB">
        <w:rPr>
          <w:b w:val="0"/>
          <w:sz w:val="28"/>
          <w:szCs w:val="28"/>
        </w:rPr>
        <w:t xml:space="preserve">В соответствии с Федеральным законом от 29.12.2012г. №273-ФЗ «Об образовании в Российской </w:t>
      </w:r>
      <w:r w:rsidR="00B950CB" w:rsidRPr="00B950CB">
        <w:rPr>
          <w:b w:val="0"/>
          <w:sz w:val="28"/>
          <w:szCs w:val="28"/>
        </w:rPr>
        <w:t>Федерации» и руководствуясь</w:t>
      </w:r>
      <w:r w:rsidR="00222CD1" w:rsidRPr="00B950CB">
        <w:rPr>
          <w:b w:val="0"/>
          <w:sz w:val="28"/>
          <w:szCs w:val="28"/>
        </w:rPr>
        <w:t xml:space="preserve"> </w:t>
      </w:r>
      <w:r w:rsidR="00222CD1" w:rsidRPr="00B950CB">
        <w:rPr>
          <w:b w:val="0"/>
          <w:color w:val="000000" w:themeColor="text1"/>
          <w:sz w:val="28"/>
          <w:szCs w:val="28"/>
        </w:rPr>
        <w:t xml:space="preserve">Распоряжением  Правительства РФ от 18 сентября 2019 г. № 2113-р </w:t>
      </w:r>
      <w:r w:rsidR="00B950CB" w:rsidRPr="00B950CB">
        <w:rPr>
          <w:b w:val="0"/>
          <w:color w:val="000000" w:themeColor="text1"/>
          <w:sz w:val="28"/>
          <w:szCs w:val="28"/>
        </w:rPr>
        <w:t>«</w:t>
      </w:r>
      <w:r w:rsidR="00222CD1" w:rsidRPr="00B950CB">
        <w:rPr>
          <w:b w:val="0"/>
          <w:color w:val="000000" w:themeColor="text1"/>
          <w:sz w:val="28"/>
          <w:szCs w:val="28"/>
        </w:rPr>
        <w:t>О перечне типовых государственных и муниципальных услуг, предоставляемых исполнительными органами государственной власти субъектов РФ, государственными учреждениями субъектов РФ и муниципальными учреждениями, а также органами местного самоуправления</w:t>
      </w:r>
      <w:r w:rsidR="00B950CB">
        <w:rPr>
          <w:b w:val="0"/>
          <w:color w:val="000000" w:themeColor="text1"/>
          <w:sz w:val="28"/>
          <w:szCs w:val="28"/>
        </w:rPr>
        <w:t>»</w:t>
      </w:r>
      <w:r w:rsidR="008F2A09">
        <w:rPr>
          <w:b w:val="0"/>
          <w:color w:val="000000" w:themeColor="text1"/>
          <w:sz w:val="28"/>
          <w:szCs w:val="28"/>
        </w:rPr>
        <w:t>, Постановлением Правительства Брянской области от 27.10.2014 г. № 484-п</w:t>
      </w:r>
      <w:proofErr w:type="gramEnd"/>
      <w:r w:rsidR="008F2A09">
        <w:rPr>
          <w:b w:val="0"/>
          <w:color w:val="000000" w:themeColor="text1"/>
          <w:sz w:val="28"/>
          <w:szCs w:val="28"/>
        </w:rPr>
        <w:t xml:space="preserve"> «О порядке обращения за компенсацией части родительской платы за присмотр и уход за детьми в образовательных организациях</w:t>
      </w:r>
      <w:proofErr w:type="gramStart"/>
      <w:r w:rsidR="008F2A09">
        <w:rPr>
          <w:b w:val="0"/>
          <w:color w:val="000000" w:themeColor="text1"/>
          <w:sz w:val="28"/>
          <w:szCs w:val="28"/>
        </w:rPr>
        <w:t xml:space="preserve"> ,</w:t>
      </w:r>
      <w:proofErr w:type="gramEnd"/>
      <w:r w:rsidR="008F2A09">
        <w:rPr>
          <w:b w:val="0"/>
          <w:color w:val="000000" w:themeColor="text1"/>
          <w:sz w:val="28"/>
          <w:szCs w:val="28"/>
        </w:rPr>
        <w:t xml:space="preserve"> находящихся на территории Брянской области, реализующих образовательную программу дошкольного образования, и порядке ее вы</w:t>
      </w:r>
      <w:r w:rsidR="00A43076">
        <w:rPr>
          <w:b w:val="0"/>
          <w:color w:val="000000" w:themeColor="text1"/>
          <w:sz w:val="28"/>
          <w:szCs w:val="28"/>
        </w:rPr>
        <w:t xml:space="preserve">платы. </w:t>
      </w:r>
    </w:p>
    <w:p w:rsidR="000861BF" w:rsidRPr="004D7BE2" w:rsidRDefault="000861BF" w:rsidP="000861BF">
      <w:pPr>
        <w:shd w:val="clear" w:color="auto" w:fill="FFFFFF"/>
        <w:jc w:val="both"/>
        <w:rPr>
          <w:sz w:val="28"/>
          <w:szCs w:val="28"/>
        </w:rPr>
      </w:pPr>
      <w:r w:rsidRPr="004D7BE2">
        <w:rPr>
          <w:sz w:val="28"/>
          <w:szCs w:val="28"/>
        </w:rPr>
        <w:t> </w:t>
      </w:r>
    </w:p>
    <w:p w:rsidR="000861BF" w:rsidRDefault="000861BF" w:rsidP="000861BF">
      <w:pPr>
        <w:shd w:val="clear" w:color="auto" w:fill="FFFFFF"/>
        <w:jc w:val="both"/>
        <w:rPr>
          <w:sz w:val="28"/>
          <w:szCs w:val="28"/>
        </w:rPr>
      </w:pPr>
      <w:r w:rsidRPr="004D7BE2">
        <w:rPr>
          <w:b/>
          <w:sz w:val="28"/>
          <w:szCs w:val="28"/>
        </w:rPr>
        <w:t>ПОСТАНОВЛЯЮ</w:t>
      </w:r>
      <w:r w:rsidRPr="004D7BE2">
        <w:rPr>
          <w:sz w:val="28"/>
          <w:szCs w:val="28"/>
        </w:rPr>
        <w:t>:</w:t>
      </w:r>
    </w:p>
    <w:p w:rsidR="00B950CB" w:rsidRPr="004D7BE2" w:rsidRDefault="00B950CB" w:rsidP="000861BF">
      <w:pPr>
        <w:shd w:val="clear" w:color="auto" w:fill="FFFFFF"/>
        <w:jc w:val="both"/>
        <w:rPr>
          <w:sz w:val="28"/>
          <w:szCs w:val="28"/>
        </w:rPr>
      </w:pPr>
    </w:p>
    <w:p w:rsidR="00A43076" w:rsidRPr="00A43076" w:rsidRDefault="000861BF" w:rsidP="00B82FD7">
      <w:pPr>
        <w:shd w:val="clear" w:color="auto" w:fill="FFFFFF"/>
        <w:ind w:firstLine="567"/>
        <w:jc w:val="both"/>
        <w:rPr>
          <w:sz w:val="28"/>
          <w:szCs w:val="28"/>
        </w:rPr>
      </w:pPr>
      <w:r w:rsidRPr="004D7BE2">
        <w:rPr>
          <w:sz w:val="28"/>
          <w:szCs w:val="28"/>
        </w:rPr>
        <w:t>1. Утвердить прилагаемый административный регламент   предоставления муниципальной услуги</w:t>
      </w:r>
      <w:r w:rsidR="00B950CB">
        <w:rPr>
          <w:sz w:val="28"/>
          <w:szCs w:val="28"/>
        </w:rPr>
        <w:t xml:space="preserve"> </w:t>
      </w:r>
      <w:r w:rsidR="00B950CB" w:rsidRPr="00B950CB">
        <w:rPr>
          <w:sz w:val="28"/>
          <w:szCs w:val="28"/>
        </w:rPr>
        <w:t>«</w:t>
      </w:r>
      <w:r w:rsidR="00A43076" w:rsidRPr="00A43076">
        <w:rPr>
          <w:sz w:val="28"/>
          <w:szCs w:val="28"/>
        </w:rPr>
        <w:t>Выплата компенсации части родительской</w:t>
      </w:r>
      <w:r w:rsidR="00A43076">
        <w:rPr>
          <w:sz w:val="28"/>
          <w:szCs w:val="28"/>
        </w:rPr>
        <w:t xml:space="preserve"> платы </w:t>
      </w:r>
      <w:r w:rsidR="00A43076" w:rsidRPr="00A43076">
        <w:rPr>
          <w:sz w:val="28"/>
          <w:szCs w:val="28"/>
        </w:rPr>
        <w:t xml:space="preserve"> </w:t>
      </w:r>
    </w:p>
    <w:p w:rsidR="00B950CB" w:rsidRPr="00A43076" w:rsidRDefault="00A43076" w:rsidP="00B82FD7">
      <w:pPr>
        <w:shd w:val="clear" w:color="auto" w:fill="FFFFFF"/>
        <w:jc w:val="both"/>
        <w:rPr>
          <w:sz w:val="28"/>
          <w:szCs w:val="28"/>
        </w:rPr>
      </w:pPr>
      <w:r w:rsidRPr="00A43076">
        <w:rPr>
          <w:sz w:val="28"/>
          <w:szCs w:val="28"/>
        </w:rPr>
        <w:t>за присмотр и уход за детьми в муниципальных</w:t>
      </w:r>
      <w:r>
        <w:rPr>
          <w:sz w:val="28"/>
          <w:szCs w:val="28"/>
        </w:rPr>
        <w:t xml:space="preserve"> образовательн</w:t>
      </w:r>
      <w:r w:rsidR="00F61359">
        <w:rPr>
          <w:sz w:val="28"/>
          <w:szCs w:val="28"/>
        </w:rPr>
        <w:t>ы</w:t>
      </w:r>
      <w:r>
        <w:rPr>
          <w:sz w:val="28"/>
          <w:szCs w:val="28"/>
        </w:rPr>
        <w:t xml:space="preserve">х </w:t>
      </w:r>
      <w:r w:rsidR="00F61359">
        <w:rPr>
          <w:sz w:val="28"/>
          <w:szCs w:val="28"/>
        </w:rPr>
        <w:t>организациях, находящ</w:t>
      </w:r>
      <w:r w:rsidRPr="00A43076">
        <w:rPr>
          <w:sz w:val="28"/>
          <w:szCs w:val="28"/>
        </w:rPr>
        <w:t>ихся на территории Выгоничского района</w:t>
      </w:r>
      <w:r w:rsidR="00B950CB" w:rsidRPr="00B950CB">
        <w:rPr>
          <w:sz w:val="28"/>
          <w:szCs w:val="28"/>
        </w:rPr>
        <w:t>»</w:t>
      </w:r>
      <w:r w:rsidR="00B950CB">
        <w:rPr>
          <w:sz w:val="28"/>
          <w:szCs w:val="28"/>
        </w:rPr>
        <w:t>.</w:t>
      </w:r>
    </w:p>
    <w:p w:rsidR="00396C0C" w:rsidRPr="00646794" w:rsidRDefault="00396C0C" w:rsidP="00B82FD7">
      <w:pPr>
        <w:pStyle w:val="a4"/>
        <w:shd w:val="clear" w:color="auto" w:fill="FFFFFF"/>
        <w:spacing w:before="0" w:beforeAutospacing="0" w:after="15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 Н</w:t>
      </w:r>
      <w:r w:rsidR="000861BF" w:rsidRPr="004D7BE2">
        <w:rPr>
          <w:sz w:val="28"/>
          <w:szCs w:val="28"/>
        </w:rPr>
        <w:t xml:space="preserve">астоящее постановление </w:t>
      </w:r>
      <w:r>
        <w:rPr>
          <w:sz w:val="28"/>
          <w:szCs w:val="28"/>
        </w:rPr>
        <w:t xml:space="preserve"> подлежит официальной  публикации </w:t>
      </w:r>
      <w:r w:rsidR="00646794">
        <w:rPr>
          <w:sz w:val="28"/>
          <w:szCs w:val="28"/>
        </w:rPr>
        <w:t xml:space="preserve">на </w:t>
      </w:r>
      <w:r w:rsidR="000861BF" w:rsidRPr="004D7BE2">
        <w:rPr>
          <w:sz w:val="28"/>
          <w:szCs w:val="28"/>
        </w:rPr>
        <w:t xml:space="preserve"> сайте администрации Выгоничского района </w:t>
      </w:r>
      <w:r w:rsidR="00646794">
        <w:rPr>
          <w:sz w:val="28"/>
          <w:szCs w:val="28"/>
          <w:lang w:val="en-US" w:eastAsia="zh-CN"/>
        </w:rPr>
        <w:t>www</w:t>
      </w:r>
      <w:r w:rsidR="00646794" w:rsidRPr="00085C4C">
        <w:rPr>
          <w:sz w:val="28"/>
          <w:szCs w:val="28"/>
          <w:lang w:eastAsia="zh-CN"/>
        </w:rPr>
        <w:t>.</w:t>
      </w:r>
      <w:proofErr w:type="spellStart"/>
      <w:r w:rsidR="00646794">
        <w:rPr>
          <w:sz w:val="28"/>
          <w:szCs w:val="28"/>
          <w:lang w:val="en-US" w:eastAsia="zh-CN"/>
        </w:rPr>
        <w:t>adminwr</w:t>
      </w:r>
      <w:proofErr w:type="spellEnd"/>
      <w:r w:rsidR="00646794" w:rsidRPr="00085C4C">
        <w:rPr>
          <w:sz w:val="28"/>
          <w:szCs w:val="28"/>
          <w:lang w:eastAsia="zh-CN"/>
        </w:rPr>
        <w:t>.</w:t>
      </w:r>
      <w:proofErr w:type="spellStart"/>
      <w:r w:rsidR="00646794">
        <w:rPr>
          <w:sz w:val="28"/>
          <w:szCs w:val="28"/>
          <w:lang w:val="en-US" w:eastAsia="zh-CN"/>
        </w:rPr>
        <w:t>ru</w:t>
      </w:r>
      <w:proofErr w:type="spellEnd"/>
      <w:r w:rsidR="00646794">
        <w:rPr>
          <w:sz w:val="28"/>
          <w:szCs w:val="28"/>
          <w:lang w:eastAsia="zh-CN"/>
        </w:rPr>
        <w:t>.</w:t>
      </w:r>
    </w:p>
    <w:p w:rsidR="000861BF" w:rsidRPr="004D7BE2" w:rsidRDefault="000861BF" w:rsidP="00B82FD7">
      <w:pPr>
        <w:pStyle w:val="a4"/>
        <w:shd w:val="clear" w:color="auto" w:fill="FFFFFF"/>
        <w:spacing w:before="0" w:beforeAutospacing="0" w:after="150" w:afterAutospacing="0" w:line="276" w:lineRule="auto"/>
        <w:ind w:firstLine="567"/>
        <w:jc w:val="both"/>
        <w:rPr>
          <w:sz w:val="28"/>
          <w:szCs w:val="28"/>
        </w:rPr>
      </w:pPr>
      <w:r w:rsidRPr="004D7BE2">
        <w:rPr>
          <w:sz w:val="28"/>
          <w:szCs w:val="28"/>
        </w:rPr>
        <w:lastRenderedPageBreak/>
        <w:t>3.    Настоящее постановление вступает в силу со дня его подписания.</w:t>
      </w:r>
    </w:p>
    <w:p w:rsidR="00A43076" w:rsidRDefault="00BC5F7E" w:rsidP="00B82FD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370CE">
        <w:rPr>
          <w:sz w:val="28"/>
          <w:szCs w:val="28"/>
        </w:rPr>
        <w:t xml:space="preserve">. Признать </w:t>
      </w:r>
      <w:r>
        <w:rPr>
          <w:sz w:val="28"/>
          <w:szCs w:val="28"/>
        </w:rPr>
        <w:t xml:space="preserve"> </w:t>
      </w:r>
      <w:r w:rsidR="000861BF" w:rsidRPr="004D7BE2">
        <w:rPr>
          <w:sz w:val="28"/>
          <w:szCs w:val="28"/>
        </w:rPr>
        <w:t>утратившим силу постановление администрации Выгоничского района от</w:t>
      </w:r>
      <w:r w:rsidR="00B950CB">
        <w:rPr>
          <w:sz w:val="28"/>
          <w:szCs w:val="28"/>
        </w:rPr>
        <w:t xml:space="preserve"> 02.06.2021</w:t>
      </w:r>
      <w:r w:rsidR="00B950CB" w:rsidRPr="004D7BE2">
        <w:rPr>
          <w:sz w:val="28"/>
          <w:szCs w:val="28"/>
        </w:rPr>
        <w:t xml:space="preserve"> г.  №</w:t>
      </w:r>
      <w:r w:rsidR="00A43076">
        <w:rPr>
          <w:sz w:val="28"/>
          <w:szCs w:val="28"/>
        </w:rPr>
        <w:t> 371</w:t>
      </w:r>
      <w:r w:rsidR="000861BF" w:rsidRPr="004D7BE2">
        <w:rPr>
          <w:sz w:val="28"/>
          <w:szCs w:val="28"/>
        </w:rPr>
        <w:t xml:space="preserve"> </w:t>
      </w:r>
      <w:r w:rsidR="00B950CB" w:rsidRPr="00B950CB">
        <w:rPr>
          <w:sz w:val="28"/>
          <w:szCs w:val="28"/>
        </w:rPr>
        <w:t>«</w:t>
      </w:r>
      <w:r w:rsidR="00A43076" w:rsidRPr="006405E2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Выплата компенсации части родительской платы за присмотр и уход за детьми в муниципальных образовательных организациях, находящихся на </w:t>
      </w:r>
      <w:r w:rsidR="00A43076" w:rsidRPr="00E5538F">
        <w:rPr>
          <w:rFonts w:eastAsia="Arial Unicode MS"/>
          <w:color w:val="000000"/>
          <w:sz w:val="28"/>
          <w:szCs w:val="28"/>
          <w:shd w:val="clear" w:color="auto" w:fill="FFFFFF"/>
        </w:rPr>
        <w:t>территории Выгоничского района Брянской области</w:t>
      </w:r>
      <w:r w:rsidR="00B82FD7">
        <w:rPr>
          <w:rFonts w:eastAsia="Arial Unicode MS"/>
          <w:color w:val="000000"/>
          <w:sz w:val="28"/>
          <w:szCs w:val="28"/>
          <w:shd w:val="clear" w:color="auto" w:fill="FFFFFF"/>
        </w:rPr>
        <w:t>».</w:t>
      </w:r>
    </w:p>
    <w:p w:rsidR="000861BF" w:rsidRPr="00634441" w:rsidRDefault="000861BF" w:rsidP="00E149A3">
      <w:pPr>
        <w:shd w:val="clear" w:color="auto" w:fill="FFFFFF"/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 w:rsidRPr="00634441">
        <w:rPr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В</w:t>
      </w:r>
      <w:r>
        <w:rPr>
          <w:color w:val="000000"/>
          <w:sz w:val="28"/>
          <w:szCs w:val="28"/>
        </w:rPr>
        <w:t>ыгоничского района О.А. Зубкову.</w:t>
      </w:r>
    </w:p>
    <w:p w:rsidR="000861BF" w:rsidRDefault="000861BF" w:rsidP="00E149A3">
      <w:pPr>
        <w:shd w:val="clear" w:color="auto" w:fill="FFFFFF"/>
        <w:spacing w:line="276" w:lineRule="auto"/>
        <w:jc w:val="both"/>
        <w:rPr>
          <w:shadow/>
          <w:sz w:val="28"/>
          <w:szCs w:val="28"/>
        </w:rPr>
      </w:pPr>
    </w:p>
    <w:p w:rsidR="006D770C" w:rsidRDefault="006D770C" w:rsidP="00E149A3">
      <w:pPr>
        <w:shd w:val="clear" w:color="auto" w:fill="FFFFFF"/>
        <w:spacing w:line="276" w:lineRule="auto"/>
        <w:jc w:val="both"/>
        <w:rPr>
          <w:shadow/>
          <w:sz w:val="28"/>
          <w:szCs w:val="28"/>
        </w:rPr>
      </w:pPr>
    </w:p>
    <w:p w:rsidR="00A017A4" w:rsidRDefault="00A017A4" w:rsidP="00E149A3">
      <w:pPr>
        <w:shd w:val="clear" w:color="auto" w:fill="FFFFFF"/>
        <w:spacing w:line="276" w:lineRule="auto"/>
        <w:jc w:val="both"/>
        <w:rPr>
          <w:shadow/>
          <w:sz w:val="28"/>
          <w:szCs w:val="28"/>
        </w:rPr>
      </w:pPr>
    </w:p>
    <w:p w:rsidR="00115ABC" w:rsidRDefault="00115ABC" w:rsidP="00E149A3">
      <w:pPr>
        <w:shd w:val="clear" w:color="auto" w:fill="FFFFFF"/>
        <w:spacing w:line="276" w:lineRule="auto"/>
        <w:jc w:val="both"/>
        <w:rPr>
          <w:shadow/>
          <w:sz w:val="28"/>
          <w:szCs w:val="28"/>
        </w:rPr>
      </w:pPr>
    </w:p>
    <w:p w:rsidR="000861BF" w:rsidRDefault="000861BF" w:rsidP="00B950CB">
      <w:pPr>
        <w:shd w:val="clear" w:color="auto" w:fill="FFFFFF"/>
        <w:spacing w:line="360" w:lineRule="auto"/>
        <w:jc w:val="both"/>
        <w:rPr>
          <w:shadow/>
          <w:sz w:val="28"/>
          <w:szCs w:val="28"/>
        </w:rPr>
      </w:pPr>
      <w:r>
        <w:rPr>
          <w:shadow/>
          <w:sz w:val="28"/>
          <w:szCs w:val="28"/>
        </w:rPr>
        <w:t xml:space="preserve">  Глава администрации  района                                                      С.Н. Чепиков</w:t>
      </w:r>
    </w:p>
    <w:p w:rsidR="000861BF" w:rsidRDefault="000861BF" w:rsidP="00B950CB">
      <w:pPr>
        <w:shd w:val="clear" w:color="auto" w:fill="FFFFFF"/>
        <w:spacing w:line="360" w:lineRule="auto"/>
      </w:pPr>
    </w:p>
    <w:p w:rsidR="00EC69A5" w:rsidRDefault="00EC69A5" w:rsidP="00B950CB">
      <w:pPr>
        <w:spacing w:line="360" w:lineRule="auto"/>
      </w:pPr>
    </w:p>
    <w:sectPr w:rsidR="00EC69A5" w:rsidSect="00EC6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1BF"/>
    <w:rsid w:val="000838F7"/>
    <w:rsid w:val="000861BF"/>
    <w:rsid w:val="00115ABC"/>
    <w:rsid w:val="0013373B"/>
    <w:rsid w:val="001A751E"/>
    <w:rsid w:val="001C20EE"/>
    <w:rsid w:val="001D2DDC"/>
    <w:rsid w:val="001E17A7"/>
    <w:rsid w:val="00222CD1"/>
    <w:rsid w:val="002760D6"/>
    <w:rsid w:val="002C7315"/>
    <w:rsid w:val="00334F76"/>
    <w:rsid w:val="00396C0C"/>
    <w:rsid w:val="005E6DEF"/>
    <w:rsid w:val="00646794"/>
    <w:rsid w:val="006D770C"/>
    <w:rsid w:val="00865800"/>
    <w:rsid w:val="008F2A09"/>
    <w:rsid w:val="008F2CA1"/>
    <w:rsid w:val="00950AA6"/>
    <w:rsid w:val="009B0A86"/>
    <w:rsid w:val="009D7CCF"/>
    <w:rsid w:val="00A017A4"/>
    <w:rsid w:val="00A2084B"/>
    <w:rsid w:val="00A43076"/>
    <w:rsid w:val="00A93735"/>
    <w:rsid w:val="00AC2770"/>
    <w:rsid w:val="00B017D5"/>
    <w:rsid w:val="00B82FD7"/>
    <w:rsid w:val="00B950CB"/>
    <w:rsid w:val="00BC5F7E"/>
    <w:rsid w:val="00BE3EA3"/>
    <w:rsid w:val="00C370CE"/>
    <w:rsid w:val="00CD6215"/>
    <w:rsid w:val="00E149A3"/>
    <w:rsid w:val="00E464A0"/>
    <w:rsid w:val="00EB0488"/>
    <w:rsid w:val="00EC69A5"/>
    <w:rsid w:val="00F61359"/>
    <w:rsid w:val="00F97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1B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222CD1"/>
    <w:pPr>
      <w:overflowPunct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861B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861BF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22C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2021-06-02T09:03:00Z</dcterms:created>
  <dcterms:modified xsi:type="dcterms:W3CDTF">2023-10-27T05:50:00Z</dcterms:modified>
</cp:coreProperties>
</file>