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5B15D0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B15D0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373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A01B6F">
        <w:rPr>
          <w:rFonts w:ascii="Times New Roman" w:hAnsi="Times New Roman"/>
          <w:sz w:val="28"/>
          <w:szCs w:val="28"/>
        </w:rPr>
        <w:t>11.01.2021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A01B6F">
        <w:rPr>
          <w:rFonts w:ascii="Times New Roman" w:hAnsi="Times New Roman"/>
          <w:sz w:val="28"/>
          <w:szCs w:val="28"/>
        </w:rPr>
        <w:t xml:space="preserve">  № 2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ст.21 ч.13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6D5F7E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6D5F7E" w:rsidRPr="006D5F7E" w:rsidRDefault="006D5F7E" w:rsidP="006D5F7E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Электронный аукцион на </w:t>
      </w:r>
      <w:r w:rsidR="00A01B6F">
        <w:rPr>
          <w:rFonts w:ascii="Times New Roman" w:hAnsi="Times New Roman"/>
          <w:i/>
          <w:sz w:val="28"/>
          <w:szCs w:val="28"/>
        </w:rPr>
        <w:t>Строительство физкультурно-оздоровительного комплекса в н.п. Выгоничи Брянской области</w:t>
      </w:r>
      <w:r w:rsidRPr="006D5F7E">
        <w:rPr>
          <w:rFonts w:ascii="Times New Roman" w:hAnsi="Times New Roman"/>
          <w:b/>
          <w:bCs/>
          <w:noProof/>
        </w:rPr>
        <w:t xml:space="preserve"> </w:t>
      </w:r>
      <w:r w:rsidRPr="006D5F7E">
        <w:rPr>
          <w:rFonts w:ascii="Times New Roman" w:hAnsi="Times New Roman"/>
          <w:sz w:val="28"/>
          <w:szCs w:val="28"/>
        </w:rPr>
        <w:t xml:space="preserve">с начальной (максимальной) ценой контракта </w:t>
      </w:r>
      <w:r w:rsidR="00A01B6F">
        <w:rPr>
          <w:rFonts w:ascii="Times New Roman" w:hAnsi="Times New Roman"/>
          <w:sz w:val="28"/>
          <w:szCs w:val="28"/>
        </w:rPr>
        <w:t>111 661 724,40</w:t>
      </w:r>
      <w:r w:rsidRPr="006D5F7E">
        <w:rPr>
          <w:rFonts w:ascii="Times New Roman" w:hAnsi="Times New Roman"/>
          <w:sz w:val="28"/>
          <w:szCs w:val="28"/>
        </w:rPr>
        <w:t xml:space="preserve"> рублей (</w:t>
      </w:r>
      <w:r w:rsidR="00A01B6F">
        <w:rPr>
          <w:rFonts w:ascii="Times New Roman" w:hAnsi="Times New Roman"/>
          <w:sz w:val="28"/>
          <w:szCs w:val="28"/>
        </w:rPr>
        <w:t>Сто одиннадцать миллионов шестьсот шестьдесят одна тысяча семьсот двадцать четыре рубля 40</w:t>
      </w:r>
      <w:r w:rsidRPr="006D5F7E">
        <w:rPr>
          <w:rFonts w:ascii="Times New Roman" w:hAnsi="Times New Roman"/>
          <w:sz w:val="28"/>
          <w:szCs w:val="28"/>
        </w:rPr>
        <w:t xml:space="preserve"> копеек)</w:t>
      </w:r>
      <w:r w:rsidR="00637356">
        <w:rPr>
          <w:rFonts w:ascii="Times New Roman" w:hAnsi="Times New Roman"/>
          <w:sz w:val="28"/>
          <w:szCs w:val="28"/>
        </w:rPr>
        <w:t xml:space="preserve"> с проведением обязательного общественного обсуждения закупки</w:t>
      </w:r>
      <w:r w:rsidRPr="006D5F7E">
        <w:rPr>
          <w:rFonts w:ascii="Times New Roman" w:hAnsi="Times New Roman"/>
          <w:sz w:val="28"/>
          <w:szCs w:val="28"/>
        </w:rPr>
        <w:t>;</w:t>
      </w:r>
    </w:p>
    <w:p w:rsidR="006D5F7E" w:rsidRPr="006D5F7E" w:rsidRDefault="006D5F7E" w:rsidP="006D5F7E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Pr="006D5F7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Pr="006D5F7E">
        <w:rPr>
          <w:rFonts w:ascii="Times New Roman" w:hAnsi="Times New Roman"/>
          <w:sz w:val="28"/>
          <w:szCs w:val="28"/>
        </w:rPr>
        <w:t xml:space="preserve">потребительского рынка обеспечить размещение изменений плана-графика закупок товаров, работ, услуг для обеспечения муниципальных нужд администрации </w:t>
      </w:r>
      <w:proofErr w:type="spellStart"/>
      <w:r w:rsidR="00BD10DE">
        <w:rPr>
          <w:rFonts w:ascii="Times New Roman" w:hAnsi="Times New Roman"/>
          <w:sz w:val="28"/>
          <w:szCs w:val="28"/>
        </w:rPr>
        <w:lastRenderedPageBreak/>
        <w:t>Выгоничского</w:t>
      </w:r>
      <w:proofErr w:type="spellEnd"/>
      <w:r w:rsidR="00BD10DE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D5F7E">
        <w:rPr>
          <w:rFonts w:ascii="Times New Roman" w:hAnsi="Times New Roman"/>
          <w:sz w:val="28"/>
          <w:szCs w:val="28"/>
        </w:rPr>
        <w:t>финансовый</w:t>
      </w:r>
      <w:proofErr w:type="gramEnd"/>
      <w:r w:rsidRPr="006D5F7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D5F7E">
        <w:rPr>
          <w:rStyle w:val="a4"/>
          <w:rFonts w:ascii="Times New Roman" w:hAnsi="Times New Roman"/>
          <w:sz w:val="28"/>
          <w:szCs w:val="28"/>
        </w:rPr>
        <w:t>)</w:t>
      </w:r>
      <w:r w:rsidRPr="006D5F7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6D5F7E" w:rsidRDefault="006D5F7E" w:rsidP="006D5F7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proofErr w:type="gramStart"/>
      <w:r w:rsidRPr="006D5F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5F7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84FE4"/>
    <w:rsid w:val="003471BE"/>
    <w:rsid w:val="005B15D0"/>
    <w:rsid w:val="005D40B2"/>
    <w:rsid w:val="00637356"/>
    <w:rsid w:val="006D5F7E"/>
    <w:rsid w:val="008816FD"/>
    <w:rsid w:val="00A01B6F"/>
    <w:rsid w:val="00BD10DE"/>
    <w:rsid w:val="00E67BCC"/>
    <w:rsid w:val="00E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8</cp:revision>
  <dcterms:created xsi:type="dcterms:W3CDTF">2020-10-29T13:21:00Z</dcterms:created>
  <dcterms:modified xsi:type="dcterms:W3CDTF">2021-01-19T07:20:00Z</dcterms:modified>
</cp:coreProperties>
</file>