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EE8" w:rsidRPr="00DB1E31" w:rsidRDefault="00B66EE8" w:rsidP="00B66EE8">
      <w:pPr>
        <w:spacing w:after="0"/>
        <w:rPr>
          <w:sz w:val="2"/>
          <w:szCs w:val="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DB1E31" w:rsidRPr="00DB1E31" w:rsidTr="00A128BA">
        <w:tc>
          <w:tcPr>
            <w:tcW w:w="10137" w:type="dxa"/>
          </w:tcPr>
          <w:p w:rsidR="00B66EE8" w:rsidRPr="00DB1E31" w:rsidRDefault="00BD10AD" w:rsidP="00BD10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B1E31">
              <w:rPr>
                <w:rFonts w:ascii="Times New Roman" w:hAnsi="Times New Roman" w:cs="Times New Roman"/>
                <w:b/>
                <w:sz w:val="36"/>
                <w:szCs w:val="36"/>
              </w:rPr>
              <w:t>РОССИЙСКАЯ ФЕДЕРАЦИЯ</w:t>
            </w:r>
          </w:p>
        </w:tc>
      </w:tr>
      <w:tr w:rsidR="00DB1E31" w:rsidRPr="00DB1E31" w:rsidTr="00B66EE8">
        <w:tc>
          <w:tcPr>
            <w:tcW w:w="10137" w:type="dxa"/>
          </w:tcPr>
          <w:p w:rsidR="00D85F35" w:rsidRPr="00DB1E31" w:rsidRDefault="00BD10AD" w:rsidP="00A32D1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B1E31">
              <w:rPr>
                <w:rFonts w:ascii="Times New Roman" w:hAnsi="Times New Roman" w:cs="Times New Roman"/>
                <w:b/>
                <w:sz w:val="36"/>
                <w:szCs w:val="36"/>
              </w:rPr>
              <w:t>БРЯНСКАЯ ОБЛАСТЬ</w:t>
            </w:r>
          </w:p>
        </w:tc>
      </w:tr>
      <w:tr w:rsidR="00DB1E31" w:rsidRPr="00DB1E31" w:rsidTr="00B66EE8">
        <w:tc>
          <w:tcPr>
            <w:tcW w:w="10137" w:type="dxa"/>
            <w:tcBorders>
              <w:bottom w:val="thinThickMediumGap" w:sz="18" w:space="0" w:color="auto"/>
            </w:tcBorders>
          </w:tcPr>
          <w:p w:rsidR="00103CA4" w:rsidRPr="00DB1E31" w:rsidRDefault="00103CA4" w:rsidP="00BD10AD">
            <w:pPr>
              <w:spacing w:before="24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B1E31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АДМИНИСТРАЦИЯ </w:t>
            </w:r>
            <w:r w:rsidR="000561EC" w:rsidRPr="00DB1E31">
              <w:rPr>
                <w:rFonts w:ascii="Times New Roman" w:hAnsi="Times New Roman" w:cs="Times New Roman"/>
                <w:b/>
                <w:sz w:val="36"/>
                <w:szCs w:val="36"/>
              </w:rPr>
              <w:t>ВЫГОНИЧСКОГО</w:t>
            </w:r>
            <w:r w:rsidRPr="00DB1E31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РАЙОНА</w:t>
            </w:r>
          </w:p>
          <w:p w:rsidR="00B66EE8" w:rsidRPr="00DB1E31" w:rsidRDefault="00B66EE8" w:rsidP="00103CA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103CA4" w:rsidRPr="00DB1E31" w:rsidTr="00B66EE8">
        <w:tc>
          <w:tcPr>
            <w:tcW w:w="10137" w:type="dxa"/>
            <w:tcBorders>
              <w:top w:val="thinThickMediumGap" w:sz="18" w:space="0" w:color="auto"/>
            </w:tcBorders>
          </w:tcPr>
          <w:p w:rsidR="00103CA4" w:rsidRPr="00DB1E31" w:rsidRDefault="00103CA4" w:rsidP="00B66EE8">
            <w:pPr>
              <w:jc w:val="center"/>
            </w:pPr>
          </w:p>
          <w:p w:rsidR="00B66EE8" w:rsidRPr="00DB1E31" w:rsidRDefault="00B66EE8" w:rsidP="00B66EE8">
            <w:pPr>
              <w:jc w:val="center"/>
              <w:rPr>
                <w:sz w:val="16"/>
                <w:szCs w:val="16"/>
              </w:rPr>
            </w:pPr>
          </w:p>
          <w:p w:rsidR="00B66EE8" w:rsidRPr="00DB1E31" w:rsidRDefault="00F7482F" w:rsidP="00B66EE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DB1E31">
              <w:rPr>
                <w:rFonts w:ascii="Times New Roman" w:hAnsi="Times New Roman" w:cs="Times New Roman"/>
                <w:b/>
                <w:sz w:val="40"/>
                <w:szCs w:val="40"/>
              </w:rPr>
              <w:t>РАСПОРЯЖЕНИЕ</w:t>
            </w:r>
          </w:p>
        </w:tc>
      </w:tr>
    </w:tbl>
    <w:p w:rsidR="00443FE5" w:rsidRPr="00DB1E31" w:rsidRDefault="00443FE5" w:rsidP="00EE13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1327" w:rsidRPr="00DB1E31" w:rsidRDefault="00825168" w:rsidP="00EE13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1E31">
        <w:rPr>
          <w:rFonts w:ascii="Times New Roman" w:hAnsi="Times New Roman" w:cs="Times New Roman"/>
          <w:sz w:val="28"/>
          <w:szCs w:val="28"/>
        </w:rPr>
        <w:t>от</w:t>
      </w:r>
      <w:r w:rsidR="00E9709E" w:rsidRPr="00DB1E31">
        <w:rPr>
          <w:rFonts w:ascii="Times New Roman" w:hAnsi="Times New Roman" w:cs="Times New Roman"/>
          <w:sz w:val="28"/>
          <w:szCs w:val="28"/>
        </w:rPr>
        <w:t xml:space="preserve"> </w:t>
      </w:r>
      <w:r w:rsidR="003B3EC6" w:rsidRPr="00DB1E31">
        <w:rPr>
          <w:rFonts w:ascii="Times New Roman" w:hAnsi="Times New Roman" w:cs="Times New Roman"/>
          <w:sz w:val="28"/>
          <w:szCs w:val="28"/>
        </w:rPr>
        <w:t>01.12</w:t>
      </w:r>
      <w:r w:rsidRPr="00DB1E31">
        <w:rPr>
          <w:rFonts w:ascii="Times New Roman" w:hAnsi="Times New Roman" w:cs="Times New Roman"/>
          <w:sz w:val="28"/>
          <w:szCs w:val="28"/>
        </w:rPr>
        <w:t>.20</w:t>
      </w:r>
      <w:r w:rsidR="008B6888" w:rsidRPr="00DB1E31">
        <w:rPr>
          <w:rFonts w:ascii="Times New Roman" w:hAnsi="Times New Roman" w:cs="Times New Roman"/>
          <w:sz w:val="28"/>
          <w:szCs w:val="28"/>
        </w:rPr>
        <w:t>2</w:t>
      </w:r>
      <w:r w:rsidR="000561EC" w:rsidRPr="00DB1E31">
        <w:rPr>
          <w:rFonts w:ascii="Times New Roman" w:hAnsi="Times New Roman" w:cs="Times New Roman"/>
          <w:sz w:val="28"/>
          <w:szCs w:val="28"/>
        </w:rPr>
        <w:t>2</w:t>
      </w:r>
      <w:r w:rsidRPr="00DB1E31">
        <w:rPr>
          <w:rFonts w:ascii="Times New Roman" w:hAnsi="Times New Roman" w:cs="Times New Roman"/>
          <w:sz w:val="28"/>
          <w:szCs w:val="28"/>
        </w:rPr>
        <w:t xml:space="preserve"> №</w:t>
      </w:r>
      <w:r w:rsidR="00E9709E" w:rsidRPr="00DB1E31">
        <w:rPr>
          <w:rFonts w:ascii="Times New Roman" w:hAnsi="Times New Roman" w:cs="Times New Roman"/>
          <w:sz w:val="28"/>
          <w:szCs w:val="28"/>
        </w:rPr>
        <w:t xml:space="preserve"> </w:t>
      </w:r>
      <w:r w:rsidR="003B3EC6" w:rsidRPr="00DB1E31">
        <w:rPr>
          <w:rFonts w:ascii="Times New Roman" w:hAnsi="Times New Roman" w:cs="Times New Roman"/>
          <w:sz w:val="28"/>
          <w:szCs w:val="28"/>
        </w:rPr>
        <w:t>402</w:t>
      </w:r>
      <w:r w:rsidR="00A44590" w:rsidRPr="00DB1E31">
        <w:rPr>
          <w:rFonts w:ascii="Times New Roman" w:hAnsi="Times New Roman" w:cs="Times New Roman"/>
          <w:sz w:val="28"/>
          <w:szCs w:val="28"/>
        </w:rPr>
        <w:t>-</w:t>
      </w:r>
      <w:r w:rsidR="00BF314C" w:rsidRPr="00DB1E31">
        <w:rPr>
          <w:rFonts w:ascii="Times New Roman" w:hAnsi="Times New Roman" w:cs="Times New Roman"/>
          <w:sz w:val="28"/>
          <w:szCs w:val="28"/>
        </w:rPr>
        <w:t>р</w:t>
      </w:r>
    </w:p>
    <w:p w:rsidR="00825168" w:rsidRPr="00DB1E31" w:rsidRDefault="000561EC" w:rsidP="00EE13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1E31">
        <w:rPr>
          <w:rFonts w:ascii="Times New Roman" w:hAnsi="Times New Roman" w:cs="Times New Roman"/>
          <w:sz w:val="28"/>
          <w:szCs w:val="28"/>
        </w:rPr>
        <w:t>п. Выгоничи</w:t>
      </w:r>
    </w:p>
    <w:p w:rsidR="00825168" w:rsidRPr="00DB1E31" w:rsidRDefault="00825168" w:rsidP="00EE13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3EC6" w:rsidRPr="00DB1E31" w:rsidRDefault="003B3EC6" w:rsidP="003B3EC6">
      <w:pPr>
        <w:pStyle w:val="a6"/>
        <w:tabs>
          <w:tab w:val="left" w:pos="-993"/>
        </w:tabs>
        <w:spacing w:after="0" w:line="240" w:lineRule="auto"/>
        <w:ind w:right="1587"/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</w:pPr>
      <w:r w:rsidRPr="00DB1E31"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  <w:t xml:space="preserve">О запрете выхода людей на лед </w:t>
      </w:r>
      <w:proofErr w:type="gramStart"/>
      <w:r w:rsidRPr="00DB1E31"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  <w:t>на</w:t>
      </w:r>
      <w:proofErr w:type="gramEnd"/>
      <w:r w:rsidRPr="00DB1E31"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  <w:t xml:space="preserve"> водных</w:t>
      </w:r>
    </w:p>
    <w:p w:rsidR="0042425F" w:rsidRDefault="003B3EC6" w:rsidP="003B3EC6">
      <w:pPr>
        <w:tabs>
          <w:tab w:val="left" w:pos="-993"/>
        </w:tabs>
        <w:suppressAutoHyphens/>
        <w:spacing w:after="0" w:line="240" w:lineRule="auto"/>
        <w:ind w:right="1587"/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</w:pPr>
      <w:r w:rsidRPr="003B3EC6"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  <w:t xml:space="preserve">объектах </w:t>
      </w:r>
      <w:r w:rsidRPr="00DB1E31"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  <w:t>Выгоничского</w:t>
      </w:r>
      <w:r w:rsidRPr="003B3EC6"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  <w:t xml:space="preserve"> района в </w:t>
      </w:r>
      <w:proofErr w:type="gramStart"/>
      <w:r w:rsidRPr="003B3EC6"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  <w:t>зимний</w:t>
      </w:r>
      <w:proofErr w:type="gramEnd"/>
      <w:r w:rsidRPr="003B3EC6"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  <w:t xml:space="preserve"> </w:t>
      </w:r>
    </w:p>
    <w:p w:rsidR="003B3EC6" w:rsidRPr="003B3EC6" w:rsidRDefault="003B3EC6" w:rsidP="003B3EC6">
      <w:pPr>
        <w:tabs>
          <w:tab w:val="left" w:pos="-993"/>
        </w:tabs>
        <w:suppressAutoHyphens/>
        <w:spacing w:after="0" w:line="240" w:lineRule="auto"/>
        <w:ind w:right="1587"/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</w:pPr>
      <w:bookmarkStart w:id="0" w:name="_GoBack"/>
      <w:bookmarkEnd w:id="0"/>
      <w:r w:rsidRPr="003B3EC6"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  <w:t>период 202</w:t>
      </w:r>
      <w:r w:rsidRPr="00DB1E31"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  <w:t>2</w:t>
      </w:r>
      <w:r w:rsidRPr="003B3EC6"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  <w:t>-202</w:t>
      </w:r>
      <w:r w:rsidRPr="00DB1E31"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  <w:t>3</w:t>
      </w:r>
      <w:r w:rsidRPr="003B3EC6"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  <w:t xml:space="preserve"> </w:t>
      </w:r>
      <w:proofErr w:type="spellStart"/>
      <w:r w:rsidRPr="003B3EC6"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  <w:t>г.г</w:t>
      </w:r>
      <w:proofErr w:type="spellEnd"/>
      <w:r w:rsidRPr="003B3EC6"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  <w:t xml:space="preserve">. </w:t>
      </w:r>
    </w:p>
    <w:p w:rsidR="003B3EC6" w:rsidRPr="003B3EC6" w:rsidRDefault="003B3EC6" w:rsidP="003B3EC6">
      <w:pPr>
        <w:tabs>
          <w:tab w:val="left" w:pos="-993"/>
        </w:tabs>
        <w:suppressAutoHyphens/>
        <w:spacing w:after="0" w:line="240" w:lineRule="auto"/>
        <w:ind w:right="1587"/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</w:pPr>
      <w:r w:rsidRPr="003B3EC6"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  <w:t xml:space="preserve"> </w:t>
      </w:r>
    </w:p>
    <w:p w:rsidR="003B3EC6" w:rsidRPr="003B3EC6" w:rsidRDefault="003B3EC6" w:rsidP="003B3E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3EC6" w:rsidRPr="003B3EC6" w:rsidRDefault="003B3EC6" w:rsidP="003B3E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пунктом 24 части 1 статьи 15 Федерального закона от 16.10.2003 № 131-ФЗ «Об общих принципах организации местного </w:t>
      </w:r>
      <w:proofErr w:type="gramStart"/>
      <w:r w:rsidRPr="003B3EC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самоуправления в Российской Федерации», статьями 6,27 и 41 Водного кодекса Российской Федерации, постановлением администрации Брянской области (с изменениями на 24 августа 2020 года) от 15.02.2006 года и №101 «Об утверждении правил охраны жизни людей на водных объектах Брянской области», в связи с тонким ледовым покровом водных объектов, возникновением реальной угрозы жизни и здоровью граждан при выходе на ледовое покрытие водных</w:t>
      </w:r>
      <w:proofErr w:type="gramEnd"/>
      <w:r w:rsidRPr="003B3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объектов</w:t>
      </w:r>
      <w:r w:rsidRPr="003B3EC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3B3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</w:t>
      </w:r>
      <w:r w:rsidRPr="00DB1E3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Выгоничского</w:t>
      </w:r>
      <w:r w:rsidRPr="003B3EC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района</w:t>
      </w:r>
      <w:r w:rsidRPr="003B3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3B3EC6" w:rsidRPr="003B3EC6" w:rsidRDefault="003B3EC6" w:rsidP="003B3E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3EC6" w:rsidRPr="003B3EC6" w:rsidRDefault="003B3EC6" w:rsidP="003B3EC6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3B3EC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1. С </w:t>
      </w:r>
      <w:r w:rsidRPr="00DB1E3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01</w:t>
      </w:r>
      <w:r w:rsidRPr="003B3EC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Pr="00DB1E3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декабря</w:t>
      </w:r>
      <w:r w:rsidRPr="003B3EC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202</w:t>
      </w:r>
      <w:r w:rsidRPr="00DB1E3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2</w:t>
      </w:r>
      <w:r w:rsidRPr="003B3EC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года и до установления безопасного ледового покрова запретить выход людей на ледовое покрытие водных объектов расположенных на территории </w:t>
      </w:r>
      <w:r w:rsidRPr="00DB1E3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Выгоничского</w:t>
      </w:r>
      <w:r w:rsidRPr="003B3EC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района</w:t>
      </w:r>
      <w:r w:rsidRPr="00DB1E3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</w:t>
      </w:r>
    </w:p>
    <w:p w:rsidR="003B3EC6" w:rsidRPr="003B3EC6" w:rsidRDefault="003B3EC6" w:rsidP="003B3E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EC6">
        <w:rPr>
          <w:rFonts w:ascii="Times New Roman" w:eastAsia="Times New Roman" w:hAnsi="Times New Roman" w:cs="Times New Roman"/>
          <w:sz w:val="28"/>
          <w:szCs w:val="28"/>
          <w:lang w:eastAsia="ru-RU"/>
        </w:rPr>
        <w:t>2.  Рекомендовать рыбную ловлю при толщине льда не менее 7 см для одного человека и 15 см для группы лиц, катания на коньках при толщине льда не менее 15 см</w:t>
      </w:r>
      <w:r w:rsidR="003E263E" w:rsidRPr="00DB1E3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B3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массовом катании </w:t>
      </w:r>
      <w:r w:rsidR="001636C4" w:rsidRPr="00DB1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коньках при толщине льда не менее </w:t>
      </w:r>
      <w:r w:rsidRPr="003B3EC6">
        <w:rPr>
          <w:rFonts w:ascii="Times New Roman" w:eastAsia="Times New Roman" w:hAnsi="Times New Roman" w:cs="Times New Roman"/>
          <w:sz w:val="28"/>
          <w:szCs w:val="28"/>
          <w:lang w:eastAsia="ru-RU"/>
        </w:rPr>
        <w:t>- 25 см</w:t>
      </w:r>
      <w:r w:rsidR="003E263E" w:rsidRPr="00DB1E3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B3EC6" w:rsidRPr="003B3EC6" w:rsidRDefault="003B3EC6" w:rsidP="003B3E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Рекомендовать главам </w:t>
      </w:r>
      <w:proofErr w:type="gramStart"/>
      <w:r w:rsidRPr="00DB1E3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поселковой</w:t>
      </w:r>
      <w:proofErr w:type="gramEnd"/>
      <w:r w:rsidRPr="00DB1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сельских адм</w:t>
      </w:r>
      <w:r w:rsidRPr="003B3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инистраций </w:t>
      </w:r>
      <w:r w:rsidRPr="00DB1E3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</w:t>
      </w:r>
      <w:r w:rsidRPr="003B3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района:</w:t>
      </w:r>
    </w:p>
    <w:p w:rsidR="003B3EC6" w:rsidRPr="003B3EC6" w:rsidRDefault="003B3EC6" w:rsidP="003B3E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EC6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Организовать мониторинг ледовой обстановки, информировать граждан о состоянии льда в традиционных местах подледного лова рыбы и запрете выезда на лед автомобильной техники.</w:t>
      </w:r>
    </w:p>
    <w:p w:rsidR="003B3EC6" w:rsidRPr="003B3EC6" w:rsidRDefault="003B3EC6" w:rsidP="003B3E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EC6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Организовать дежурства в местах массового выхода людей на лед, усиление дежурных смен в выходные и праздничные дни.</w:t>
      </w:r>
    </w:p>
    <w:p w:rsidR="003B3EC6" w:rsidRPr="003B3EC6" w:rsidRDefault="003B3EC6" w:rsidP="003E263E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</w:t>
      </w:r>
      <w:proofErr w:type="gramStart"/>
      <w:r w:rsidRPr="003B3EC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Провести сходы и подворные обходы, обеспечить разъяснительную работу среди различных категорий населения </w:t>
      </w:r>
      <w:r w:rsidRPr="003B3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правилам безопасного поведения людей на водоемах и ответственности за нарушения в период </w:t>
      </w:r>
      <w:r w:rsidRPr="003B3E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действия ограничений, установленных нормативными правовыми актами органов местного самоуправления в соответствии со ст. 21</w:t>
      </w:r>
      <w:r w:rsidR="00C96FE0" w:rsidRPr="00DB1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E263E" w:rsidRPr="00DB1E3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 Брянской области от 15 июня 2007 г. № 88-З «Об административных правонарушениях на территории Брянской области».</w:t>
      </w:r>
      <w:proofErr w:type="gramEnd"/>
      <w:r w:rsidR="003E263E" w:rsidRPr="00DB1E31">
        <w:rPr>
          <w:rFonts w:ascii="Times New Roman" w:eastAsia="Times New Roman" w:hAnsi="Times New Roman" w:cs="Times New Roman"/>
          <w:sz w:val="28"/>
          <w:szCs w:val="28"/>
          <w:lang w:eastAsia="ru-RU"/>
        </w:rPr>
        <w:cr/>
      </w:r>
      <w:r w:rsidR="003E263E" w:rsidRPr="00DB1E3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B3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</w:t>
      </w:r>
      <w:proofErr w:type="gramStart"/>
      <w:r w:rsidRPr="003B3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Установить до </w:t>
      </w:r>
      <w:r w:rsidRPr="00DB1E31">
        <w:rPr>
          <w:rFonts w:ascii="Times New Roman" w:eastAsia="Times New Roman" w:hAnsi="Times New Roman" w:cs="Times New Roman"/>
          <w:sz w:val="28"/>
          <w:szCs w:val="28"/>
          <w:lang w:eastAsia="ru-RU"/>
        </w:rPr>
        <w:t>09 декабря</w:t>
      </w:r>
      <w:r w:rsidRPr="003B3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Pr="00DB1E3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B3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предупреждающие и запрещающие знаки в соответствии с требованиями постановления Правительства Брянской области №409-п от 24.08.2020 года «О внесении изменений в постановление администрации Брянской области от 15.02.2006 г. №101 «Об утверждении Правил охраны жизни людей на водоемах Брянской области» о запрете выхода на лед водных объектов расположенных на территории </w:t>
      </w:r>
      <w:r w:rsidRPr="00DB1E3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</w:t>
      </w:r>
      <w:r w:rsidRPr="003B3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района.</w:t>
      </w:r>
      <w:proofErr w:type="gramEnd"/>
    </w:p>
    <w:p w:rsidR="003B3EC6" w:rsidRPr="003B3EC6" w:rsidRDefault="003B3EC6" w:rsidP="003B3E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EC6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Проверить наличие имеющихся сре</w:t>
      </w:r>
      <w:proofErr w:type="gramStart"/>
      <w:r w:rsidRPr="003B3EC6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сп</w:t>
      </w:r>
      <w:proofErr w:type="gramEnd"/>
      <w:r w:rsidRPr="003B3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асения на воде (при необходимости укомплектовать). </w:t>
      </w:r>
    </w:p>
    <w:p w:rsidR="002A3C20" w:rsidRPr="00DB1E31" w:rsidRDefault="00825168" w:rsidP="000561E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E3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561EC" w:rsidRPr="00DB1E3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2A3C20" w:rsidRPr="00DB1E31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распоряжения возложить на </w:t>
      </w:r>
      <w:r w:rsidR="000561EC" w:rsidRPr="00DB1E31">
        <w:rPr>
          <w:rFonts w:ascii="Times New Roman" w:hAnsi="Times New Roman" w:cs="Times New Roman"/>
          <w:sz w:val="28"/>
          <w:szCs w:val="28"/>
        </w:rPr>
        <w:t xml:space="preserve">первого </w:t>
      </w:r>
      <w:r w:rsidR="002A3C20" w:rsidRPr="00DB1E31">
        <w:rPr>
          <w:rFonts w:ascii="Times New Roman" w:hAnsi="Times New Roman" w:cs="Times New Roman"/>
          <w:sz w:val="28"/>
          <w:szCs w:val="28"/>
        </w:rPr>
        <w:t xml:space="preserve">заместителя главы администрации </w:t>
      </w:r>
      <w:r w:rsidR="000561EC" w:rsidRPr="00DB1E31">
        <w:rPr>
          <w:rFonts w:ascii="Times New Roman" w:hAnsi="Times New Roman" w:cs="Times New Roman"/>
          <w:sz w:val="28"/>
          <w:szCs w:val="28"/>
        </w:rPr>
        <w:t xml:space="preserve">Выгоничского </w:t>
      </w:r>
      <w:r w:rsidR="002A3C20" w:rsidRPr="00DB1E31">
        <w:rPr>
          <w:rFonts w:ascii="Times New Roman" w:hAnsi="Times New Roman" w:cs="Times New Roman"/>
          <w:sz w:val="28"/>
          <w:szCs w:val="28"/>
        </w:rPr>
        <w:t xml:space="preserve">района </w:t>
      </w:r>
      <w:proofErr w:type="gramStart"/>
      <w:r w:rsidR="000561EC" w:rsidRPr="00DB1E31">
        <w:rPr>
          <w:rFonts w:ascii="Times New Roman" w:hAnsi="Times New Roman" w:cs="Times New Roman"/>
          <w:sz w:val="28"/>
          <w:szCs w:val="28"/>
        </w:rPr>
        <w:t>Юркина</w:t>
      </w:r>
      <w:proofErr w:type="gramEnd"/>
      <w:r w:rsidR="000561EC" w:rsidRPr="00DB1E31">
        <w:rPr>
          <w:rFonts w:ascii="Times New Roman" w:hAnsi="Times New Roman" w:cs="Times New Roman"/>
          <w:sz w:val="28"/>
          <w:szCs w:val="28"/>
        </w:rPr>
        <w:t xml:space="preserve"> А.Г.</w:t>
      </w:r>
    </w:p>
    <w:p w:rsidR="00825168" w:rsidRPr="00DB1E31" w:rsidRDefault="00825168" w:rsidP="008251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61EC" w:rsidRPr="00DB1E31" w:rsidRDefault="000561EC" w:rsidP="008251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3EC6" w:rsidRPr="00DB1E31" w:rsidRDefault="003B3EC6" w:rsidP="008251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3B35" w:rsidRPr="00DB1E31" w:rsidRDefault="00825168" w:rsidP="000561EC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E31"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  <w:r w:rsidR="000561EC" w:rsidRPr="00DB1E31">
        <w:rPr>
          <w:rFonts w:ascii="Times New Roman" w:hAnsi="Times New Roman" w:cs="Times New Roman"/>
          <w:sz w:val="28"/>
          <w:szCs w:val="28"/>
        </w:rPr>
        <w:t>р</w:t>
      </w:r>
      <w:r w:rsidRPr="00DB1E31">
        <w:rPr>
          <w:rFonts w:ascii="Times New Roman" w:hAnsi="Times New Roman" w:cs="Times New Roman"/>
          <w:sz w:val="28"/>
          <w:szCs w:val="28"/>
        </w:rPr>
        <w:t xml:space="preserve">айона                                                             </w:t>
      </w:r>
      <w:r w:rsidR="00BD3B35" w:rsidRPr="00DB1E31">
        <w:rPr>
          <w:rFonts w:ascii="Times New Roman" w:hAnsi="Times New Roman" w:cs="Times New Roman"/>
          <w:sz w:val="28"/>
          <w:szCs w:val="28"/>
        </w:rPr>
        <w:t xml:space="preserve">  </w:t>
      </w:r>
      <w:r w:rsidR="000561EC" w:rsidRPr="00DB1E31">
        <w:rPr>
          <w:rFonts w:ascii="Times New Roman" w:hAnsi="Times New Roman" w:cs="Times New Roman"/>
          <w:sz w:val="28"/>
          <w:szCs w:val="28"/>
        </w:rPr>
        <w:t>С.Н. Чепиков</w:t>
      </w:r>
    </w:p>
    <w:sectPr w:rsidR="00BD3B35" w:rsidRPr="00DB1E31" w:rsidSect="0063383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03CA4"/>
    <w:rsid w:val="000205D3"/>
    <w:rsid w:val="000561EC"/>
    <w:rsid w:val="00103CA4"/>
    <w:rsid w:val="00126EDF"/>
    <w:rsid w:val="001636C4"/>
    <w:rsid w:val="001A7D83"/>
    <w:rsid w:val="00222CC1"/>
    <w:rsid w:val="002A3C20"/>
    <w:rsid w:val="0032307A"/>
    <w:rsid w:val="00335D98"/>
    <w:rsid w:val="003479DD"/>
    <w:rsid w:val="003865FB"/>
    <w:rsid w:val="003908A9"/>
    <w:rsid w:val="00395C4F"/>
    <w:rsid w:val="003B3EC6"/>
    <w:rsid w:val="003C6E03"/>
    <w:rsid w:val="003E263E"/>
    <w:rsid w:val="0042425F"/>
    <w:rsid w:val="00443FE5"/>
    <w:rsid w:val="004627FF"/>
    <w:rsid w:val="004A78DF"/>
    <w:rsid w:val="0054744E"/>
    <w:rsid w:val="005957D5"/>
    <w:rsid w:val="00595F2D"/>
    <w:rsid w:val="0061535A"/>
    <w:rsid w:val="00633835"/>
    <w:rsid w:val="00676ED5"/>
    <w:rsid w:val="00825168"/>
    <w:rsid w:val="00872D1B"/>
    <w:rsid w:val="00874AE7"/>
    <w:rsid w:val="008B0982"/>
    <w:rsid w:val="008B6888"/>
    <w:rsid w:val="0093444F"/>
    <w:rsid w:val="009C5511"/>
    <w:rsid w:val="00A14FBE"/>
    <w:rsid w:val="00A32D18"/>
    <w:rsid w:val="00A44590"/>
    <w:rsid w:val="00B66EE8"/>
    <w:rsid w:val="00B6744F"/>
    <w:rsid w:val="00BD10AD"/>
    <w:rsid w:val="00BD3B35"/>
    <w:rsid w:val="00BF314C"/>
    <w:rsid w:val="00C17DD8"/>
    <w:rsid w:val="00C96FE0"/>
    <w:rsid w:val="00CF4256"/>
    <w:rsid w:val="00D14E44"/>
    <w:rsid w:val="00D85F35"/>
    <w:rsid w:val="00DB1E31"/>
    <w:rsid w:val="00DC6AED"/>
    <w:rsid w:val="00E042D1"/>
    <w:rsid w:val="00E15CFF"/>
    <w:rsid w:val="00E9709E"/>
    <w:rsid w:val="00EE1327"/>
    <w:rsid w:val="00EE65DC"/>
    <w:rsid w:val="00F269A4"/>
    <w:rsid w:val="00F326FF"/>
    <w:rsid w:val="00F36C37"/>
    <w:rsid w:val="00F74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FE5"/>
  </w:style>
  <w:style w:type="paragraph" w:styleId="1">
    <w:name w:val="heading 1"/>
    <w:basedOn w:val="a"/>
    <w:next w:val="a"/>
    <w:link w:val="10"/>
    <w:uiPriority w:val="9"/>
    <w:qFormat/>
    <w:rsid w:val="003B3E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2A3C20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3CA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03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3CA4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rsid w:val="002A3C20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B3E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Body Text"/>
    <w:basedOn w:val="a"/>
    <w:link w:val="a7"/>
    <w:uiPriority w:val="99"/>
    <w:semiHidden/>
    <w:unhideWhenUsed/>
    <w:rsid w:val="003B3EC6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3B3E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50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2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УД</dc:creator>
  <cp:keywords/>
  <dc:description/>
  <cp:lastModifiedBy>Кнороз Алексей Сергеевич</cp:lastModifiedBy>
  <cp:revision>35</cp:revision>
  <cp:lastPrinted>2022-12-06T08:35:00Z</cp:lastPrinted>
  <dcterms:created xsi:type="dcterms:W3CDTF">2011-01-11T08:27:00Z</dcterms:created>
  <dcterms:modified xsi:type="dcterms:W3CDTF">2022-12-06T09:12:00Z</dcterms:modified>
</cp:coreProperties>
</file>