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898" w:rsidRDefault="00861898" w:rsidP="00861898">
      <w:pPr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861898" w:rsidRDefault="00861898" w:rsidP="00861898">
      <w:pPr>
        <w:jc w:val="center"/>
        <w:rPr>
          <w:b/>
          <w:sz w:val="32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61898" w:rsidRDefault="00861898" w:rsidP="00861898">
      <w:pPr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861898" w:rsidRDefault="00861898" w:rsidP="00861898">
      <w:pPr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БРЯНСКОЙ ОБЛАСТИ</w:t>
      </w:r>
    </w:p>
    <w:p w:rsidR="00861898" w:rsidRDefault="00861898" w:rsidP="00861898">
      <w:pP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166370</wp:posOffset>
                </wp:positionV>
                <wp:extent cx="5715000" cy="0"/>
                <wp:effectExtent l="0" t="38100" r="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    <v:stroke linestyle="thickThin"/>
              </v:line>
            </w:pict>
          </mc:Fallback>
        </mc:AlternateContent>
      </w:r>
    </w:p>
    <w:p w:rsidR="00861898" w:rsidRDefault="00861898" w:rsidP="00861898"/>
    <w:p w:rsidR="00861898" w:rsidRDefault="00861898" w:rsidP="00861898">
      <w:pPr>
        <w:ind w:right="5110"/>
        <w:rPr>
          <w:sz w:val="28"/>
          <w:szCs w:val="28"/>
        </w:rPr>
      </w:pPr>
    </w:p>
    <w:p w:rsidR="00861898" w:rsidRDefault="00861898" w:rsidP="00861898">
      <w:pPr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ПОСТАНОВЛЕНИЕ</w:t>
      </w:r>
    </w:p>
    <w:p w:rsidR="00861898" w:rsidRDefault="00861898" w:rsidP="00861898">
      <w:pPr>
        <w:ind w:right="-2"/>
        <w:rPr>
          <w:b/>
          <w:sz w:val="28"/>
          <w:szCs w:val="28"/>
        </w:rPr>
      </w:pPr>
    </w:p>
    <w:p w:rsidR="00861898" w:rsidRDefault="00861898" w:rsidP="00861898">
      <w:pPr>
        <w:ind w:right="5110"/>
        <w:rPr>
          <w:sz w:val="28"/>
          <w:szCs w:val="28"/>
        </w:rPr>
      </w:pPr>
      <w:r>
        <w:rPr>
          <w:sz w:val="28"/>
          <w:szCs w:val="28"/>
        </w:rPr>
        <w:t xml:space="preserve"> от 12.05.2021г  №311                       </w:t>
      </w:r>
    </w:p>
    <w:p w:rsidR="00861898" w:rsidRDefault="00861898" w:rsidP="00861898">
      <w:pPr>
        <w:ind w:right="5110"/>
        <w:rPr>
          <w:sz w:val="28"/>
          <w:szCs w:val="28"/>
        </w:rPr>
      </w:pPr>
    </w:p>
    <w:p w:rsidR="00861898" w:rsidRDefault="00861898" w:rsidP="00861898">
      <w:pPr>
        <w:tabs>
          <w:tab w:val="left" w:pos="4962"/>
        </w:tabs>
        <w:ind w:right="4676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района </w:t>
      </w:r>
    </w:p>
    <w:p w:rsidR="00861898" w:rsidRDefault="00861898" w:rsidP="00861898">
      <w:pPr>
        <w:tabs>
          <w:tab w:val="left" w:pos="4962"/>
        </w:tabs>
        <w:ind w:right="4676"/>
        <w:rPr>
          <w:sz w:val="28"/>
          <w:szCs w:val="28"/>
        </w:rPr>
      </w:pPr>
      <w:r>
        <w:rPr>
          <w:sz w:val="28"/>
          <w:szCs w:val="28"/>
        </w:rPr>
        <w:t xml:space="preserve">от 23.05.2013 № 476 </w:t>
      </w:r>
    </w:p>
    <w:p w:rsidR="00861898" w:rsidRDefault="00861898" w:rsidP="00861898">
      <w:pPr>
        <w:ind w:right="5110"/>
        <w:rPr>
          <w:sz w:val="28"/>
          <w:szCs w:val="28"/>
        </w:rPr>
      </w:pPr>
      <w:r>
        <w:rPr>
          <w:sz w:val="28"/>
          <w:szCs w:val="28"/>
        </w:rPr>
        <w:t xml:space="preserve">«О создании муниципального казенного учреждения  «Единая  дежурная диспетчерская служба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муниципального района»</w:t>
      </w:r>
    </w:p>
    <w:p w:rsidR="00861898" w:rsidRDefault="00861898" w:rsidP="00861898">
      <w:pPr>
        <w:rPr>
          <w:szCs w:val="28"/>
        </w:rPr>
      </w:pPr>
    </w:p>
    <w:p w:rsidR="00861898" w:rsidRDefault="00861898" w:rsidP="00861898">
      <w:pPr>
        <w:jc w:val="both"/>
        <w:rPr>
          <w:sz w:val="28"/>
          <w:szCs w:val="28"/>
        </w:rPr>
      </w:pPr>
      <w:r>
        <w:rPr>
          <w:szCs w:val="28"/>
        </w:rPr>
        <w:t xml:space="preserve">          </w:t>
      </w:r>
      <w:r>
        <w:rPr>
          <w:sz w:val="28"/>
          <w:szCs w:val="28"/>
        </w:rPr>
        <w:t xml:space="preserve">  В  связи с кадровыми изменениями в администрации района, в целях перераспределения обязанностей,</w:t>
      </w:r>
    </w:p>
    <w:p w:rsidR="00861898" w:rsidRDefault="00861898" w:rsidP="0086189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861898" w:rsidRDefault="00861898" w:rsidP="00861898">
      <w:pPr>
        <w:ind w:right="-2"/>
        <w:jc w:val="both"/>
        <w:rPr>
          <w:sz w:val="28"/>
          <w:szCs w:val="28"/>
        </w:rPr>
      </w:pPr>
    </w:p>
    <w:p w:rsidR="00861898" w:rsidRDefault="00861898" w:rsidP="0086189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Внести в постановление администрации района от 23.05.2013г. №476         «О создании муниципального казенного учреждения «Единая дежурная диспетчерская служба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муниципального района» следующие изменения:</w:t>
      </w:r>
    </w:p>
    <w:p w:rsidR="00861898" w:rsidRDefault="00861898" w:rsidP="0086189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  <w:t>1.1. Пункт №8 изложить в следующей редакции:</w:t>
      </w:r>
    </w:p>
    <w:p w:rsidR="00861898" w:rsidRDefault="00861898" w:rsidP="0086189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Наделить первого заместителя главы администрации района - заместителя председателя КЧС и ОПБ района </w:t>
      </w:r>
      <w:proofErr w:type="spellStart"/>
      <w:r>
        <w:rPr>
          <w:sz w:val="28"/>
          <w:szCs w:val="28"/>
        </w:rPr>
        <w:t>Несмачного</w:t>
      </w:r>
      <w:proofErr w:type="spellEnd"/>
      <w:r>
        <w:rPr>
          <w:sz w:val="28"/>
          <w:szCs w:val="28"/>
        </w:rPr>
        <w:t xml:space="preserve"> В.И. полномочиями куратора в отношении  МКУ «ЕДДС» </w:t>
      </w:r>
      <w:proofErr w:type="spellStart"/>
      <w:r>
        <w:rPr>
          <w:sz w:val="28"/>
          <w:szCs w:val="28"/>
        </w:rPr>
        <w:t>Выгоничского</w:t>
      </w:r>
      <w:proofErr w:type="spellEnd"/>
      <w:r>
        <w:rPr>
          <w:sz w:val="28"/>
          <w:szCs w:val="28"/>
        </w:rPr>
        <w:t xml:space="preserve"> муниципального района.</w:t>
      </w:r>
    </w:p>
    <w:p w:rsidR="00861898" w:rsidRDefault="00861898" w:rsidP="0086189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 Пункт №10 изложить в следующей редакции:</w:t>
      </w:r>
    </w:p>
    <w:p w:rsidR="00861898" w:rsidRDefault="00861898" w:rsidP="00861898">
      <w:pPr>
        <w:ind w:right="-2"/>
        <w:jc w:val="both"/>
        <w:rPr>
          <w:rStyle w:val="a3"/>
          <w:i w:val="0"/>
          <w:iCs w:val="0"/>
        </w:rPr>
      </w:pPr>
      <w:r>
        <w:rPr>
          <w:rStyle w:val="a3"/>
          <w:sz w:val="28"/>
          <w:szCs w:val="28"/>
        </w:rPr>
        <w:t>«</w:t>
      </w:r>
      <w:proofErr w:type="gramStart"/>
      <w:r>
        <w:rPr>
          <w:rStyle w:val="a3"/>
          <w:sz w:val="28"/>
          <w:szCs w:val="28"/>
        </w:rPr>
        <w:t>Контроль за</w:t>
      </w:r>
      <w:proofErr w:type="gramEnd"/>
      <w:r>
        <w:rPr>
          <w:rStyle w:val="a3"/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</w:t>
      </w:r>
      <w:proofErr w:type="spellStart"/>
      <w:r>
        <w:rPr>
          <w:rStyle w:val="a3"/>
          <w:sz w:val="28"/>
          <w:szCs w:val="28"/>
        </w:rPr>
        <w:t>Несмачного</w:t>
      </w:r>
      <w:proofErr w:type="spellEnd"/>
      <w:r>
        <w:rPr>
          <w:rStyle w:val="a3"/>
          <w:sz w:val="28"/>
          <w:szCs w:val="28"/>
        </w:rPr>
        <w:t xml:space="preserve"> В.И.».</w:t>
      </w:r>
    </w:p>
    <w:p w:rsidR="00861898" w:rsidRDefault="00861898" w:rsidP="00861898"/>
    <w:p w:rsidR="00861898" w:rsidRDefault="00861898" w:rsidP="00861898">
      <w:pPr>
        <w:rPr>
          <w:sz w:val="28"/>
          <w:szCs w:val="28"/>
        </w:rPr>
      </w:pPr>
    </w:p>
    <w:p w:rsidR="00861898" w:rsidRDefault="00861898" w:rsidP="00861898">
      <w:pPr>
        <w:rPr>
          <w:sz w:val="28"/>
          <w:szCs w:val="28"/>
        </w:rPr>
      </w:pPr>
    </w:p>
    <w:p w:rsidR="00861898" w:rsidRDefault="00861898" w:rsidP="00861898">
      <w:pPr>
        <w:rPr>
          <w:sz w:val="28"/>
          <w:szCs w:val="28"/>
        </w:rPr>
      </w:pPr>
    </w:p>
    <w:p w:rsidR="00861898" w:rsidRDefault="00861898" w:rsidP="00861898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района                                                      </w:t>
      </w:r>
      <w:proofErr w:type="spellStart"/>
      <w:r>
        <w:rPr>
          <w:sz w:val="28"/>
          <w:szCs w:val="28"/>
        </w:rPr>
        <w:t>С.Н.Чепиков</w:t>
      </w:r>
      <w:bookmarkStart w:id="0" w:name="_GoBack"/>
      <w:bookmarkEnd w:id="0"/>
      <w:proofErr w:type="spellEnd"/>
    </w:p>
    <w:p w:rsidR="00861898" w:rsidRDefault="00861898" w:rsidP="00861898">
      <w:pPr>
        <w:rPr>
          <w:sz w:val="28"/>
          <w:szCs w:val="28"/>
        </w:rPr>
      </w:pPr>
    </w:p>
    <w:p w:rsidR="00861898" w:rsidRDefault="00861898" w:rsidP="00861898">
      <w:pPr>
        <w:rPr>
          <w:sz w:val="28"/>
          <w:szCs w:val="28"/>
        </w:rPr>
      </w:pPr>
    </w:p>
    <w:p w:rsidR="00F240C5" w:rsidRPr="00AB5384" w:rsidRDefault="00F240C5" w:rsidP="00AB5384">
      <w:pPr>
        <w:jc w:val="center"/>
        <w:rPr>
          <w:rFonts w:cs="Times New Roman"/>
          <w:sz w:val="28"/>
          <w:szCs w:val="28"/>
        </w:rPr>
      </w:pPr>
    </w:p>
    <w:sectPr w:rsidR="00F240C5" w:rsidRPr="00AB5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EDB"/>
    <w:rsid w:val="000C7EDB"/>
    <w:rsid w:val="00861898"/>
    <w:rsid w:val="00AB5384"/>
    <w:rsid w:val="00F2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98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86189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98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8618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1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Кнороз Алексей Сергеевич</dc:creator>
  <cp:lastModifiedBy>Кнороз Алексей Сергеевич</cp:lastModifiedBy>
  <cp:revision>2</cp:revision>
  <dcterms:created xsi:type="dcterms:W3CDTF">2021-06-23T08:23:00Z</dcterms:created>
  <dcterms:modified xsi:type="dcterms:W3CDTF">2021-06-23T08:23:00Z</dcterms:modified>
</cp:coreProperties>
</file>