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181" w:tblpY="-114"/>
        <w:tblW w:w="9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3"/>
      </w:tblGrid>
      <w:tr w:rsidR="008956D1" w:rsidRPr="00365D10" w:rsidTr="0049556B">
        <w:trPr>
          <w:trHeight w:val="355"/>
        </w:trPr>
        <w:tc>
          <w:tcPr>
            <w:tcW w:w="9613" w:type="dxa"/>
          </w:tcPr>
          <w:p w:rsidR="008956D1" w:rsidRPr="00365D10" w:rsidRDefault="008956D1" w:rsidP="008956D1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365D10">
              <w:rPr>
                <w:b/>
                <w:color w:val="000000" w:themeColor="text1"/>
                <w:sz w:val="36"/>
                <w:szCs w:val="36"/>
              </w:rPr>
              <w:t>РОССИЙСКАЯ ФЕДЕРАЦИЯ</w:t>
            </w:r>
          </w:p>
        </w:tc>
      </w:tr>
      <w:tr w:rsidR="008956D1" w:rsidRPr="00365D10" w:rsidTr="0049556B">
        <w:trPr>
          <w:trHeight w:val="343"/>
        </w:trPr>
        <w:tc>
          <w:tcPr>
            <w:tcW w:w="9613" w:type="dxa"/>
          </w:tcPr>
          <w:p w:rsidR="008956D1" w:rsidRPr="00365D10" w:rsidRDefault="008956D1" w:rsidP="008956D1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365D10">
              <w:rPr>
                <w:b/>
                <w:color w:val="000000" w:themeColor="text1"/>
                <w:sz w:val="36"/>
                <w:szCs w:val="36"/>
              </w:rPr>
              <w:t>БРЯНСКАЯ ОБЛАСТЬ</w:t>
            </w:r>
          </w:p>
        </w:tc>
      </w:tr>
      <w:tr w:rsidR="008956D1" w:rsidRPr="00365D10" w:rsidTr="0049556B">
        <w:trPr>
          <w:trHeight w:val="600"/>
        </w:trPr>
        <w:tc>
          <w:tcPr>
            <w:tcW w:w="9613" w:type="dxa"/>
            <w:tcBorders>
              <w:bottom w:val="thinThickMediumGap" w:sz="18" w:space="0" w:color="auto"/>
            </w:tcBorders>
          </w:tcPr>
          <w:p w:rsidR="008956D1" w:rsidRPr="00365D10" w:rsidRDefault="008956D1" w:rsidP="00365D10">
            <w:pPr>
              <w:spacing w:before="240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365D10">
              <w:rPr>
                <w:b/>
                <w:color w:val="000000" w:themeColor="text1"/>
                <w:sz w:val="36"/>
                <w:szCs w:val="36"/>
              </w:rPr>
              <w:t xml:space="preserve">АДМИНИСТРАЦИЯ </w:t>
            </w:r>
            <w:r w:rsidR="00365D10">
              <w:rPr>
                <w:b/>
                <w:color w:val="000000" w:themeColor="text1"/>
                <w:sz w:val="36"/>
                <w:szCs w:val="36"/>
              </w:rPr>
              <w:t>ВЫГОНИЧСКОГО</w:t>
            </w:r>
            <w:r w:rsidRPr="00365D10">
              <w:rPr>
                <w:b/>
                <w:color w:val="000000" w:themeColor="text1"/>
                <w:sz w:val="36"/>
                <w:szCs w:val="36"/>
              </w:rPr>
              <w:t xml:space="preserve"> РАЙОНА</w:t>
            </w:r>
          </w:p>
        </w:tc>
      </w:tr>
      <w:tr w:rsidR="008956D1" w:rsidRPr="00F879D6" w:rsidTr="0049556B">
        <w:trPr>
          <w:trHeight w:val="943"/>
        </w:trPr>
        <w:tc>
          <w:tcPr>
            <w:tcW w:w="9613" w:type="dxa"/>
            <w:tcBorders>
              <w:top w:val="thinThickMediumGap" w:sz="18" w:space="0" w:color="auto"/>
            </w:tcBorders>
          </w:tcPr>
          <w:p w:rsidR="008956D1" w:rsidRDefault="008956D1" w:rsidP="008956D1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</w:p>
          <w:p w:rsidR="008956D1" w:rsidRPr="00F879D6" w:rsidRDefault="008956D1" w:rsidP="008956D1">
            <w:pPr>
              <w:ind w:left="-426" w:firstLine="426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F879D6">
              <w:rPr>
                <w:b/>
                <w:color w:val="000000" w:themeColor="text1"/>
                <w:sz w:val="40"/>
                <w:szCs w:val="40"/>
              </w:rPr>
              <w:t>РАСПОРЯЖЕНИЕ</w:t>
            </w:r>
          </w:p>
        </w:tc>
      </w:tr>
    </w:tbl>
    <w:p w:rsidR="008956D1" w:rsidRDefault="008956D1" w:rsidP="008956D1"/>
    <w:p w:rsidR="00365D10" w:rsidRDefault="008956D1" w:rsidP="00365D10">
      <w:pPr>
        <w:pStyle w:val="4"/>
        <w:shd w:val="clear" w:color="auto" w:fill="auto"/>
        <w:spacing w:before="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</w:t>
      </w:r>
      <w:r w:rsidR="00AB35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5D10">
        <w:rPr>
          <w:rFonts w:ascii="Times New Roman" w:eastAsia="Calibri" w:hAnsi="Times New Roman" w:cs="Times New Roman"/>
          <w:sz w:val="28"/>
          <w:szCs w:val="28"/>
        </w:rPr>
        <w:t>14</w:t>
      </w:r>
      <w:r w:rsidR="00DF3AEE">
        <w:rPr>
          <w:rFonts w:ascii="Times New Roman" w:eastAsia="Calibri" w:hAnsi="Times New Roman" w:cs="Times New Roman"/>
          <w:sz w:val="28"/>
          <w:szCs w:val="28"/>
        </w:rPr>
        <w:t>.</w:t>
      </w:r>
      <w:r w:rsidR="004E4438">
        <w:rPr>
          <w:rFonts w:ascii="Times New Roman" w:eastAsia="Calibri" w:hAnsi="Times New Roman" w:cs="Times New Roman"/>
          <w:sz w:val="28"/>
          <w:szCs w:val="28"/>
        </w:rPr>
        <w:t>09</w:t>
      </w:r>
      <w:r w:rsidR="00DF3AEE">
        <w:rPr>
          <w:rFonts w:ascii="Times New Roman" w:eastAsia="Calibri" w:hAnsi="Times New Roman" w:cs="Times New Roman"/>
          <w:sz w:val="28"/>
          <w:szCs w:val="28"/>
        </w:rPr>
        <w:t>.202</w:t>
      </w:r>
      <w:r w:rsidR="00365D10">
        <w:rPr>
          <w:rFonts w:ascii="Times New Roman" w:eastAsia="Calibri" w:hAnsi="Times New Roman" w:cs="Times New Roman"/>
          <w:sz w:val="28"/>
          <w:szCs w:val="28"/>
        </w:rPr>
        <w:t>2</w:t>
      </w:r>
      <w:r w:rsidRPr="003963F1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D608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5D10">
        <w:rPr>
          <w:rFonts w:ascii="Times New Roman" w:eastAsia="Calibri" w:hAnsi="Times New Roman" w:cs="Times New Roman"/>
          <w:sz w:val="28"/>
          <w:szCs w:val="28"/>
        </w:rPr>
        <w:t>331-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</w:p>
    <w:p w:rsidR="008956D1" w:rsidRPr="003963F1" w:rsidRDefault="008956D1" w:rsidP="00365D10">
      <w:pPr>
        <w:pStyle w:val="4"/>
        <w:shd w:val="clear" w:color="auto" w:fill="auto"/>
        <w:spacing w:before="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5D10">
        <w:rPr>
          <w:rFonts w:ascii="Times New Roman" w:eastAsia="Calibri" w:hAnsi="Times New Roman" w:cs="Times New Roman"/>
          <w:sz w:val="28"/>
          <w:szCs w:val="28"/>
        </w:rPr>
        <w:t>п. Выгоничи</w:t>
      </w:r>
    </w:p>
    <w:p w:rsidR="008956D1" w:rsidRDefault="008956D1" w:rsidP="008956D1"/>
    <w:p w:rsidR="00365D10" w:rsidRDefault="008956D1" w:rsidP="00D60885">
      <w:pPr>
        <w:jc w:val="both"/>
        <w:rPr>
          <w:b/>
          <w:sz w:val="28"/>
          <w:szCs w:val="28"/>
        </w:rPr>
      </w:pPr>
      <w:r w:rsidRPr="00365D10">
        <w:rPr>
          <w:b/>
          <w:sz w:val="28"/>
          <w:szCs w:val="28"/>
        </w:rPr>
        <w:t xml:space="preserve">О проведении </w:t>
      </w:r>
      <w:proofErr w:type="gramStart"/>
      <w:r w:rsidR="00D60885" w:rsidRPr="00365D10">
        <w:rPr>
          <w:b/>
          <w:sz w:val="28"/>
          <w:szCs w:val="28"/>
        </w:rPr>
        <w:t>профилактического</w:t>
      </w:r>
      <w:proofErr w:type="gramEnd"/>
      <w:r w:rsidR="00D60885" w:rsidRPr="00365D10">
        <w:rPr>
          <w:b/>
          <w:sz w:val="28"/>
          <w:szCs w:val="28"/>
        </w:rPr>
        <w:t xml:space="preserve"> </w:t>
      </w:r>
    </w:p>
    <w:p w:rsidR="00365D10" w:rsidRDefault="00D60885" w:rsidP="00365D10">
      <w:pPr>
        <w:jc w:val="both"/>
        <w:rPr>
          <w:b/>
          <w:sz w:val="28"/>
          <w:szCs w:val="28"/>
        </w:rPr>
      </w:pPr>
      <w:r w:rsidRPr="00365D10">
        <w:rPr>
          <w:b/>
          <w:sz w:val="28"/>
          <w:szCs w:val="28"/>
        </w:rPr>
        <w:t>м</w:t>
      </w:r>
      <w:r w:rsidR="00DF3AEE" w:rsidRPr="00365D10">
        <w:rPr>
          <w:b/>
          <w:sz w:val="28"/>
          <w:szCs w:val="28"/>
        </w:rPr>
        <w:t>есячника</w:t>
      </w:r>
      <w:r w:rsidR="00365D10">
        <w:rPr>
          <w:b/>
          <w:sz w:val="28"/>
          <w:szCs w:val="28"/>
        </w:rPr>
        <w:t xml:space="preserve"> </w:t>
      </w:r>
      <w:r w:rsidRPr="00365D10">
        <w:rPr>
          <w:b/>
          <w:sz w:val="28"/>
          <w:szCs w:val="28"/>
        </w:rPr>
        <w:t>«Сухая трава»</w:t>
      </w:r>
      <w:r w:rsidR="00DF3AEE" w:rsidRPr="00365D10">
        <w:rPr>
          <w:b/>
          <w:sz w:val="28"/>
          <w:szCs w:val="28"/>
        </w:rPr>
        <w:t xml:space="preserve"> </w:t>
      </w:r>
      <w:proofErr w:type="gramStart"/>
      <w:r w:rsidR="008956D1" w:rsidRPr="00365D10">
        <w:rPr>
          <w:b/>
          <w:sz w:val="28"/>
          <w:szCs w:val="28"/>
        </w:rPr>
        <w:t>на</w:t>
      </w:r>
      <w:proofErr w:type="gramEnd"/>
      <w:r w:rsidR="008956D1" w:rsidRPr="00365D10">
        <w:rPr>
          <w:b/>
          <w:sz w:val="28"/>
          <w:szCs w:val="28"/>
        </w:rPr>
        <w:t xml:space="preserve"> </w:t>
      </w:r>
    </w:p>
    <w:p w:rsidR="008956D1" w:rsidRPr="00365D10" w:rsidRDefault="008956D1" w:rsidP="00365D10">
      <w:pPr>
        <w:jc w:val="both"/>
        <w:rPr>
          <w:b/>
          <w:sz w:val="28"/>
          <w:szCs w:val="28"/>
        </w:rPr>
      </w:pPr>
      <w:r w:rsidRPr="00365D10">
        <w:rPr>
          <w:b/>
          <w:sz w:val="28"/>
          <w:szCs w:val="28"/>
        </w:rPr>
        <w:t xml:space="preserve">территории </w:t>
      </w:r>
      <w:r w:rsidR="00365D10">
        <w:rPr>
          <w:b/>
          <w:sz w:val="28"/>
          <w:szCs w:val="28"/>
        </w:rPr>
        <w:t>Выгоничского</w:t>
      </w:r>
      <w:r w:rsidRPr="00365D10">
        <w:rPr>
          <w:b/>
          <w:sz w:val="28"/>
          <w:szCs w:val="28"/>
        </w:rPr>
        <w:t xml:space="preserve"> </w:t>
      </w:r>
      <w:r w:rsidR="00DF3AEE" w:rsidRPr="00365D10">
        <w:rPr>
          <w:b/>
          <w:sz w:val="28"/>
          <w:szCs w:val="28"/>
        </w:rPr>
        <w:t>района</w:t>
      </w:r>
      <w:r w:rsidRPr="00365D10">
        <w:rPr>
          <w:b/>
          <w:sz w:val="28"/>
          <w:szCs w:val="28"/>
        </w:rPr>
        <w:t xml:space="preserve"> </w:t>
      </w:r>
    </w:p>
    <w:p w:rsidR="008956D1" w:rsidRDefault="008956D1" w:rsidP="008956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956D1" w:rsidRPr="00405E0E" w:rsidRDefault="00D60885" w:rsidP="00DF3AEE">
      <w:pPr>
        <w:ind w:firstLine="709"/>
        <w:jc w:val="both"/>
        <w:rPr>
          <w:sz w:val="28"/>
          <w:szCs w:val="28"/>
        </w:rPr>
      </w:pPr>
      <w:r w:rsidRPr="00D60885">
        <w:rPr>
          <w:sz w:val="28"/>
          <w:szCs w:val="28"/>
        </w:rPr>
        <w:t xml:space="preserve">По инициативе Главного управления МЧС России по Брянской области, </w:t>
      </w:r>
      <w:r w:rsidR="0049556B">
        <w:rPr>
          <w:sz w:val="28"/>
          <w:szCs w:val="28"/>
        </w:rPr>
        <w:t>а также в исполнение указания Правительства Брянской области от 1</w:t>
      </w:r>
      <w:r w:rsidR="00365D10">
        <w:rPr>
          <w:sz w:val="28"/>
          <w:szCs w:val="28"/>
        </w:rPr>
        <w:t>3</w:t>
      </w:r>
      <w:r w:rsidR="0049556B">
        <w:rPr>
          <w:sz w:val="28"/>
          <w:szCs w:val="28"/>
        </w:rPr>
        <w:t>.09.202</w:t>
      </w:r>
      <w:r w:rsidR="00365D10">
        <w:rPr>
          <w:sz w:val="28"/>
          <w:szCs w:val="28"/>
        </w:rPr>
        <w:t>2</w:t>
      </w:r>
      <w:r w:rsidR="0049556B">
        <w:rPr>
          <w:sz w:val="28"/>
          <w:szCs w:val="28"/>
        </w:rPr>
        <w:t xml:space="preserve"> №3-</w:t>
      </w:r>
      <w:r w:rsidR="00365D10">
        <w:rPr>
          <w:sz w:val="28"/>
          <w:szCs w:val="28"/>
        </w:rPr>
        <w:t>6936</w:t>
      </w:r>
      <w:r w:rsidR="0049556B">
        <w:rPr>
          <w:sz w:val="28"/>
          <w:szCs w:val="28"/>
        </w:rPr>
        <w:t xml:space="preserve">и, </w:t>
      </w:r>
      <w:r w:rsidR="0049556B" w:rsidRPr="00D60885">
        <w:rPr>
          <w:sz w:val="28"/>
          <w:szCs w:val="28"/>
        </w:rPr>
        <w:t xml:space="preserve">в целях повышения уровня защищенности населенных пунктов </w:t>
      </w:r>
      <w:r w:rsidR="00365D10">
        <w:rPr>
          <w:sz w:val="28"/>
          <w:szCs w:val="28"/>
        </w:rPr>
        <w:t xml:space="preserve">Выгоничского района </w:t>
      </w:r>
      <w:r w:rsidR="0049556B" w:rsidRPr="00D60885">
        <w:rPr>
          <w:sz w:val="28"/>
          <w:szCs w:val="28"/>
        </w:rPr>
        <w:t>от природных и техногенных пожаров</w:t>
      </w:r>
      <w:r w:rsidR="0049556B">
        <w:rPr>
          <w:sz w:val="28"/>
          <w:szCs w:val="28"/>
        </w:rPr>
        <w:t>,</w:t>
      </w:r>
    </w:p>
    <w:p w:rsidR="00DF3AEE" w:rsidRDefault="00DF3AEE" w:rsidP="00DF3A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3AEE" w:rsidRDefault="008956D1" w:rsidP="00DF3A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65D10" w:rsidRPr="00365D10">
        <w:rPr>
          <w:sz w:val="28"/>
          <w:szCs w:val="28"/>
        </w:rPr>
        <w:t xml:space="preserve">В период с 19.09.2022 по 18.10.2022 организовать проведение профилактического месячника «Сухая трава», в рамках которого на территории </w:t>
      </w:r>
      <w:r w:rsidR="00365D10">
        <w:rPr>
          <w:sz w:val="28"/>
          <w:szCs w:val="28"/>
        </w:rPr>
        <w:t>Выгоничского района</w:t>
      </w:r>
      <w:r w:rsidR="00365D10" w:rsidRPr="00365D10">
        <w:rPr>
          <w:sz w:val="28"/>
          <w:szCs w:val="28"/>
        </w:rPr>
        <w:t xml:space="preserve"> провести комплекс превентивных мероприятий, направленных на защиту от перехода огня с горящей сухой травянистой растительности в населенные пункты на постройки граждан, объекты экономики и инфраструктуры.</w:t>
      </w:r>
    </w:p>
    <w:p w:rsidR="0049556B" w:rsidRDefault="008956D1" w:rsidP="00DF3AEE">
      <w:pPr>
        <w:ind w:firstLine="709"/>
        <w:jc w:val="both"/>
        <w:rPr>
          <w:sz w:val="28"/>
          <w:szCs w:val="28"/>
        </w:rPr>
      </w:pPr>
      <w:r w:rsidRPr="00C4248A">
        <w:rPr>
          <w:sz w:val="28"/>
          <w:szCs w:val="28"/>
        </w:rPr>
        <w:t xml:space="preserve">2. </w:t>
      </w:r>
      <w:r w:rsidR="00365D10">
        <w:rPr>
          <w:sz w:val="28"/>
          <w:szCs w:val="28"/>
        </w:rPr>
        <w:t>Главному</w:t>
      </w:r>
      <w:r w:rsidR="0049556B">
        <w:rPr>
          <w:sz w:val="28"/>
          <w:szCs w:val="28"/>
        </w:rPr>
        <w:t xml:space="preserve"> специалисту сектора ГО и </w:t>
      </w:r>
      <w:r w:rsidR="00365D10">
        <w:rPr>
          <w:sz w:val="28"/>
          <w:szCs w:val="28"/>
        </w:rPr>
        <w:t xml:space="preserve">защиты от </w:t>
      </w:r>
      <w:r w:rsidR="0049556B">
        <w:rPr>
          <w:sz w:val="28"/>
          <w:szCs w:val="28"/>
        </w:rPr>
        <w:t xml:space="preserve">ЧС администрации </w:t>
      </w:r>
      <w:r w:rsidR="00365D10">
        <w:rPr>
          <w:sz w:val="28"/>
          <w:szCs w:val="28"/>
        </w:rPr>
        <w:t>Выгоничского</w:t>
      </w:r>
      <w:r w:rsidR="0049556B">
        <w:rPr>
          <w:sz w:val="28"/>
          <w:szCs w:val="28"/>
        </w:rPr>
        <w:t xml:space="preserve"> района Доронину Е.М.:</w:t>
      </w:r>
    </w:p>
    <w:p w:rsidR="00DF3AEE" w:rsidRDefault="0049556B" w:rsidP="00DF3A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</w:t>
      </w:r>
      <w:r w:rsidR="00DF3AEE">
        <w:rPr>
          <w:sz w:val="28"/>
          <w:szCs w:val="28"/>
        </w:rPr>
        <w:t xml:space="preserve">одготовить </w:t>
      </w:r>
      <w:r w:rsidR="008956D1" w:rsidRPr="00C4248A">
        <w:rPr>
          <w:sz w:val="28"/>
          <w:szCs w:val="28"/>
        </w:rPr>
        <w:t xml:space="preserve">план мероприятий по проведению </w:t>
      </w:r>
      <w:r w:rsidR="00D60885">
        <w:rPr>
          <w:sz w:val="28"/>
          <w:szCs w:val="28"/>
        </w:rPr>
        <w:t xml:space="preserve">профилактического месячника «Сухая трава» </w:t>
      </w:r>
      <w:r w:rsidR="00DF3AEE" w:rsidRPr="00DF3AEE">
        <w:rPr>
          <w:sz w:val="28"/>
          <w:szCs w:val="28"/>
        </w:rPr>
        <w:t xml:space="preserve">на территории </w:t>
      </w:r>
      <w:r w:rsidR="00365D10" w:rsidRPr="00365D10">
        <w:rPr>
          <w:sz w:val="28"/>
          <w:szCs w:val="28"/>
        </w:rPr>
        <w:t xml:space="preserve">Выгоничского </w:t>
      </w:r>
      <w:r w:rsidR="00DF3AEE" w:rsidRPr="00DF3AEE">
        <w:rPr>
          <w:sz w:val="28"/>
          <w:szCs w:val="28"/>
        </w:rPr>
        <w:t>района</w:t>
      </w:r>
      <w:r w:rsidR="00365D10">
        <w:rPr>
          <w:sz w:val="28"/>
          <w:szCs w:val="28"/>
        </w:rPr>
        <w:t>.</w:t>
      </w:r>
    </w:p>
    <w:p w:rsidR="00DF3AEE" w:rsidRDefault="0049556B" w:rsidP="00DF3AE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DF3AEE">
        <w:rPr>
          <w:sz w:val="28"/>
          <w:szCs w:val="28"/>
        </w:rPr>
        <w:t xml:space="preserve">. </w:t>
      </w:r>
      <w:r w:rsidR="008956D1" w:rsidRPr="00C4248A">
        <w:rPr>
          <w:sz w:val="28"/>
          <w:szCs w:val="28"/>
        </w:rPr>
        <w:t xml:space="preserve">Довести данное распоряжение до </w:t>
      </w:r>
      <w:r w:rsidRPr="0049556B">
        <w:rPr>
          <w:sz w:val="28"/>
          <w:szCs w:val="28"/>
        </w:rPr>
        <w:t xml:space="preserve">заинтересованных </w:t>
      </w:r>
      <w:r w:rsidR="00DF3AEE">
        <w:rPr>
          <w:sz w:val="28"/>
          <w:szCs w:val="28"/>
        </w:rPr>
        <w:t>предприятий</w:t>
      </w:r>
      <w:r>
        <w:rPr>
          <w:sz w:val="28"/>
          <w:szCs w:val="28"/>
        </w:rPr>
        <w:t>,</w:t>
      </w:r>
      <w:r w:rsidR="00DF3AEE">
        <w:rPr>
          <w:sz w:val="28"/>
          <w:szCs w:val="28"/>
        </w:rPr>
        <w:t xml:space="preserve"> учреждений</w:t>
      </w:r>
      <w:r>
        <w:rPr>
          <w:sz w:val="28"/>
          <w:szCs w:val="28"/>
        </w:rPr>
        <w:t xml:space="preserve">, </w:t>
      </w:r>
      <w:r w:rsidR="00DF3AEE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, глав </w:t>
      </w:r>
      <w:proofErr w:type="gramStart"/>
      <w:r w:rsidR="00365D10">
        <w:rPr>
          <w:sz w:val="28"/>
          <w:szCs w:val="28"/>
        </w:rPr>
        <w:t>поселковой</w:t>
      </w:r>
      <w:proofErr w:type="gramEnd"/>
      <w:r w:rsidR="00365D10">
        <w:rPr>
          <w:sz w:val="28"/>
          <w:szCs w:val="28"/>
        </w:rPr>
        <w:t xml:space="preserve"> и сельских </w:t>
      </w:r>
      <w:r>
        <w:rPr>
          <w:sz w:val="28"/>
          <w:szCs w:val="28"/>
        </w:rPr>
        <w:t xml:space="preserve">администраций </w:t>
      </w:r>
      <w:r w:rsidR="00365D10" w:rsidRPr="00365D10">
        <w:rPr>
          <w:sz w:val="28"/>
          <w:szCs w:val="28"/>
        </w:rPr>
        <w:t xml:space="preserve">Выгоничского </w:t>
      </w:r>
      <w:r w:rsidR="00C819BE">
        <w:rPr>
          <w:sz w:val="28"/>
          <w:szCs w:val="28"/>
        </w:rPr>
        <w:t>района</w:t>
      </w:r>
      <w:r w:rsidR="00365D10">
        <w:rPr>
          <w:sz w:val="28"/>
          <w:szCs w:val="28"/>
        </w:rPr>
        <w:t>.</w:t>
      </w:r>
    </w:p>
    <w:p w:rsidR="00DF3AEE" w:rsidRDefault="0049556B" w:rsidP="00DF3AE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8956D1" w:rsidRPr="00C4248A">
        <w:rPr>
          <w:sz w:val="28"/>
          <w:szCs w:val="28"/>
        </w:rPr>
        <w:t xml:space="preserve"> </w:t>
      </w:r>
      <w:r w:rsidR="00DF3AEE">
        <w:rPr>
          <w:sz w:val="28"/>
          <w:szCs w:val="28"/>
        </w:rPr>
        <w:t>Обеспечить е</w:t>
      </w:r>
      <w:r w:rsidR="00DF3AEE" w:rsidRPr="00DF3AEE">
        <w:rPr>
          <w:color w:val="000000" w:themeColor="text1"/>
          <w:sz w:val="28"/>
          <w:szCs w:val="28"/>
        </w:rPr>
        <w:t xml:space="preserve">женедельное представление в ГУ МЧС России по Брянской области </w:t>
      </w:r>
      <w:r w:rsidR="00411A06">
        <w:rPr>
          <w:color w:val="000000" w:themeColor="text1"/>
          <w:sz w:val="28"/>
          <w:szCs w:val="28"/>
        </w:rPr>
        <w:t xml:space="preserve">сведений и </w:t>
      </w:r>
      <w:r w:rsidR="00DF3AEE" w:rsidRPr="00DF3AEE">
        <w:rPr>
          <w:color w:val="000000" w:themeColor="text1"/>
          <w:sz w:val="28"/>
          <w:szCs w:val="28"/>
        </w:rPr>
        <w:t xml:space="preserve">фотоматериалов о </w:t>
      </w:r>
      <w:r>
        <w:rPr>
          <w:color w:val="000000" w:themeColor="text1"/>
          <w:sz w:val="28"/>
          <w:szCs w:val="28"/>
        </w:rPr>
        <w:t>выполнении</w:t>
      </w:r>
      <w:r w:rsidR="00DF3AEE" w:rsidRPr="00DF3AEE">
        <w:rPr>
          <w:color w:val="000000" w:themeColor="text1"/>
          <w:sz w:val="28"/>
          <w:szCs w:val="28"/>
        </w:rPr>
        <w:t xml:space="preserve"> мероприяти</w:t>
      </w:r>
      <w:r>
        <w:rPr>
          <w:color w:val="000000" w:themeColor="text1"/>
          <w:sz w:val="28"/>
          <w:szCs w:val="28"/>
        </w:rPr>
        <w:t>й</w:t>
      </w:r>
      <w:r w:rsidRPr="0049556B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профилактического месячника «Сухая трава»</w:t>
      </w:r>
      <w:r w:rsidR="00DF3AEE">
        <w:rPr>
          <w:color w:val="000000" w:themeColor="text1"/>
          <w:sz w:val="28"/>
          <w:szCs w:val="28"/>
        </w:rPr>
        <w:t>.</w:t>
      </w:r>
      <w:r w:rsidR="008956D1">
        <w:rPr>
          <w:sz w:val="28"/>
          <w:szCs w:val="28"/>
        </w:rPr>
        <w:t xml:space="preserve">       </w:t>
      </w:r>
    </w:p>
    <w:p w:rsidR="008956D1" w:rsidRDefault="0049556B" w:rsidP="00DF3A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56D1" w:rsidRPr="008020B5">
        <w:rPr>
          <w:sz w:val="28"/>
          <w:szCs w:val="28"/>
        </w:rPr>
        <w:t>.</w:t>
      </w:r>
      <w:r w:rsidR="00DF3AEE">
        <w:t xml:space="preserve"> </w:t>
      </w:r>
      <w:r w:rsidR="00DF3AEE" w:rsidRPr="00DF3AEE">
        <w:rPr>
          <w:sz w:val="28"/>
          <w:szCs w:val="28"/>
        </w:rPr>
        <w:t xml:space="preserve">Контроль за исполнением распоряжения возложить на </w:t>
      </w:r>
      <w:r w:rsidR="00365D10">
        <w:rPr>
          <w:sz w:val="28"/>
          <w:szCs w:val="28"/>
        </w:rPr>
        <w:t xml:space="preserve">первого </w:t>
      </w:r>
      <w:r w:rsidR="00DF3AEE" w:rsidRPr="00DF3AEE">
        <w:rPr>
          <w:sz w:val="28"/>
          <w:szCs w:val="28"/>
        </w:rPr>
        <w:t xml:space="preserve">заместителя главы администрации </w:t>
      </w:r>
      <w:r w:rsidR="00365D10" w:rsidRPr="00365D10">
        <w:rPr>
          <w:sz w:val="28"/>
          <w:szCs w:val="28"/>
        </w:rPr>
        <w:t xml:space="preserve">Выгоничского </w:t>
      </w:r>
      <w:r w:rsidR="00DF3AEE" w:rsidRPr="00DF3AEE">
        <w:rPr>
          <w:sz w:val="28"/>
          <w:szCs w:val="28"/>
        </w:rPr>
        <w:t xml:space="preserve">района </w:t>
      </w:r>
      <w:proofErr w:type="gramStart"/>
      <w:r w:rsidR="00365D10">
        <w:rPr>
          <w:sz w:val="28"/>
          <w:szCs w:val="28"/>
        </w:rPr>
        <w:t>Юркина</w:t>
      </w:r>
      <w:proofErr w:type="gramEnd"/>
      <w:r w:rsidR="00365D10">
        <w:rPr>
          <w:sz w:val="28"/>
          <w:szCs w:val="28"/>
        </w:rPr>
        <w:t xml:space="preserve"> А.Г</w:t>
      </w:r>
      <w:r w:rsidR="00DF3AEE" w:rsidRPr="00DF3AEE">
        <w:rPr>
          <w:sz w:val="28"/>
          <w:szCs w:val="28"/>
        </w:rPr>
        <w:t>.</w:t>
      </w:r>
    </w:p>
    <w:p w:rsidR="008956D1" w:rsidRDefault="008956D1" w:rsidP="008956D1">
      <w:pPr>
        <w:rPr>
          <w:sz w:val="28"/>
          <w:szCs w:val="28"/>
        </w:rPr>
      </w:pPr>
      <w:bookmarkStart w:id="0" w:name="_GoBack"/>
      <w:bookmarkEnd w:id="0"/>
    </w:p>
    <w:p w:rsidR="00DF3AEE" w:rsidRDefault="00DF3AEE" w:rsidP="008956D1">
      <w:pPr>
        <w:rPr>
          <w:sz w:val="28"/>
          <w:szCs w:val="28"/>
        </w:rPr>
      </w:pPr>
    </w:p>
    <w:p w:rsidR="00DF3AEE" w:rsidRPr="00365D10" w:rsidRDefault="008956D1" w:rsidP="00DF3AEE">
      <w:pPr>
        <w:rPr>
          <w:b/>
          <w:color w:val="000000" w:themeColor="text1"/>
          <w:sz w:val="28"/>
          <w:szCs w:val="28"/>
        </w:rPr>
      </w:pPr>
      <w:r w:rsidRPr="00365D10">
        <w:rPr>
          <w:b/>
          <w:sz w:val="28"/>
          <w:szCs w:val="28"/>
        </w:rPr>
        <w:t>Глава администрации</w:t>
      </w:r>
      <w:r w:rsidR="00AB35DE" w:rsidRPr="00365D10">
        <w:rPr>
          <w:b/>
          <w:sz w:val="28"/>
          <w:szCs w:val="28"/>
        </w:rPr>
        <w:t xml:space="preserve"> </w:t>
      </w:r>
      <w:r w:rsidRPr="00365D10">
        <w:rPr>
          <w:b/>
          <w:sz w:val="28"/>
          <w:szCs w:val="28"/>
        </w:rPr>
        <w:t xml:space="preserve"> района </w:t>
      </w:r>
      <w:r w:rsidR="00365D10" w:rsidRPr="00365D10">
        <w:rPr>
          <w:b/>
          <w:sz w:val="28"/>
          <w:szCs w:val="28"/>
        </w:rPr>
        <w:t xml:space="preserve"> </w:t>
      </w:r>
      <w:r w:rsidR="00365D10">
        <w:rPr>
          <w:b/>
          <w:sz w:val="28"/>
          <w:szCs w:val="28"/>
        </w:rPr>
        <w:t xml:space="preserve">                                                       </w:t>
      </w:r>
      <w:r w:rsidR="00365D10" w:rsidRPr="00365D10">
        <w:rPr>
          <w:b/>
          <w:sz w:val="28"/>
          <w:szCs w:val="28"/>
        </w:rPr>
        <w:t>С.Н. Чепиков</w:t>
      </w:r>
    </w:p>
    <w:sectPr w:rsidR="00DF3AEE" w:rsidRPr="00365D10" w:rsidSect="0049556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2DF" w:rsidRDefault="002202DF" w:rsidP="00680FFC">
      <w:r>
        <w:separator/>
      </w:r>
    </w:p>
  </w:endnote>
  <w:endnote w:type="continuationSeparator" w:id="0">
    <w:p w:rsidR="002202DF" w:rsidRDefault="002202DF" w:rsidP="0068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2DF" w:rsidRDefault="002202DF" w:rsidP="00680FFC">
      <w:r>
        <w:separator/>
      </w:r>
    </w:p>
  </w:footnote>
  <w:footnote w:type="continuationSeparator" w:id="0">
    <w:p w:rsidR="002202DF" w:rsidRDefault="002202DF" w:rsidP="00680F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56D1"/>
    <w:rsid w:val="000109A8"/>
    <w:rsid w:val="0007045A"/>
    <w:rsid w:val="0015498E"/>
    <w:rsid w:val="001E3D2E"/>
    <w:rsid w:val="002202DF"/>
    <w:rsid w:val="00365D10"/>
    <w:rsid w:val="003918BB"/>
    <w:rsid w:val="00411A06"/>
    <w:rsid w:val="00415FB5"/>
    <w:rsid w:val="00422E5C"/>
    <w:rsid w:val="0049556B"/>
    <w:rsid w:val="004E0676"/>
    <w:rsid w:val="004E4438"/>
    <w:rsid w:val="00532FFA"/>
    <w:rsid w:val="00571B00"/>
    <w:rsid w:val="00640926"/>
    <w:rsid w:val="00680FFC"/>
    <w:rsid w:val="00725FBF"/>
    <w:rsid w:val="007E7475"/>
    <w:rsid w:val="008568F8"/>
    <w:rsid w:val="008956D1"/>
    <w:rsid w:val="008C2519"/>
    <w:rsid w:val="009B6BCD"/>
    <w:rsid w:val="009E5E4F"/>
    <w:rsid w:val="009E7A9A"/>
    <w:rsid w:val="00A61413"/>
    <w:rsid w:val="00AB35DE"/>
    <w:rsid w:val="00AC26B7"/>
    <w:rsid w:val="00AE73FF"/>
    <w:rsid w:val="00B258E2"/>
    <w:rsid w:val="00BC027E"/>
    <w:rsid w:val="00BD7F74"/>
    <w:rsid w:val="00C819BE"/>
    <w:rsid w:val="00D60885"/>
    <w:rsid w:val="00DE4788"/>
    <w:rsid w:val="00DF3AEE"/>
    <w:rsid w:val="00E73B1E"/>
    <w:rsid w:val="00E828D9"/>
    <w:rsid w:val="00EB27D7"/>
    <w:rsid w:val="00EE0675"/>
    <w:rsid w:val="00F72321"/>
    <w:rsid w:val="00FB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6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4"/>
    <w:rsid w:val="008956D1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4"/>
    <w:rsid w:val="008956D1"/>
    <w:pPr>
      <w:shd w:val="clear" w:color="auto" w:fill="FFFFFF"/>
      <w:spacing w:before="120" w:after="120"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2">
    <w:name w:val="Основной текст2"/>
    <w:basedOn w:val="a"/>
    <w:rsid w:val="008956D1"/>
    <w:pPr>
      <w:shd w:val="clear" w:color="auto" w:fill="FFFFFF"/>
      <w:spacing w:before="420" w:after="240" w:line="326" w:lineRule="exact"/>
      <w:ind w:hanging="11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">
    <w:name w:val="Основной текст1"/>
    <w:basedOn w:val="a"/>
    <w:rsid w:val="00680FFC"/>
    <w:pPr>
      <w:shd w:val="clear" w:color="auto" w:fill="FFFFFF"/>
      <w:spacing w:before="300" w:after="300" w:line="326" w:lineRule="exact"/>
      <w:ind w:hanging="740"/>
    </w:pPr>
    <w:rPr>
      <w:sz w:val="27"/>
      <w:szCs w:val="27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680F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80F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80F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80F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11</cp:revision>
  <cp:lastPrinted>2021-09-28T13:42:00Z</cp:lastPrinted>
  <dcterms:created xsi:type="dcterms:W3CDTF">2018-09-25T07:03:00Z</dcterms:created>
  <dcterms:modified xsi:type="dcterms:W3CDTF">2022-11-16T07:38:00Z</dcterms:modified>
</cp:coreProperties>
</file>