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8E" w:rsidRPr="00456E76" w:rsidRDefault="00ED7E8E" w:rsidP="00456E76">
      <w:pPr>
        <w:keepNext/>
        <w:keepLines/>
        <w:spacing w:after="300"/>
        <w:ind w:right="320"/>
        <w:jc w:val="center"/>
        <w:outlineLvl w:val="0"/>
        <w:rPr>
          <w:rFonts w:ascii="Times New Roman" w:hAnsi="Times New Roman"/>
          <w:b/>
          <w:sz w:val="36"/>
          <w:szCs w:val="36"/>
        </w:rPr>
      </w:pPr>
      <w:bookmarkStart w:id="0" w:name="bookmark0"/>
      <w:r w:rsidRPr="00456E76">
        <w:rPr>
          <w:rFonts w:ascii="Times New Roman" w:hAnsi="Times New Roman"/>
          <w:b/>
          <w:sz w:val="36"/>
          <w:szCs w:val="36"/>
        </w:rPr>
        <w:t>РОССИЙСКАЯ ФЕДЕРАЦИЯ</w:t>
      </w:r>
      <w:bookmarkEnd w:id="0"/>
    </w:p>
    <w:p w:rsidR="00ED7E8E" w:rsidRPr="00456E76" w:rsidRDefault="00ED7E8E" w:rsidP="00684765">
      <w:pPr>
        <w:keepNext/>
        <w:keepLines/>
        <w:spacing w:before="300" w:after="480"/>
        <w:ind w:right="320"/>
        <w:jc w:val="center"/>
        <w:outlineLvl w:val="0"/>
        <w:rPr>
          <w:rFonts w:ascii="Times New Roman" w:hAnsi="Times New Roman"/>
          <w:b/>
          <w:sz w:val="36"/>
          <w:szCs w:val="36"/>
        </w:rPr>
      </w:pPr>
      <w:bookmarkStart w:id="1" w:name="bookmark1"/>
      <w:r w:rsidRPr="00456E76">
        <w:rPr>
          <w:rFonts w:ascii="Times New Roman" w:hAnsi="Times New Roman"/>
          <w:b/>
          <w:sz w:val="36"/>
          <w:szCs w:val="36"/>
        </w:rPr>
        <w:t xml:space="preserve">АДМИНИСТРАЦИЯ ВЫГОНИЧСКОГО РАЙОНА </w:t>
      </w:r>
      <w:bookmarkEnd w:id="1"/>
      <w:r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ED7E8E" w:rsidRPr="00456E76" w:rsidRDefault="004C489F" w:rsidP="00456E76">
      <w:pPr>
        <w:keepNext/>
        <w:keepLines/>
        <w:spacing w:before="300" w:after="480"/>
        <w:ind w:right="32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line id="_x0000_s1026" style="position:absolute;left:0;text-align:left;z-index:251657728" from="13.05pt,14pt" to="463.05pt,14pt" strokeweight="6pt">
            <v:stroke linestyle="thickThin"/>
          </v:line>
        </w:pict>
      </w:r>
    </w:p>
    <w:p w:rsidR="00ED7E8E" w:rsidRPr="00456E76" w:rsidRDefault="00ED7E8E" w:rsidP="00456E76">
      <w:pPr>
        <w:keepNext/>
        <w:keepLines/>
        <w:spacing w:before="480" w:after="300"/>
        <w:ind w:right="320"/>
        <w:jc w:val="center"/>
        <w:outlineLvl w:val="0"/>
        <w:rPr>
          <w:rFonts w:ascii="Times New Roman" w:hAnsi="Times New Roman"/>
          <w:b/>
          <w:sz w:val="36"/>
          <w:szCs w:val="36"/>
        </w:rPr>
      </w:pPr>
      <w:bookmarkStart w:id="2" w:name="bookmark2"/>
      <w:r w:rsidRPr="00456E76">
        <w:rPr>
          <w:rFonts w:ascii="Times New Roman" w:hAnsi="Times New Roman"/>
          <w:b/>
          <w:sz w:val="36"/>
          <w:szCs w:val="36"/>
        </w:rPr>
        <w:t>ПОСТАНОВЛЕНИЕ</w:t>
      </w:r>
      <w:bookmarkEnd w:id="2"/>
    </w:p>
    <w:p w:rsidR="00ED7E8E" w:rsidRDefault="00DE4A61" w:rsidP="001240B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195E2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95E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2744">
        <w:rPr>
          <w:rFonts w:ascii="Times New Roman" w:hAnsi="Times New Roman"/>
          <w:sz w:val="28"/>
          <w:szCs w:val="28"/>
          <w:lang w:eastAsia="ru-RU"/>
        </w:rPr>
        <w:t>09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8F2744">
        <w:rPr>
          <w:rFonts w:ascii="Times New Roman" w:hAnsi="Times New Roman"/>
          <w:sz w:val="28"/>
          <w:szCs w:val="28"/>
          <w:lang w:eastAsia="ru-RU"/>
        </w:rPr>
        <w:t>01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7634BC">
        <w:rPr>
          <w:rFonts w:ascii="Times New Roman" w:hAnsi="Times New Roman"/>
          <w:sz w:val="28"/>
          <w:szCs w:val="28"/>
          <w:lang w:eastAsia="ru-RU"/>
        </w:rPr>
        <w:t>2020</w:t>
      </w:r>
      <w:r w:rsidR="00195E2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г. № </w:t>
      </w:r>
      <w:r w:rsidR="007634BC">
        <w:rPr>
          <w:rFonts w:ascii="Times New Roman" w:hAnsi="Times New Roman"/>
          <w:sz w:val="28"/>
          <w:szCs w:val="28"/>
          <w:lang w:eastAsia="ru-RU"/>
        </w:rPr>
        <w:t>2</w:t>
      </w:r>
    </w:p>
    <w:p w:rsidR="00ED7E8E" w:rsidRDefault="00ED7E8E" w:rsidP="00D23F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 мерах по </w:t>
      </w:r>
      <w:r w:rsidR="00D23F43">
        <w:rPr>
          <w:rFonts w:ascii="Times New Roman" w:hAnsi="Times New Roman"/>
          <w:b/>
          <w:sz w:val="28"/>
          <w:szCs w:val="28"/>
          <w:lang w:eastAsia="ru-RU"/>
        </w:rPr>
        <w:t>обеспечению</w:t>
      </w:r>
    </w:p>
    <w:p w:rsidR="00D23F43" w:rsidRDefault="00D23F43" w:rsidP="00D23F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исполнения районного</w:t>
      </w:r>
    </w:p>
    <w:p w:rsidR="00D23F43" w:rsidRDefault="00D23F43" w:rsidP="00D23F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бюджета</w:t>
      </w:r>
    </w:p>
    <w:p w:rsidR="00ED7E8E" w:rsidRPr="00DD76F3" w:rsidRDefault="00ED7E8E" w:rsidP="00DD76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D7E8E" w:rsidRDefault="00ED7E8E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В целях реализации </w:t>
      </w:r>
      <w:r w:rsidR="00B42CC6"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>ешени</w:t>
      </w:r>
      <w:r w:rsidR="00B42CC6">
        <w:rPr>
          <w:rFonts w:ascii="Times New Roman" w:hAnsi="Times New Roman"/>
          <w:sz w:val="28"/>
          <w:szCs w:val="28"/>
          <w:lang w:eastAsia="ru-RU"/>
        </w:rPr>
        <w:t>я</w:t>
      </w:r>
      <w:r w:rsidR="00B42CC6" w:rsidRPr="00B42CC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42CC6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B42CC6">
        <w:rPr>
          <w:rFonts w:ascii="Times New Roman" w:hAnsi="Times New Roman"/>
          <w:sz w:val="28"/>
          <w:szCs w:val="28"/>
          <w:lang w:eastAsia="ru-RU"/>
        </w:rPr>
        <w:t xml:space="preserve"> районного Совета народных депутатов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3F43">
        <w:rPr>
          <w:rFonts w:ascii="Times New Roman" w:hAnsi="Times New Roman"/>
          <w:sz w:val="28"/>
          <w:szCs w:val="28"/>
          <w:lang w:eastAsia="ru-RU"/>
        </w:rPr>
        <w:t>о</w:t>
      </w:r>
      <w:r w:rsidR="008B5368">
        <w:rPr>
          <w:rFonts w:ascii="Times New Roman" w:hAnsi="Times New Roman"/>
          <w:sz w:val="28"/>
          <w:szCs w:val="28"/>
          <w:lang w:eastAsia="ru-RU"/>
        </w:rPr>
        <w:t xml:space="preserve"> районном бюджете</w:t>
      </w:r>
      <w:r w:rsidR="00B42CC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23F43">
        <w:rPr>
          <w:rFonts w:ascii="Times New Roman" w:hAnsi="Times New Roman"/>
          <w:sz w:val="28"/>
          <w:szCs w:val="28"/>
          <w:lang w:eastAsia="ru-RU"/>
        </w:rPr>
        <w:t xml:space="preserve"> администрация </w:t>
      </w:r>
      <w:proofErr w:type="spellStart"/>
      <w:r w:rsidR="00D23F43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D23F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5A5E">
        <w:rPr>
          <w:rFonts w:ascii="Times New Roman" w:hAnsi="Times New Roman"/>
          <w:sz w:val="28"/>
          <w:szCs w:val="28"/>
          <w:lang w:eastAsia="ru-RU"/>
        </w:rPr>
        <w:t>района</w:t>
      </w:r>
      <w:r w:rsidR="008B536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D7E8E" w:rsidRDefault="00ED7E8E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FC5A5E" w:rsidRDefault="00FC5A5E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1.Утвердить прилагаемое Положение о мерах по обеспечению исполнения районного бюджета.</w:t>
      </w:r>
    </w:p>
    <w:p w:rsidR="00800DA0" w:rsidRDefault="00800DA0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Настоящее Постановление подлежит применению при </w:t>
      </w:r>
      <w:r w:rsidR="00C604F0">
        <w:rPr>
          <w:rFonts w:ascii="Times New Roman" w:hAnsi="Times New Roman"/>
          <w:sz w:val="28"/>
          <w:szCs w:val="28"/>
          <w:lang w:eastAsia="ru-RU"/>
        </w:rPr>
        <w:t>исполнении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районного бюджета, начиная с районного бюджета на 2020 год и на плановый период 2021 и 2022 годов.</w:t>
      </w:r>
    </w:p>
    <w:p w:rsidR="00800DA0" w:rsidRDefault="00800DA0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="00625074">
        <w:rPr>
          <w:rFonts w:ascii="Times New Roman" w:hAnsi="Times New Roman"/>
          <w:sz w:val="28"/>
          <w:szCs w:val="28"/>
          <w:lang w:eastAsia="ru-RU"/>
        </w:rPr>
        <w:t>Настоящее п</w:t>
      </w:r>
      <w:r>
        <w:rPr>
          <w:rFonts w:ascii="Times New Roman" w:hAnsi="Times New Roman"/>
          <w:sz w:val="28"/>
          <w:szCs w:val="28"/>
          <w:lang w:eastAsia="ru-RU"/>
        </w:rPr>
        <w:t>остановление вступает в силу с 1 января 2020 года.</w:t>
      </w:r>
    </w:p>
    <w:p w:rsidR="00625074" w:rsidRDefault="00625074" w:rsidP="00625074">
      <w:pPr>
        <w:widowControl w:val="0"/>
        <w:autoSpaceDE w:val="0"/>
        <w:autoSpaceDN w:val="0"/>
        <w:spacing w:line="240" w:lineRule="auto"/>
        <w:ind w:firstLine="539"/>
        <w:rPr>
          <w:rFonts w:ascii="Times New Roman" w:hAnsi="Times New Roman"/>
          <w:sz w:val="28"/>
          <w:szCs w:val="28"/>
          <w:lang w:eastAsia="ru-RU"/>
        </w:rPr>
      </w:pPr>
      <w:r w:rsidRPr="00625074">
        <w:rPr>
          <w:rFonts w:ascii="Times New Roman" w:hAnsi="Times New Roman"/>
          <w:sz w:val="28"/>
          <w:szCs w:val="28"/>
          <w:lang w:eastAsia="ru-RU"/>
        </w:rPr>
        <w:t xml:space="preserve">  4.</w:t>
      </w:r>
      <w:r w:rsidRPr="00625074">
        <w:rPr>
          <w:rFonts w:ascii="Times New Roman" w:hAnsi="Times New Roman"/>
          <w:snapToGrid w:val="0"/>
          <w:sz w:val="28"/>
        </w:rPr>
        <w:t xml:space="preserve"> </w:t>
      </w:r>
      <w:r>
        <w:rPr>
          <w:rFonts w:ascii="Times New Roman" w:hAnsi="Times New Roman"/>
          <w:snapToGrid w:val="0"/>
          <w:sz w:val="28"/>
        </w:rPr>
        <w:t xml:space="preserve"> Опубликовать п</w:t>
      </w:r>
      <w:r w:rsidRPr="00625074">
        <w:rPr>
          <w:rFonts w:ascii="Times New Roman" w:hAnsi="Times New Roman"/>
          <w:snapToGrid w:val="0"/>
          <w:sz w:val="28"/>
        </w:rPr>
        <w:t xml:space="preserve">остановление на официальном сайте администрации </w:t>
      </w:r>
      <w:proofErr w:type="spellStart"/>
      <w:r w:rsidRPr="00625074">
        <w:rPr>
          <w:rFonts w:ascii="Times New Roman" w:hAnsi="Times New Roman"/>
          <w:snapToGrid w:val="0"/>
          <w:sz w:val="28"/>
        </w:rPr>
        <w:t>Выгоничского</w:t>
      </w:r>
      <w:proofErr w:type="spellEnd"/>
      <w:r w:rsidRPr="00625074">
        <w:rPr>
          <w:rFonts w:ascii="Times New Roman" w:hAnsi="Times New Roman"/>
          <w:snapToGrid w:val="0"/>
          <w:sz w:val="28"/>
        </w:rPr>
        <w:t xml:space="preserve"> района в сети « Интернет».</w:t>
      </w:r>
    </w:p>
    <w:p w:rsidR="00800DA0" w:rsidRDefault="00625074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800DA0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800DA0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800DA0">
        <w:rPr>
          <w:rFonts w:ascii="Times New Roman" w:hAnsi="Times New Roman"/>
          <w:sz w:val="28"/>
          <w:szCs w:val="28"/>
          <w:lang w:eastAsia="ru-RU"/>
        </w:rPr>
        <w:t xml:space="preserve"> исполнением Постановления возложить на начальника финансового отдела администрации </w:t>
      </w:r>
      <w:proofErr w:type="spellStart"/>
      <w:r w:rsidR="00800DA0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800DA0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A376D6">
        <w:rPr>
          <w:rFonts w:ascii="Times New Roman" w:hAnsi="Times New Roman"/>
          <w:sz w:val="28"/>
          <w:szCs w:val="28"/>
          <w:lang w:eastAsia="ru-RU"/>
        </w:rPr>
        <w:t xml:space="preserve"> Янченко Т.В.</w:t>
      </w:r>
    </w:p>
    <w:p w:rsidR="00A376D6" w:rsidRDefault="00A376D6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73C9" w:rsidRDefault="00CC73C9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76D6" w:rsidRPr="00A16FF2" w:rsidRDefault="00A376D6" w:rsidP="004C489F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16FF2">
        <w:rPr>
          <w:rFonts w:ascii="Times New Roman" w:hAnsi="Times New Roman"/>
          <w:b/>
          <w:sz w:val="28"/>
          <w:szCs w:val="28"/>
          <w:lang w:eastAsia="ru-RU"/>
        </w:rPr>
        <w:t xml:space="preserve">Глава администрации района                       </w:t>
      </w:r>
      <w:bookmarkStart w:id="3" w:name="_GoBack"/>
      <w:bookmarkEnd w:id="3"/>
      <w:r w:rsidRPr="00A16FF2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С.Н.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Чепиков</w:t>
      </w:r>
      <w:proofErr w:type="spellEnd"/>
    </w:p>
    <w:p w:rsidR="00CC73C9" w:rsidRDefault="00CC73C9" w:rsidP="00CC73C9">
      <w:pPr>
        <w:pStyle w:val="a6"/>
        <w:spacing w:before="100" w:beforeAutospacing="1" w:after="100" w:afterAutospacing="1" w:line="240" w:lineRule="auto"/>
        <w:ind w:left="0"/>
        <w:rPr>
          <w:b/>
          <w:sz w:val="28"/>
          <w:szCs w:val="28"/>
        </w:rPr>
      </w:pPr>
    </w:p>
    <w:p w:rsidR="00A376D6" w:rsidRDefault="00CC73C9" w:rsidP="00CC73C9">
      <w:pPr>
        <w:pStyle w:val="a6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A376D6">
        <w:rPr>
          <w:rFonts w:ascii="Times New Roman" w:hAnsi="Times New Roman"/>
          <w:sz w:val="28"/>
          <w:szCs w:val="28"/>
          <w:lang w:eastAsia="ru-RU"/>
        </w:rPr>
        <w:t>Утверждено Постановлением</w:t>
      </w:r>
    </w:p>
    <w:p w:rsidR="00A376D6" w:rsidRDefault="00A376D6" w:rsidP="00A376D6">
      <w:pPr>
        <w:pStyle w:val="a6"/>
        <w:spacing w:before="100" w:beforeAutospacing="1" w:after="100" w:afterAutospacing="1" w:line="240" w:lineRule="auto"/>
        <w:ind w:left="0" w:firstLine="72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</w:p>
    <w:p w:rsidR="00A376D6" w:rsidRDefault="00CC73C9" w:rsidP="00CC73C9">
      <w:pPr>
        <w:pStyle w:val="a6"/>
        <w:spacing w:before="100" w:beforeAutospacing="1" w:after="100" w:afterAutospacing="1" w:line="240" w:lineRule="auto"/>
        <w:ind w:left="0" w:firstLine="72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A376D6">
        <w:rPr>
          <w:rFonts w:ascii="Times New Roman" w:hAnsi="Times New Roman"/>
          <w:sz w:val="28"/>
          <w:szCs w:val="28"/>
          <w:lang w:eastAsia="ru-RU"/>
        </w:rPr>
        <w:t>от 09.01.2020 г. №2</w:t>
      </w:r>
    </w:p>
    <w:p w:rsidR="00A376D6" w:rsidRDefault="00A376D6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73C9" w:rsidRDefault="00CC73C9" w:rsidP="00A376D6">
      <w:pPr>
        <w:pStyle w:val="a6"/>
        <w:spacing w:before="100" w:beforeAutospacing="1" w:after="100" w:afterAutospacing="1" w:line="240" w:lineRule="auto"/>
        <w:ind w:left="0" w:firstLine="72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376D6" w:rsidRDefault="00A376D6" w:rsidP="00A376D6">
      <w:pPr>
        <w:pStyle w:val="a6"/>
        <w:spacing w:before="100" w:beforeAutospacing="1" w:after="100" w:afterAutospacing="1" w:line="240" w:lineRule="auto"/>
        <w:ind w:left="0" w:firstLine="72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Положение</w:t>
      </w:r>
    </w:p>
    <w:p w:rsidR="00A376D6" w:rsidRDefault="00A376D6" w:rsidP="00A376D6">
      <w:pPr>
        <w:pStyle w:val="a6"/>
        <w:spacing w:before="100" w:beforeAutospacing="1" w:after="100" w:afterAutospacing="1" w:line="240" w:lineRule="auto"/>
        <w:ind w:left="0" w:firstLine="72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мерах по обеспечению исполнения районного бюджета.</w:t>
      </w:r>
    </w:p>
    <w:p w:rsidR="00A376D6" w:rsidRDefault="00A376D6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A376D6"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устанавливает меры  по обеспечению исполнения </w:t>
      </w:r>
      <w:r w:rsidR="00B42C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76D6">
        <w:rPr>
          <w:rFonts w:ascii="Times New Roman" w:hAnsi="Times New Roman"/>
          <w:sz w:val="28"/>
          <w:szCs w:val="28"/>
          <w:lang w:eastAsia="ru-RU"/>
        </w:rPr>
        <w:t xml:space="preserve">Решения  </w:t>
      </w:r>
      <w:proofErr w:type="spellStart"/>
      <w:r w:rsidR="00A376D6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A376D6">
        <w:rPr>
          <w:rFonts w:ascii="Times New Roman" w:hAnsi="Times New Roman"/>
          <w:sz w:val="28"/>
          <w:szCs w:val="28"/>
          <w:lang w:eastAsia="ru-RU"/>
        </w:rPr>
        <w:t xml:space="preserve"> районного Совета народных депутатов о районном бюджете на текущий финансовый год (текущий финансовый год и плановый период)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(далее – </w:t>
      </w:r>
      <w:r w:rsidR="00B42CC6">
        <w:rPr>
          <w:rFonts w:ascii="Times New Roman" w:hAnsi="Times New Roman"/>
          <w:sz w:val="28"/>
          <w:szCs w:val="28"/>
          <w:lang w:eastAsia="ru-RU"/>
        </w:rPr>
        <w:t>решение о районном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бюджет</w:t>
      </w:r>
      <w:r w:rsidR="00B42CC6">
        <w:rPr>
          <w:rFonts w:ascii="Times New Roman" w:hAnsi="Times New Roman"/>
          <w:sz w:val="28"/>
          <w:szCs w:val="28"/>
          <w:lang w:eastAsia="ru-RU"/>
        </w:rPr>
        <w:t>е</w:t>
      </w:r>
      <w:r w:rsidRPr="001240B1">
        <w:rPr>
          <w:rFonts w:ascii="Times New Roman" w:hAnsi="Times New Roman"/>
          <w:sz w:val="28"/>
          <w:szCs w:val="28"/>
          <w:lang w:eastAsia="ru-RU"/>
        </w:rPr>
        <w:t>).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2. Главным администраторам доходов </w:t>
      </w:r>
      <w:r>
        <w:rPr>
          <w:rFonts w:ascii="Times New Roman" w:hAnsi="Times New Roman"/>
          <w:sz w:val="28"/>
          <w:szCs w:val="28"/>
          <w:lang w:eastAsia="ru-RU"/>
        </w:rPr>
        <w:t>районного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бюджета, главным администраторам источников финансирования дефицита </w:t>
      </w:r>
      <w:r>
        <w:rPr>
          <w:rFonts w:ascii="Times New Roman" w:hAnsi="Times New Roman"/>
          <w:sz w:val="28"/>
          <w:szCs w:val="28"/>
          <w:lang w:eastAsia="ru-RU"/>
        </w:rPr>
        <w:t>районного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бюджета: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а) принять меры по обеспечению поступления администрируемых налогов, сборов и других обязательных платежей, а также сокращению задолженности по их уплате</w:t>
      </w:r>
      <w:r w:rsidR="00135385">
        <w:rPr>
          <w:rFonts w:ascii="Times New Roman" w:hAnsi="Times New Roman"/>
          <w:sz w:val="28"/>
          <w:szCs w:val="28"/>
          <w:lang w:eastAsia="ru-RU"/>
        </w:rPr>
        <w:t xml:space="preserve"> и осуществлению мероприятий, препятствующих ее возникновению</w:t>
      </w:r>
      <w:r w:rsidRPr="001240B1">
        <w:rPr>
          <w:rFonts w:ascii="Times New Roman" w:hAnsi="Times New Roman"/>
          <w:sz w:val="28"/>
          <w:szCs w:val="28"/>
          <w:lang w:eastAsia="ru-RU"/>
        </w:rPr>
        <w:t>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б) организовать работу с плательщиками по правильному заполнению расчетных документов;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в) представлять в </w:t>
      </w:r>
      <w:r>
        <w:rPr>
          <w:rFonts w:ascii="Times New Roman" w:hAnsi="Times New Roman"/>
          <w:sz w:val="28"/>
          <w:szCs w:val="28"/>
          <w:lang w:eastAsia="ru-RU"/>
        </w:rPr>
        <w:t xml:space="preserve">финансовый отдел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(далее - финансовый отдел) </w:t>
      </w:r>
      <w:r w:rsidRPr="001240B1">
        <w:rPr>
          <w:rFonts w:ascii="Times New Roman" w:hAnsi="Times New Roman"/>
          <w:sz w:val="28"/>
          <w:szCs w:val="28"/>
          <w:lang w:eastAsia="ru-RU"/>
        </w:rPr>
        <w:t>сведения для составления и ведения кассового плана (прогноз поступлений доходов бюджета, прогноз кассовых поступлений и кассовых выплат по источникам внутреннего финансирования дефицита бюджета) в</w:t>
      </w:r>
      <w:r>
        <w:rPr>
          <w:rFonts w:ascii="Times New Roman" w:hAnsi="Times New Roman"/>
          <w:sz w:val="28"/>
          <w:szCs w:val="28"/>
          <w:lang w:eastAsia="ru-RU"/>
        </w:rPr>
        <w:t xml:space="preserve"> порядке и сроки, установленные </w:t>
      </w:r>
      <w:r w:rsidRPr="001240B1">
        <w:rPr>
          <w:rFonts w:ascii="Times New Roman" w:hAnsi="Times New Roman"/>
          <w:sz w:val="28"/>
          <w:szCs w:val="28"/>
          <w:lang w:eastAsia="ru-RU"/>
        </w:rPr>
        <w:t>финансов</w:t>
      </w:r>
      <w:r>
        <w:rPr>
          <w:rFonts w:ascii="Times New Roman" w:hAnsi="Times New Roman"/>
          <w:sz w:val="28"/>
          <w:szCs w:val="28"/>
          <w:lang w:eastAsia="ru-RU"/>
        </w:rPr>
        <w:t>ым отделом</w:t>
      </w:r>
      <w:r w:rsidRPr="001240B1">
        <w:rPr>
          <w:rFonts w:ascii="Times New Roman" w:hAnsi="Times New Roman"/>
          <w:sz w:val="28"/>
          <w:szCs w:val="28"/>
          <w:lang w:eastAsia="ru-RU"/>
        </w:rPr>
        <w:t>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г) пред</w:t>
      </w:r>
      <w:r w:rsidR="008B5368">
        <w:rPr>
          <w:rFonts w:ascii="Times New Roman" w:hAnsi="Times New Roman"/>
          <w:sz w:val="28"/>
          <w:szCs w:val="28"/>
          <w:lang w:eastAsia="ru-RU"/>
        </w:rPr>
        <w:t xml:space="preserve">ставить не позднее 31 января </w:t>
      </w:r>
      <w:r w:rsidR="00B42CC6">
        <w:rPr>
          <w:rFonts w:ascii="Times New Roman" w:hAnsi="Times New Roman"/>
          <w:sz w:val="28"/>
          <w:szCs w:val="28"/>
          <w:lang w:eastAsia="ru-RU"/>
        </w:rPr>
        <w:t>текущего финансового года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в финансов</w:t>
      </w:r>
      <w:r>
        <w:rPr>
          <w:rFonts w:ascii="Times New Roman" w:hAnsi="Times New Roman"/>
          <w:sz w:val="28"/>
          <w:szCs w:val="28"/>
          <w:lang w:eastAsia="ru-RU"/>
        </w:rPr>
        <w:t>ый отдел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нормативные правовые акты по администрирова</w:t>
      </w:r>
      <w:r>
        <w:rPr>
          <w:rFonts w:ascii="Times New Roman" w:hAnsi="Times New Roman"/>
          <w:sz w:val="28"/>
          <w:szCs w:val="28"/>
          <w:lang w:eastAsia="ru-RU"/>
        </w:rPr>
        <w:t>нию доходов районного бюджета;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240B1">
        <w:rPr>
          <w:rFonts w:ascii="Times New Roman" w:hAnsi="Times New Roman"/>
          <w:sz w:val="28"/>
          <w:szCs w:val="28"/>
          <w:lang w:eastAsia="ru-RU"/>
        </w:rPr>
        <w:t xml:space="preserve">д) в случае изменения объема полномочий главных администраторов доходов бюджета и (или) состава администрируемых ими доходов, а также изменения принципов назначения и присвоения структуры кодов классификации доходов бюджетов, состава закрепленных за ними кодов классификации доходов бюджетов представлять в </w:t>
      </w:r>
      <w:r>
        <w:rPr>
          <w:rFonts w:ascii="Times New Roman" w:hAnsi="Times New Roman"/>
          <w:sz w:val="28"/>
          <w:szCs w:val="28"/>
          <w:lang w:eastAsia="ru-RU"/>
        </w:rPr>
        <w:t xml:space="preserve">финансовый отдел </w:t>
      </w:r>
      <w:r w:rsidRPr="001240B1">
        <w:rPr>
          <w:rFonts w:ascii="Times New Roman" w:hAnsi="Times New Roman"/>
          <w:sz w:val="28"/>
          <w:szCs w:val="28"/>
          <w:lang w:eastAsia="ru-RU"/>
        </w:rPr>
        <w:t>информацию об указанных изменениях в течение двух недель со дня вступления в силу законодательных и иных нормативных правовых актов, в</w:t>
      </w:r>
      <w:proofErr w:type="gramEnd"/>
      <w:r w:rsidRPr="001240B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240B1">
        <w:rPr>
          <w:rFonts w:ascii="Times New Roman" w:hAnsi="Times New Roman"/>
          <w:sz w:val="28"/>
          <w:szCs w:val="28"/>
          <w:lang w:eastAsia="ru-RU"/>
        </w:rPr>
        <w:t>соответствии</w:t>
      </w:r>
      <w:proofErr w:type="gramEnd"/>
      <w:r w:rsidRPr="001240B1">
        <w:rPr>
          <w:rFonts w:ascii="Times New Roman" w:hAnsi="Times New Roman"/>
          <w:sz w:val="28"/>
          <w:szCs w:val="28"/>
          <w:lang w:eastAsia="ru-RU"/>
        </w:rPr>
        <w:t xml:space="preserve"> с которыми изменяются объем полном</w:t>
      </w:r>
      <w:r>
        <w:rPr>
          <w:rFonts w:ascii="Times New Roman" w:hAnsi="Times New Roman"/>
          <w:sz w:val="28"/>
          <w:szCs w:val="28"/>
          <w:lang w:eastAsia="ru-RU"/>
        </w:rPr>
        <w:t>очий и (или) состав администрир</w:t>
      </w:r>
      <w:r w:rsidR="000F0171">
        <w:rPr>
          <w:rFonts w:ascii="Times New Roman" w:hAnsi="Times New Roman"/>
          <w:sz w:val="28"/>
          <w:szCs w:val="28"/>
          <w:lang w:eastAsia="ru-RU"/>
        </w:rPr>
        <w:t>у</w:t>
      </w:r>
      <w:r w:rsidRPr="001240B1">
        <w:rPr>
          <w:rFonts w:ascii="Times New Roman" w:hAnsi="Times New Roman"/>
          <w:sz w:val="28"/>
          <w:szCs w:val="28"/>
          <w:lang w:eastAsia="ru-RU"/>
        </w:rPr>
        <w:t>емых доходов;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240B1">
        <w:rPr>
          <w:rFonts w:ascii="Times New Roman" w:hAnsi="Times New Roman"/>
          <w:sz w:val="28"/>
          <w:szCs w:val="28"/>
          <w:lang w:eastAsia="ru-RU"/>
        </w:rPr>
        <w:t>е) обеспечить представление в Государственную информационную систему о</w:t>
      </w:r>
      <w:r>
        <w:rPr>
          <w:rFonts w:ascii="Times New Roman" w:hAnsi="Times New Roman"/>
          <w:sz w:val="28"/>
          <w:szCs w:val="28"/>
          <w:lang w:eastAsia="ru-RU"/>
        </w:rPr>
        <w:t xml:space="preserve"> государственных и 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муниципальных платежах (ГИС ГМП) информации, необходимой для уплаты денежных средств физическими и </w:t>
      </w:r>
      <w:r w:rsidRPr="001240B1">
        <w:rPr>
          <w:rFonts w:ascii="Times New Roman" w:hAnsi="Times New Roman"/>
          <w:sz w:val="28"/>
          <w:szCs w:val="28"/>
          <w:lang w:eastAsia="ru-RU"/>
        </w:rPr>
        <w:lastRenderedPageBreak/>
        <w:t xml:space="preserve">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соответствии с порядком, установленным Федеральном законом от 27 июля 2010 года № 210-ФЗ «Об организации предоставления </w:t>
      </w:r>
      <w:r w:rsidR="00086302">
        <w:rPr>
          <w:rFonts w:ascii="Times New Roman" w:hAnsi="Times New Roman"/>
          <w:sz w:val="28"/>
          <w:szCs w:val="28"/>
          <w:lang w:eastAsia="ru-RU"/>
        </w:rPr>
        <w:t>государственных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и</w:t>
      </w:r>
      <w:proofErr w:type="gramEnd"/>
      <w:r w:rsidRPr="001240B1">
        <w:rPr>
          <w:rFonts w:ascii="Times New Roman" w:hAnsi="Times New Roman"/>
          <w:sz w:val="28"/>
          <w:szCs w:val="28"/>
          <w:lang w:eastAsia="ru-RU"/>
        </w:rPr>
        <w:t xml:space="preserve"> муниципальных услуг»;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EF5">
        <w:rPr>
          <w:rFonts w:ascii="Times New Roman" w:hAnsi="Times New Roman"/>
          <w:sz w:val="28"/>
          <w:szCs w:val="28"/>
          <w:lang w:eastAsia="ru-RU"/>
        </w:rPr>
        <w:t xml:space="preserve">ж) обеспечить заключение соглашений о предоставлении субсидий из бюджета субъекта на </w:t>
      </w:r>
      <w:proofErr w:type="spellStart"/>
      <w:r w:rsidRPr="00C43EF5">
        <w:rPr>
          <w:rFonts w:ascii="Times New Roman" w:hAnsi="Times New Roman"/>
          <w:sz w:val="28"/>
          <w:szCs w:val="28"/>
          <w:lang w:eastAsia="ru-RU"/>
        </w:rPr>
        <w:t>софинансирование</w:t>
      </w:r>
      <w:proofErr w:type="spellEnd"/>
      <w:r w:rsidRPr="00C43EF5">
        <w:rPr>
          <w:rFonts w:ascii="Times New Roman" w:hAnsi="Times New Roman"/>
          <w:sz w:val="28"/>
          <w:szCs w:val="28"/>
          <w:lang w:eastAsia="ru-RU"/>
        </w:rPr>
        <w:t xml:space="preserve"> расходных обязательств муниципального бюджета в объемах, не превышающих доведенные лимиты бюджетных обязательств на финансовое обеспечение расходного обязательства </w:t>
      </w:r>
      <w:proofErr w:type="spellStart"/>
      <w:r w:rsidRPr="00C43EF5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Pr="00C43EF5">
        <w:rPr>
          <w:rFonts w:ascii="Times New Roman" w:hAnsi="Times New Roman"/>
          <w:sz w:val="28"/>
          <w:szCs w:val="28"/>
          <w:lang w:eastAsia="ru-RU"/>
        </w:rPr>
        <w:t xml:space="preserve"> района по соответствующим кодам бюджетной</w:t>
      </w:r>
      <w:r w:rsidR="00022206" w:rsidRPr="00C43EF5">
        <w:rPr>
          <w:rFonts w:ascii="Times New Roman" w:hAnsi="Times New Roman"/>
          <w:sz w:val="28"/>
          <w:szCs w:val="28"/>
          <w:lang w:eastAsia="ru-RU"/>
        </w:rPr>
        <w:t xml:space="preserve"> классификации расходов бюджета;</w:t>
      </w:r>
    </w:p>
    <w:p w:rsidR="00022206" w:rsidRDefault="00022206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з) обеспечить ведение реестра заключенных соглашений</w:t>
      </w:r>
      <w:r w:rsidR="00646EE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Pr="001240B1">
        <w:rPr>
          <w:rFonts w:ascii="Times New Roman" w:hAnsi="Times New Roman"/>
          <w:sz w:val="28"/>
          <w:szCs w:val="28"/>
          <w:lang w:eastAsia="ru-RU"/>
        </w:rPr>
        <w:t>предоставлении субсидий</w:t>
      </w:r>
      <w:r w:rsidR="00646EEE" w:rsidRPr="00646E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6EEE">
        <w:rPr>
          <w:rFonts w:ascii="Times New Roman" w:hAnsi="Times New Roman"/>
          <w:sz w:val="28"/>
          <w:szCs w:val="28"/>
          <w:lang w:eastAsia="ru-RU"/>
        </w:rPr>
        <w:t>и иных межбюджетных трансфертов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из бюджета</w:t>
      </w:r>
      <w:r>
        <w:rPr>
          <w:rFonts w:ascii="Times New Roman" w:hAnsi="Times New Roman"/>
          <w:sz w:val="28"/>
          <w:szCs w:val="28"/>
          <w:lang w:eastAsia="ru-RU"/>
        </w:rPr>
        <w:t xml:space="preserve"> субъекта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1240B1">
        <w:rPr>
          <w:rFonts w:ascii="Times New Roman" w:hAnsi="Times New Roman"/>
          <w:sz w:val="28"/>
          <w:szCs w:val="28"/>
          <w:lang w:eastAsia="ru-RU"/>
        </w:rPr>
        <w:t>софинансирование</w:t>
      </w:r>
      <w:proofErr w:type="spellEnd"/>
      <w:r w:rsidRPr="001240B1">
        <w:rPr>
          <w:rFonts w:ascii="Times New Roman" w:hAnsi="Times New Roman"/>
          <w:sz w:val="28"/>
          <w:szCs w:val="28"/>
          <w:lang w:eastAsia="ru-RU"/>
        </w:rPr>
        <w:t xml:space="preserve"> расходных обязательств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бюджета и контроль требуемого уровня </w:t>
      </w:r>
      <w:r w:rsidR="0066203E">
        <w:rPr>
          <w:rFonts w:ascii="Times New Roman" w:hAnsi="Times New Roman"/>
          <w:sz w:val="28"/>
          <w:szCs w:val="28"/>
          <w:lang w:eastAsia="ru-RU"/>
        </w:rPr>
        <w:t xml:space="preserve"> финансирования по субсидиям </w:t>
      </w:r>
      <w:r w:rsidR="00646EEE">
        <w:rPr>
          <w:rFonts w:ascii="Times New Roman" w:hAnsi="Times New Roman"/>
          <w:sz w:val="28"/>
          <w:szCs w:val="28"/>
          <w:lang w:eastAsia="ru-RU"/>
        </w:rPr>
        <w:t xml:space="preserve"> и иным межбюджетным трансфертам.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3. Установить, что исполнение </w:t>
      </w:r>
      <w:r>
        <w:rPr>
          <w:rFonts w:ascii="Times New Roman" w:hAnsi="Times New Roman"/>
          <w:sz w:val="28"/>
          <w:szCs w:val="28"/>
          <w:lang w:eastAsia="ru-RU"/>
        </w:rPr>
        <w:t>районного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0863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осуществляется в соответствии со сводной бюджетной росписью </w:t>
      </w:r>
      <w:r>
        <w:rPr>
          <w:rFonts w:ascii="Times New Roman" w:hAnsi="Times New Roman"/>
          <w:sz w:val="28"/>
          <w:szCs w:val="28"/>
          <w:lang w:eastAsia="ru-RU"/>
        </w:rPr>
        <w:t>районного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бюджета и кассовым п</w:t>
      </w:r>
      <w:r>
        <w:rPr>
          <w:rFonts w:ascii="Times New Roman" w:hAnsi="Times New Roman"/>
          <w:sz w:val="28"/>
          <w:szCs w:val="28"/>
          <w:lang w:eastAsia="ru-RU"/>
        </w:rPr>
        <w:t>ланом.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Составление и ведение сводной бюджетной росписи и кассового плана осуществляются в соответствии с порядками, установленными </w:t>
      </w:r>
      <w:r>
        <w:rPr>
          <w:rFonts w:ascii="Times New Roman" w:hAnsi="Times New Roman"/>
          <w:sz w:val="28"/>
          <w:szCs w:val="28"/>
          <w:lang w:eastAsia="ru-RU"/>
        </w:rPr>
        <w:t>финансовым отделом</w:t>
      </w:r>
      <w:r w:rsidRPr="001240B1">
        <w:rPr>
          <w:rFonts w:ascii="Times New Roman" w:hAnsi="Times New Roman"/>
          <w:sz w:val="28"/>
          <w:szCs w:val="28"/>
          <w:lang w:eastAsia="ru-RU"/>
        </w:rPr>
        <w:t>.</w:t>
      </w:r>
    </w:p>
    <w:p w:rsidR="00ED7E8E" w:rsidRDefault="004205A0" w:rsidP="00684765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. Главным распорядителям средств </w:t>
      </w:r>
      <w:r w:rsidR="00ED7E8E">
        <w:rPr>
          <w:rFonts w:ascii="Times New Roman" w:hAnsi="Times New Roman"/>
          <w:sz w:val="28"/>
          <w:szCs w:val="28"/>
          <w:lang w:eastAsia="ru-RU"/>
        </w:rPr>
        <w:t>районного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бюджета: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а) при планировании соответствующих выплат из </w:t>
      </w:r>
      <w:r>
        <w:rPr>
          <w:rFonts w:ascii="Times New Roman" w:hAnsi="Times New Roman"/>
          <w:sz w:val="28"/>
          <w:szCs w:val="28"/>
          <w:lang w:eastAsia="ru-RU"/>
        </w:rPr>
        <w:t>районного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бюджета обеспечить эффективное использование средств </w:t>
      </w:r>
      <w:r>
        <w:rPr>
          <w:rFonts w:ascii="Times New Roman" w:hAnsi="Times New Roman"/>
          <w:sz w:val="28"/>
          <w:szCs w:val="28"/>
          <w:lang w:eastAsia="ru-RU"/>
        </w:rPr>
        <w:t>районного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бюджета в течение </w:t>
      </w:r>
      <w:r w:rsidR="009066EB">
        <w:rPr>
          <w:rFonts w:ascii="Times New Roman" w:hAnsi="Times New Roman"/>
          <w:sz w:val="28"/>
          <w:szCs w:val="28"/>
          <w:lang w:eastAsia="ru-RU"/>
        </w:rPr>
        <w:t xml:space="preserve">текущего 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года в соответствии с кассовым </w:t>
      </w:r>
      <w:r w:rsidRPr="001460E0">
        <w:rPr>
          <w:rFonts w:ascii="Times New Roman" w:hAnsi="Times New Roman"/>
          <w:sz w:val="28"/>
          <w:szCs w:val="28"/>
          <w:lang w:eastAsia="ru-RU"/>
        </w:rPr>
        <w:t>планом;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б) своевременно доводить в установленном порядке уведомления по расчетам между бюджетами по межбюджетным трансфертам до администраторов доходов бюджета от предоставления межбюджетного трансферта и финансового органа соответствующего бюджета, получающего межбюджетный трансферт;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в) обеспечить </w:t>
      </w:r>
      <w:proofErr w:type="gramStart"/>
      <w:r w:rsidRPr="001240B1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1240B1">
        <w:rPr>
          <w:rFonts w:ascii="Times New Roman" w:hAnsi="Times New Roman"/>
          <w:sz w:val="28"/>
          <w:szCs w:val="28"/>
          <w:lang w:eastAsia="ru-RU"/>
        </w:rPr>
        <w:t xml:space="preserve"> своевременным утверждением бюджетных смет подведомственных </w:t>
      </w:r>
      <w:r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казенных учреждений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и планов финансово-хозяйственной деятельности подведомственных </w:t>
      </w:r>
      <w:r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бюджетных и автономных учреждений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в соответствии с доведенными </w:t>
      </w:r>
      <w:r w:rsidR="00822A56">
        <w:rPr>
          <w:rFonts w:ascii="Times New Roman" w:hAnsi="Times New Roman"/>
          <w:sz w:val="28"/>
          <w:szCs w:val="28"/>
          <w:lang w:eastAsia="ru-RU"/>
        </w:rPr>
        <w:t>лимитами бюджетных обязательств, а также своевременную корректировку смет и планов финансово-хозяйственной деятельности в случае изменени</w:t>
      </w:r>
      <w:r w:rsidR="001460E0">
        <w:rPr>
          <w:rFonts w:ascii="Times New Roman" w:hAnsi="Times New Roman"/>
          <w:sz w:val="28"/>
          <w:szCs w:val="28"/>
          <w:lang w:eastAsia="ru-RU"/>
        </w:rPr>
        <w:t>я лимитов бюджетных обязате</w:t>
      </w:r>
      <w:r w:rsidR="00F2751D">
        <w:rPr>
          <w:rFonts w:ascii="Times New Roman" w:hAnsi="Times New Roman"/>
          <w:sz w:val="28"/>
          <w:szCs w:val="28"/>
          <w:lang w:eastAsia="ru-RU"/>
        </w:rPr>
        <w:t>л</w:t>
      </w:r>
      <w:r w:rsidR="001460E0">
        <w:rPr>
          <w:rFonts w:ascii="Times New Roman" w:hAnsi="Times New Roman"/>
          <w:sz w:val="28"/>
          <w:szCs w:val="28"/>
          <w:lang w:eastAsia="ru-RU"/>
        </w:rPr>
        <w:t>ьств;</w:t>
      </w:r>
    </w:p>
    <w:p w:rsidR="001460E0" w:rsidRDefault="001460E0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г) в нормативных пра</w:t>
      </w:r>
      <w:r w:rsidR="008F2744">
        <w:rPr>
          <w:rFonts w:ascii="Times New Roman" w:hAnsi="Times New Roman"/>
          <w:sz w:val="28"/>
          <w:szCs w:val="28"/>
          <w:lang w:eastAsia="ru-RU"/>
        </w:rPr>
        <w:t xml:space="preserve">вовых актах </w:t>
      </w:r>
      <w:proofErr w:type="spellStart"/>
      <w:r w:rsidR="008F2744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8F2744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  <w:lang w:eastAsia="ru-RU"/>
        </w:rPr>
        <w:t>, устанавливающих порядки финансирования расходов за счет субсидий из областного бюджета, предусмотреть нормы о соблюдении условий предоставления субсидий и ответственность уполномоченных главных распорядителей средств районного бюджета за невыполнение этих условий;</w:t>
      </w:r>
    </w:p>
    <w:p w:rsidR="001460E0" w:rsidRDefault="001460E0" w:rsidP="001460E0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д) обеспечить ведение реестра заключенных соглашений о </w:t>
      </w:r>
      <w:r w:rsidRPr="001240B1">
        <w:rPr>
          <w:rFonts w:ascii="Times New Roman" w:hAnsi="Times New Roman"/>
          <w:sz w:val="28"/>
          <w:szCs w:val="28"/>
          <w:lang w:eastAsia="ru-RU"/>
        </w:rPr>
        <w:t>предоставлении субсидий</w:t>
      </w:r>
      <w:r w:rsidRPr="00646EE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 иных межбюджетных трансфертов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из </w:t>
      </w:r>
      <w:r w:rsidR="00B07D8C">
        <w:rPr>
          <w:rFonts w:ascii="Times New Roman" w:hAnsi="Times New Roman"/>
          <w:sz w:val="28"/>
          <w:szCs w:val="28"/>
          <w:lang w:eastAsia="ru-RU"/>
        </w:rPr>
        <w:t>районного бюджета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1240B1">
        <w:rPr>
          <w:rFonts w:ascii="Times New Roman" w:hAnsi="Times New Roman"/>
          <w:sz w:val="28"/>
          <w:szCs w:val="28"/>
          <w:lang w:eastAsia="ru-RU"/>
        </w:rPr>
        <w:t>софинансирование</w:t>
      </w:r>
      <w:proofErr w:type="spellEnd"/>
      <w:r w:rsidRPr="001240B1">
        <w:rPr>
          <w:rFonts w:ascii="Times New Roman" w:hAnsi="Times New Roman"/>
          <w:sz w:val="28"/>
          <w:szCs w:val="28"/>
          <w:lang w:eastAsia="ru-RU"/>
        </w:rPr>
        <w:t xml:space="preserve"> расходных обязательств </w:t>
      </w:r>
      <w:r w:rsidR="00B07D8C">
        <w:rPr>
          <w:rFonts w:ascii="Times New Roman" w:hAnsi="Times New Roman"/>
          <w:sz w:val="28"/>
          <w:szCs w:val="28"/>
          <w:lang w:eastAsia="ru-RU"/>
        </w:rPr>
        <w:t>муниципальных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7D8C">
        <w:rPr>
          <w:rFonts w:ascii="Times New Roman" w:hAnsi="Times New Roman"/>
          <w:sz w:val="28"/>
          <w:szCs w:val="28"/>
          <w:lang w:eastAsia="ru-RU"/>
        </w:rPr>
        <w:t>образований</w:t>
      </w:r>
      <w:r>
        <w:rPr>
          <w:rFonts w:ascii="Times New Roman" w:hAnsi="Times New Roman"/>
          <w:sz w:val="28"/>
          <w:szCs w:val="28"/>
          <w:lang w:eastAsia="ru-RU"/>
        </w:rPr>
        <w:t xml:space="preserve"> и контроль требуемого уровня  финансирования по субсидиям  и иным межбюджетным трансфертам.</w:t>
      </w:r>
    </w:p>
    <w:p w:rsidR="00ED7E8E" w:rsidRDefault="000F11C1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ED7E8E">
        <w:rPr>
          <w:rFonts w:ascii="Times New Roman" w:hAnsi="Times New Roman"/>
          <w:sz w:val="28"/>
          <w:szCs w:val="28"/>
          <w:lang w:eastAsia="ru-RU"/>
        </w:rPr>
        <w:t>.</w:t>
      </w:r>
      <w:r w:rsidR="00B07D8C">
        <w:rPr>
          <w:rFonts w:ascii="Times New Roman" w:hAnsi="Times New Roman"/>
          <w:sz w:val="28"/>
          <w:szCs w:val="28"/>
          <w:lang w:eastAsia="ru-RU"/>
        </w:rPr>
        <w:t>Органам местного самоуправления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, осуществляющим функции и полномочия учредителей </w:t>
      </w:r>
      <w:r w:rsidR="00ED7E8E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учреждений </w:t>
      </w:r>
      <w:proofErr w:type="spellStart"/>
      <w:r w:rsidR="00ED7E8E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ED7E8E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>:</w:t>
      </w:r>
      <w:r w:rsidR="00ED7E8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D7E8E" w:rsidRDefault="008F2744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организовать и обеспечить работу по размещению подведомственными </w:t>
      </w:r>
      <w:r w:rsidR="00ED7E8E">
        <w:rPr>
          <w:rFonts w:ascii="Times New Roman" w:hAnsi="Times New Roman"/>
          <w:sz w:val="28"/>
          <w:szCs w:val="28"/>
          <w:lang w:eastAsia="ru-RU"/>
        </w:rPr>
        <w:t>муниципальными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казенными, бюджетными</w:t>
      </w:r>
      <w:r w:rsidR="00446A19">
        <w:rPr>
          <w:rFonts w:ascii="Times New Roman" w:hAnsi="Times New Roman"/>
          <w:sz w:val="28"/>
          <w:szCs w:val="28"/>
          <w:lang w:eastAsia="ru-RU"/>
        </w:rPr>
        <w:t>,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автономными учреждениями </w:t>
      </w:r>
      <w:r w:rsidR="00446A19">
        <w:rPr>
          <w:rFonts w:ascii="Times New Roman" w:hAnsi="Times New Roman"/>
          <w:sz w:val="28"/>
          <w:szCs w:val="28"/>
          <w:lang w:eastAsia="ru-RU"/>
        </w:rPr>
        <w:t>и муниципаль</w:t>
      </w:r>
      <w:r>
        <w:rPr>
          <w:rFonts w:ascii="Times New Roman" w:hAnsi="Times New Roman"/>
          <w:sz w:val="28"/>
          <w:szCs w:val="28"/>
          <w:lang w:eastAsia="ru-RU"/>
        </w:rPr>
        <w:t>ными унитарными предприятиями (</w:t>
      </w:r>
      <w:r w:rsidR="00446A19">
        <w:rPr>
          <w:rFonts w:ascii="Times New Roman" w:hAnsi="Times New Roman"/>
          <w:sz w:val="28"/>
          <w:szCs w:val="28"/>
          <w:lang w:eastAsia="ru-RU"/>
        </w:rPr>
        <w:t>включенными в Перечень участников бюджетного процесса, а также юридических лиц, не являющихся участниками бюджетного процесса)</w:t>
      </w:r>
      <w:r w:rsidR="00F2751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D7E8E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ED7E8E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информации об учреждениях за </w:t>
      </w:r>
      <w:r w:rsidR="00B07D8C">
        <w:rPr>
          <w:rFonts w:ascii="Times New Roman" w:hAnsi="Times New Roman"/>
          <w:sz w:val="28"/>
          <w:szCs w:val="28"/>
          <w:lang w:eastAsia="ru-RU"/>
        </w:rPr>
        <w:t xml:space="preserve">отчетный финансовый </w:t>
      </w:r>
      <w:r w:rsidR="003160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>год</w:t>
      </w:r>
      <w:r w:rsidR="00B07D8C">
        <w:rPr>
          <w:rFonts w:ascii="Times New Roman" w:hAnsi="Times New Roman"/>
          <w:sz w:val="28"/>
          <w:szCs w:val="28"/>
          <w:lang w:eastAsia="ru-RU"/>
        </w:rPr>
        <w:t xml:space="preserve"> и на текущий финансовый</w:t>
      </w:r>
      <w:r w:rsidR="007D63F8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Российской Федерации www.bus.gov.ru (далее – сайт ГМУ) в соответствии</w:t>
      </w:r>
      <w:proofErr w:type="gramEnd"/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ED7E8E" w:rsidRPr="001240B1">
        <w:rPr>
          <w:rFonts w:ascii="Times New Roman" w:hAnsi="Times New Roman"/>
          <w:sz w:val="28"/>
          <w:szCs w:val="28"/>
          <w:lang w:eastAsia="ru-RU"/>
        </w:rPr>
        <w:t>с приказом Министерства финансов Российской Федерации от 21 июля 2011 года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 в срок не позднее пяти рабочих дней, следующих за днем принятия новых документов и (или) внесения изменений в документы, информация из которых была ранее размещена на сайте ГМУ;</w:t>
      </w:r>
      <w:proofErr w:type="gramEnd"/>
    </w:p>
    <w:p w:rsidR="00ED7E8E" w:rsidRDefault="00B07D8C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б) определить должностных лиц, ответственных 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>за своевременность, достоверность и полноту размещаемой на сайте ГМУ информации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643B2">
        <w:rPr>
          <w:rFonts w:ascii="Times New Roman" w:hAnsi="Times New Roman"/>
          <w:sz w:val="28"/>
          <w:szCs w:val="28"/>
          <w:lang w:eastAsia="ru-RU"/>
        </w:rPr>
        <w:t>органа местного самоуправления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и по подведомственным учреждениям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>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в) обеспечить представление в </w:t>
      </w:r>
      <w:r>
        <w:rPr>
          <w:rFonts w:ascii="Times New Roman" w:hAnsi="Times New Roman"/>
          <w:sz w:val="28"/>
          <w:szCs w:val="28"/>
          <w:lang w:eastAsia="ru-RU"/>
        </w:rPr>
        <w:t xml:space="preserve">финансовый отдел 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сведений о ходе размещения информации подведомственными учреждениями на сайте ГМУ по форме, доведенной </w:t>
      </w:r>
      <w:r>
        <w:rPr>
          <w:rFonts w:ascii="Times New Roman" w:hAnsi="Times New Roman"/>
          <w:sz w:val="28"/>
          <w:szCs w:val="28"/>
          <w:lang w:eastAsia="ru-RU"/>
        </w:rPr>
        <w:t>финансовым отделом</w:t>
      </w:r>
      <w:r w:rsidRPr="001240B1">
        <w:rPr>
          <w:rFonts w:ascii="Times New Roman" w:hAnsi="Times New Roman"/>
          <w:sz w:val="28"/>
          <w:szCs w:val="28"/>
          <w:lang w:eastAsia="ru-RU"/>
        </w:rPr>
        <w:t>, ежеквартально, в срок до 15 числа месяца, следующего за отчетным кварталом</w:t>
      </w:r>
      <w:r w:rsidR="007D63F8">
        <w:rPr>
          <w:rFonts w:ascii="Times New Roman" w:hAnsi="Times New Roman"/>
          <w:sz w:val="28"/>
          <w:szCs w:val="28"/>
          <w:lang w:eastAsia="ru-RU"/>
        </w:rPr>
        <w:t>;</w:t>
      </w:r>
    </w:p>
    <w:p w:rsidR="00ED7E8E" w:rsidRDefault="000F11C1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. При исполнении </w:t>
      </w:r>
      <w:r w:rsidR="00ED7E8E">
        <w:rPr>
          <w:rFonts w:ascii="Times New Roman" w:hAnsi="Times New Roman"/>
          <w:sz w:val="28"/>
          <w:szCs w:val="28"/>
          <w:lang w:eastAsia="ru-RU"/>
        </w:rPr>
        <w:t>районного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бюджета главным распорядителям и получателям средств </w:t>
      </w:r>
      <w:r w:rsidR="00ED7E8E">
        <w:rPr>
          <w:rFonts w:ascii="Times New Roman" w:hAnsi="Times New Roman"/>
          <w:sz w:val="28"/>
          <w:szCs w:val="28"/>
          <w:lang w:eastAsia="ru-RU"/>
        </w:rPr>
        <w:t>районного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бюджета обеспечить: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а) целевое направление субсидий, субвенций, иных межбюджетных трансфертов, имеющих целевое назначение, в соответствии с правилами, порядками их предоставления и соглашениями, заключенными с органами исполнительной власти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субъекта</w:t>
      </w:r>
      <w:r w:rsidRPr="001240B1">
        <w:rPr>
          <w:rFonts w:ascii="Times New Roman" w:hAnsi="Times New Roman"/>
          <w:sz w:val="28"/>
          <w:szCs w:val="28"/>
          <w:lang w:eastAsia="ru-RU"/>
        </w:rPr>
        <w:t>, с соблюдением условий, установленных при их предоставлении;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б) финансирование расходных обязательств </w:t>
      </w:r>
      <w:proofErr w:type="spellStart"/>
      <w:r w:rsidR="00D643B2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D643B2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с учетом установленного уровня </w:t>
      </w:r>
      <w:proofErr w:type="spellStart"/>
      <w:r w:rsidRPr="001240B1">
        <w:rPr>
          <w:rFonts w:ascii="Times New Roman" w:hAnsi="Times New Roman"/>
          <w:sz w:val="28"/>
          <w:szCs w:val="28"/>
          <w:lang w:eastAsia="ru-RU"/>
        </w:rPr>
        <w:t>софинансирования</w:t>
      </w:r>
      <w:proofErr w:type="spellEnd"/>
      <w:r w:rsidRPr="001240B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областного </w:t>
      </w:r>
      <w:r w:rsidRPr="001240B1">
        <w:rPr>
          <w:rFonts w:ascii="Times New Roman" w:hAnsi="Times New Roman"/>
          <w:sz w:val="28"/>
          <w:szCs w:val="28"/>
          <w:lang w:eastAsia="ru-RU"/>
        </w:rPr>
        <w:t>бюджета;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в) достижение установленных </w:t>
      </w:r>
      <w:proofErr w:type="gramStart"/>
      <w:r w:rsidRPr="001240B1">
        <w:rPr>
          <w:rFonts w:ascii="Times New Roman" w:hAnsi="Times New Roman"/>
          <w:sz w:val="28"/>
          <w:szCs w:val="28"/>
          <w:lang w:eastAsia="ru-RU"/>
        </w:rPr>
        <w:t>значений показателей результативности использования средств бюджета</w:t>
      </w:r>
      <w:proofErr w:type="gramEnd"/>
      <w:r w:rsidRPr="001240B1">
        <w:rPr>
          <w:rFonts w:ascii="Times New Roman" w:hAnsi="Times New Roman"/>
          <w:sz w:val="28"/>
          <w:szCs w:val="28"/>
          <w:lang w:eastAsia="ru-RU"/>
        </w:rPr>
        <w:t xml:space="preserve"> в соответствии со статьей 34 Бюджетного кодекса Российской Федерации и принимаемыми нормативным</w:t>
      </w:r>
      <w:r>
        <w:rPr>
          <w:rFonts w:ascii="Times New Roman" w:hAnsi="Times New Roman"/>
          <w:sz w:val="28"/>
          <w:szCs w:val="28"/>
          <w:lang w:eastAsia="ru-RU"/>
        </w:rPr>
        <w:t>и правовыми актами федерального, регионального и муниципального уровней</w:t>
      </w:r>
      <w:r w:rsidRPr="001240B1">
        <w:rPr>
          <w:rFonts w:ascii="Times New Roman" w:hAnsi="Times New Roman"/>
          <w:sz w:val="28"/>
          <w:szCs w:val="28"/>
          <w:lang w:eastAsia="ru-RU"/>
        </w:rPr>
        <w:t>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г) 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 в соответствии с </w:t>
      </w:r>
      <w:r w:rsidRPr="001240B1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требованиями статьи 78 Бюджетного кодекса Российской Федерации, </w:t>
      </w:r>
      <w:r>
        <w:rPr>
          <w:rFonts w:ascii="Times New Roman" w:hAnsi="Times New Roman"/>
          <w:sz w:val="28"/>
          <w:szCs w:val="28"/>
          <w:lang w:eastAsia="ru-RU"/>
        </w:rPr>
        <w:t xml:space="preserve">Решением о районном </w:t>
      </w:r>
      <w:r w:rsidRPr="001240B1">
        <w:rPr>
          <w:rFonts w:ascii="Times New Roman" w:hAnsi="Times New Roman"/>
          <w:sz w:val="28"/>
          <w:szCs w:val="28"/>
          <w:lang w:eastAsia="ru-RU"/>
        </w:rPr>
        <w:t>бюджете, а также принимаемыми в соответствии с ними нормативными правовыми актами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1240B1">
        <w:rPr>
          <w:rFonts w:ascii="Times New Roman" w:hAnsi="Times New Roman"/>
          <w:sz w:val="28"/>
          <w:szCs w:val="28"/>
          <w:lang w:eastAsia="ru-RU"/>
        </w:rPr>
        <w:t>;</w:t>
      </w:r>
    </w:p>
    <w:p w:rsidR="000163F2" w:rsidRDefault="00ED7E8E" w:rsidP="00165EE4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д) осуществление закупок товаров, работ, услуг для обеспечения </w:t>
      </w:r>
      <w:r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нужд в соответствии с требованиями статьи 72 Бюджетного кодекса Российской Федерации и Федерального закона от 5 апреля 2013 года № 44-ФЗ «О контрактной системе в сфере закупок товаров, работ, услуг для обеспечения </w:t>
      </w:r>
      <w:r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и муниципальных нужд»;</w:t>
      </w:r>
    </w:p>
    <w:p w:rsidR="00165EE4" w:rsidRDefault="00752D5A" w:rsidP="00165E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е) </w:t>
      </w:r>
      <w:r w:rsidR="000163F2">
        <w:rPr>
          <w:rFonts w:ascii="Times New Roman" w:hAnsi="Times New Roman"/>
          <w:sz w:val="28"/>
          <w:szCs w:val="28"/>
          <w:lang w:eastAsia="ru-RU"/>
        </w:rPr>
        <w:t xml:space="preserve">формирование, предоставление и распределение иных </w:t>
      </w:r>
      <w:r>
        <w:rPr>
          <w:rFonts w:ascii="Times New Roman" w:hAnsi="Times New Roman"/>
          <w:sz w:val="28"/>
          <w:szCs w:val="28"/>
          <w:lang w:eastAsia="ru-RU"/>
        </w:rPr>
        <w:t>ме</w:t>
      </w:r>
      <w:r w:rsidR="000163F2">
        <w:rPr>
          <w:rFonts w:ascii="Times New Roman" w:hAnsi="Times New Roman"/>
          <w:sz w:val="28"/>
          <w:szCs w:val="28"/>
          <w:lang w:eastAsia="ru-RU"/>
        </w:rPr>
        <w:t>жбюджетных трансфертов из районного бюджета бюджетам муниципальных образований</w:t>
      </w:r>
      <w:r w:rsidR="00FA70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63F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A7088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FA7088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 w:rsidR="000163F2">
        <w:rPr>
          <w:rFonts w:ascii="Times New Roman" w:hAnsi="Times New Roman"/>
          <w:sz w:val="28"/>
          <w:szCs w:val="28"/>
          <w:lang w:eastAsia="ru-RU"/>
        </w:rPr>
        <w:t xml:space="preserve"> на текущий финансовый год осуществляется в соответствии с требованиями </w:t>
      </w:r>
      <w:hyperlink r:id="rId6" w:history="1">
        <w:r w:rsidRPr="00165EE4">
          <w:rPr>
            <w:rFonts w:ascii="Times New Roman" w:hAnsi="Times New Roman"/>
            <w:sz w:val="28"/>
            <w:szCs w:val="28"/>
            <w:lang w:eastAsia="ru-RU"/>
          </w:rPr>
          <w:t>Решения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районного Совета народных депутатов </w:t>
      </w:r>
      <w:r w:rsidR="000163F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от 04 апреля 2017 г. N 73 </w:t>
      </w:r>
      <w:r w:rsidRPr="00752D5A">
        <w:rPr>
          <w:rFonts w:ascii="Times New Roman" w:hAnsi="Times New Roman"/>
          <w:sz w:val="28"/>
          <w:szCs w:val="28"/>
          <w:lang w:eastAsia="ru-RU"/>
        </w:rPr>
        <w:t>«</w:t>
      </w:r>
      <w:r w:rsidRPr="00752D5A">
        <w:rPr>
          <w:rFonts w:ascii="Times New Roman" w:hAnsi="Times New Roman"/>
          <w:bCs/>
          <w:sz w:val="28"/>
          <w:szCs w:val="28"/>
        </w:rPr>
        <w:t xml:space="preserve">Об утверждении порядка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52D5A">
        <w:rPr>
          <w:rFonts w:ascii="Times New Roman" w:hAnsi="Times New Roman"/>
          <w:bCs/>
          <w:sz w:val="28"/>
          <w:szCs w:val="28"/>
        </w:rPr>
        <w:t xml:space="preserve">предоставления иных межбюджетных  трансфертов из районного бюджета  бюджетам поселений </w:t>
      </w:r>
      <w:proofErr w:type="spellStart"/>
      <w:r w:rsidRPr="00752D5A">
        <w:rPr>
          <w:rFonts w:ascii="Times New Roman" w:hAnsi="Times New Roman"/>
          <w:bCs/>
          <w:sz w:val="28"/>
          <w:szCs w:val="28"/>
        </w:rPr>
        <w:t>Выгоничского</w:t>
      </w:r>
      <w:proofErr w:type="spellEnd"/>
      <w:r w:rsidRPr="00752D5A">
        <w:rPr>
          <w:rFonts w:ascii="Times New Roman" w:hAnsi="Times New Roman"/>
          <w:bCs/>
          <w:sz w:val="28"/>
          <w:szCs w:val="28"/>
        </w:rPr>
        <w:t xml:space="preserve"> района»</w:t>
      </w:r>
      <w:r w:rsidR="000163F2" w:rsidRPr="00752D5A">
        <w:rPr>
          <w:rFonts w:ascii="Times New Roman" w:hAnsi="Times New Roman"/>
          <w:sz w:val="28"/>
          <w:szCs w:val="28"/>
          <w:lang w:eastAsia="ru-RU"/>
        </w:rPr>
        <w:t>;</w:t>
      </w:r>
      <w:proofErr w:type="gramEnd"/>
    </w:p>
    <w:p w:rsidR="002A1194" w:rsidRDefault="000163F2" w:rsidP="002A11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з) заключение соглашений с органами местного самоуправления муниципальных образований в соответствии с типовой </w:t>
      </w:r>
      <w:hyperlink r:id="rId7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формой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, утвержденной </w:t>
      </w:r>
      <w:r w:rsidR="002A1194">
        <w:rPr>
          <w:rFonts w:ascii="Times New Roman" w:hAnsi="Times New Roman"/>
          <w:sz w:val="28"/>
          <w:szCs w:val="28"/>
          <w:lang w:eastAsia="ru-RU"/>
        </w:rPr>
        <w:t xml:space="preserve">Решением </w:t>
      </w:r>
      <w:proofErr w:type="spellStart"/>
      <w:r w:rsidR="002A1194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2A1194">
        <w:rPr>
          <w:rFonts w:ascii="Times New Roman" w:hAnsi="Times New Roman"/>
          <w:sz w:val="28"/>
          <w:szCs w:val="28"/>
          <w:lang w:eastAsia="ru-RU"/>
        </w:rPr>
        <w:t xml:space="preserve"> районного Совета народных депутатов  от 19 декабря 2017 г.</w:t>
      </w:r>
      <w:r w:rsidR="00165EE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1194">
        <w:rPr>
          <w:rFonts w:ascii="Times New Roman" w:hAnsi="Times New Roman"/>
          <w:sz w:val="28"/>
          <w:szCs w:val="28"/>
          <w:lang w:eastAsia="ru-RU"/>
        </w:rPr>
        <w:t xml:space="preserve"> N 206</w:t>
      </w:r>
      <w:r>
        <w:rPr>
          <w:rFonts w:ascii="Times New Roman" w:hAnsi="Times New Roman"/>
          <w:sz w:val="28"/>
          <w:szCs w:val="28"/>
          <w:lang w:eastAsia="ru-RU"/>
        </w:rPr>
        <w:t xml:space="preserve"> "</w:t>
      </w:r>
      <w:r w:rsidR="002A1194">
        <w:rPr>
          <w:rFonts w:ascii="Times New Roman" w:hAnsi="Times New Roman"/>
          <w:sz w:val="28"/>
          <w:szCs w:val="28"/>
          <w:lang w:eastAsia="ru-RU"/>
        </w:rPr>
        <w:t xml:space="preserve">О передаче полномочий по решению отдельных вопросов местного значения </w:t>
      </w:r>
      <w:proofErr w:type="spellStart"/>
      <w:r w:rsidR="002A1194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2A1194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Брянской области сельским поселениям </w:t>
      </w:r>
      <w:proofErr w:type="spellStart"/>
      <w:r w:rsidR="002A1194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2A1194">
        <w:rPr>
          <w:rFonts w:ascii="Times New Roman" w:hAnsi="Times New Roman"/>
          <w:sz w:val="28"/>
          <w:szCs w:val="28"/>
          <w:lang w:eastAsia="ru-RU"/>
        </w:rPr>
        <w:t xml:space="preserve"> района Брянской области</w:t>
      </w:r>
      <w:r>
        <w:rPr>
          <w:rFonts w:ascii="Times New Roman" w:hAnsi="Times New Roman"/>
          <w:sz w:val="28"/>
          <w:szCs w:val="28"/>
          <w:lang w:eastAsia="ru-RU"/>
        </w:rPr>
        <w:t>";</w:t>
      </w:r>
    </w:p>
    <w:p w:rsidR="002A1194" w:rsidRDefault="00ED7E8E" w:rsidP="002A11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) оплату услуг организаций Федеральной почтовой связи по доставке и пересылке социальных выплат, осуществляемых за счет средств </w:t>
      </w:r>
      <w:r>
        <w:rPr>
          <w:rFonts w:ascii="Times New Roman" w:hAnsi="Times New Roman"/>
          <w:sz w:val="28"/>
          <w:szCs w:val="28"/>
          <w:lang w:eastAsia="ru-RU"/>
        </w:rPr>
        <w:t>районного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бюджета, в пределах 1,5 процента доставленных сумм без учета налога на добавленную стоимость.</w:t>
      </w:r>
    </w:p>
    <w:p w:rsidR="002A1194" w:rsidRDefault="00717EF5" w:rsidP="002A11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717EF5">
        <w:rPr>
          <w:rFonts w:ascii="Times New Roman" w:eastAsia="Times New Roman" w:hAnsi="Times New Roman"/>
          <w:sz w:val="28"/>
          <w:szCs w:val="28"/>
          <w:lang w:eastAsia="ru-RU"/>
        </w:rPr>
        <w:t>Не допускае</w:t>
      </w:r>
      <w:r w:rsidR="008B5368">
        <w:rPr>
          <w:rFonts w:ascii="Times New Roman" w:eastAsia="Times New Roman" w:hAnsi="Times New Roman"/>
          <w:sz w:val="28"/>
          <w:szCs w:val="28"/>
          <w:lang w:eastAsia="ru-RU"/>
        </w:rPr>
        <w:t xml:space="preserve">тся принятие после 1 декабря </w:t>
      </w:r>
      <w:r w:rsidR="002A1194">
        <w:rPr>
          <w:rFonts w:ascii="Times New Roman" w:eastAsia="Times New Roman" w:hAnsi="Times New Roman"/>
          <w:sz w:val="28"/>
          <w:szCs w:val="28"/>
          <w:lang w:eastAsia="ru-RU"/>
        </w:rPr>
        <w:t xml:space="preserve">текущего финансового года </w:t>
      </w:r>
      <w:r w:rsidRPr="00717EF5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бюджетных обязательств, возникающих из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муниципальных</w:t>
      </w:r>
      <w:r w:rsidRPr="00717EF5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контрактов, предусматрива</w:t>
      </w:r>
      <w:r w:rsidR="008B5368">
        <w:rPr>
          <w:rFonts w:ascii="Times New Roman" w:eastAsia="Times New Roman" w:hAnsi="Times New Roman"/>
          <w:sz w:val="28"/>
          <w:szCs w:val="28"/>
          <w:lang w:eastAsia="ru-RU"/>
        </w:rPr>
        <w:t xml:space="preserve">ющих условие об исполнении в </w:t>
      </w:r>
      <w:r w:rsidR="002A1194">
        <w:rPr>
          <w:rFonts w:ascii="Times New Roman" w:eastAsia="Times New Roman" w:hAnsi="Times New Roman"/>
          <w:sz w:val="28"/>
          <w:szCs w:val="28"/>
          <w:lang w:eastAsia="ru-RU"/>
        </w:rPr>
        <w:t xml:space="preserve">текущем финансовом </w:t>
      </w:r>
      <w:r w:rsidRPr="00717EF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денежного обязательства получателя средств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районного</w:t>
      </w:r>
      <w:r w:rsidRPr="00717EF5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бюджета по выплате авансовых платежей, оплате выполненных работ (оказанных услуг), срок </w:t>
      </w:r>
      <w:proofErr w:type="gramStart"/>
      <w:r w:rsidRPr="00717EF5">
        <w:rPr>
          <w:rFonts w:ascii="Times New Roman" w:eastAsia="Times New Roman" w:hAnsi="Times New Roman"/>
          <w:sz w:val="28"/>
          <w:szCs w:val="28"/>
          <w:lang w:eastAsia="ru-RU"/>
        </w:rPr>
        <w:t>исполнения</w:t>
      </w:r>
      <w:proofErr w:type="gramEnd"/>
      <w:r w:rsidRPr="00717EF5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которого превышает один месяц.</w:t>
      </w:r>
    </w:p>
    <w:p w:rsidR="000F0657" w:rsidRDefault="00FE25A4" w:rsidP="002A11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. Установить, что не использованные по </w:t>
      </w:r>
      <w:r w:rsidR="008B5368">
        <w:rPr>
          <w:rFonts w:ascii="Times New Roman" w:hAnsi="Times New Roman"/>
          <w:sz w:val="28"/>
          <w:szCs w:val="28"/>
          <w:lang w:eastAsia="ru-RU"/>
        </w:rPr>
        <w:t xml:space="preserve">состоянию на 1 января </w:t>
      </w:r>
      <w:r w:rsidR="002A1194">
        <w:rPr>
          <w:rFonts w:ascii="Times New Roman" w:hAnsi="Times New Roman"/>
          <w:sz w:val="28"/>
          <w:szCs w:val="28"/>
          <w:lang w:eastAsia="ru-RU"/>
        </w:rPr>
        <w:t>текущего финансового года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остатки межбюджетных трансфертов, предоставленных бюджетам муниципальных образований из </w:t>
      </w:r>
      <w:r w:rsidR="00ED7E8E">
        <w:rPr>
          <w:rFonts w:ascii="Times New Roman" w:hAnsi="Times New Roman"/>
          <w:sz w:val="28"/>
          <w:szCs w:val="28"/>
          <w:lang w:eastAsia="ru-RU"/>
        </w:rPr>
        <w:t>районного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бюджета в форме субсидий, субвенций и иных межбюджетных трансфертов, имеющих целевое назначение, подлежат возврату в доход </w:t>
      </w:r>
      <w:r w:rsidR="00ED7E8E">
        <w:rPr>
          <w:rFonts w:ascii="Times New Roman" w:hAnsi="Times New Roman"/>
          <w:sz w:val="28"/>
          <w:szCs w:val="28"/>
          <w:lang w:eastAsia="ru-RU"/>
        </w:rPr>
        <w:t>районного</w:t>
      </w:r>
      <w:r w:rsidR="002A1194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  <w:proofErr w:type="gramStart"/>
      <w:r w:rsidR="002A1194">
        <w:rPr>
          <w:rFonts w:ascii="Times New Roman" w:hAnsi="Times New Roman"/>
          <w:sz w:val="28"/>
          <w:szCs w:val="28"/>
          <w:lang w:eastAsia="ru-RU"/>
        </w:rPr>
        <w:t>в первые</w:t>
      </w:r>
      <w:proofErr w:type="gramEnd"/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1194">
        <w:rPr>
          <w:rFonts w:ascii="Times New Roman" w:hAnsi="Times New Roman"/>
          <w:sz w:val="28"/>
          <w:szCs w:val="28"/>
          <w:lang w:eastAsia="ru-RU"/>
        </w:rPr>
        <w:t>7</w:t>
      </w:r>
      <w:r w:rsidR="008B5368">
        <w:rPr>
          <w:rFonts w:ascii="Times New Roman" w:hAnsi="Times New Roman"/>
          <w:sz w:val="28"/>
          <w:szCs w:val="28"/>
          <w:lang w:eastAsia="ru-RU"/>
        </w:rPr>
        <w:t xml:space="preserve"> рабочих дней </w:t>
      </w:r>
      <w:r w:rsidR="002A1194">
        <w:rPr>
          <w:rFonts w:ascii="Times New Roman" w:hAnsi="Times New Roman"/>
          <w:sz w:val="28"/>
          <w:szCs w:val="28"/>
          <w:lang w:eastAsia="ru-RU"/>
        </w:rPr>
        <w:t>текущего финансового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0F0657" w:rsidRPr="000F0657" w:rsidRDefault="000F0657" w:rsidP="000F0657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EF5">
        <w:rPr>
          <w:rFonts w:ascii="Times New Roman" w:eastAsia="Times New Roman" w:hAnsi="Times New Roman"/>
          <w:sz w:val="28"/>
          <w:szCs w:val="28"/>
          <w:lang w:eastAsia="ru-RU"/>
        </w:rPr>
        <w:t xml:space="preserve">Не использованные по состоянию </w:t>
      </w:r>
      <w:r w:rsidR="00C04BAE" w:rsidRPr="00C43EF5">
        <w:rPr>
          <w:rFonts w:ascii="Times New Roman" w:eastAsia="Times New Roman" w:hAnsi="Times New Roman"/>
          <w:sz w:val="28"/>
          <w:szCs w:val="28"/>
          <w:lang w:eastAsia="ru-RU"/>
        </w:rPr>
        <w:t xml:space="preserve">на 1 января </w:t>
      </w:r>
      <w:r w:rsidR="00C43EF5" w:rsidRPr="00C43EF5">
        <w:rPr>
          <w:rFonts w:ascii="Times New Roman" w:hAnsi="Times New Roman"/>
          <w:sz w:val="28"/>
          <w:szCs w:val="28"/>
          <w:lang w:eastAsia="ru-RU"/>
        </w:rPr>
        <w:t xml:space="preserve">текущего финансового года </w:t>
      </w:r>
      <w:r w:rsidRPr="00C43EF5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остатки межбюджетных трансфертов, предоставленных из областного бюджета бюджету муниципального образования в форме субвенций, субсидий, иных межбюджетных трансфертов, имеющих целевое назначение, подлежат возврату в областной бюджет соответствующими главными </w:t>
      </w:r>
      <w:r w:rsidRPr="00C43EF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администраторами доходов районного бюджета </w:t>
      </w:r>
      <w:proofErr w:type="gramStart"/>
      <w:r w:rsidRPr="00C43EF5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2A1194" w:rsidRPr="00C43E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43EF5">
        <w:rPr>
          <w:rFonts w:ascii="Times New Roman" w:eastAsia="Times New Roman" w:hAnsi="Times New Roman"/>
          <w:sz w:val="28"/>
          <w:szCs w:val="28"/>
          <w:lang w:eastAsia="ru-RU"/>
        </w:rPr>
        <w:t>первые</w:t>
      </w:r>
      <w:proofErr w:type="gramEnd"/>
      <w:r w:rsidRPr="00C43E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1C65" w:rsidRPr="00C43EF5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C04BAE" w:rsidRPr="00C43EF5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</w:t>
      </w:r>
      <w:r w:rsidR="002A1194" w:rsidRPr="00C43EF5">
        <w:rPr>
          <w:rFonts w:ascii="Times New Roman" w:eastAsia="Times New Roman" w:hAnsi="Times New Roman"/>
          <w:sz w:val="28"/>
          <w:szCs w:val="28"/>
          <w:lang w:eastAsia="ru-RU"/>
        </w:rPr>
        <w:t>текущего финансового</w:t>
      </w:r>
      <w:r w:rsidRPr="00C43EF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877772" w:rsidRDefault="00ED7E8E" w:rsidP="00877772">
      <w:pPr>
        <w:pStyle w:val="a6"/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240B1">
        <w:rPr>
          <w:rFonts w:ascii="Times New Roman" w:hAnsi="Times New Roman"/>
          <w:sz w:val="28"/>
          <w:szCs w:val="28"/>
          <w:lang w:eastAsia="ru-RU"/>
        </w:rPr>
        <w:t xml:space="preserve">В соответствии с решением главного администратора </w:t>
      </w:r>
      <w:r w:rsidR="004666A7">
        <w:rPr>
          <w:rFonts w:ascii="Times New Roman" w:hAnsi="Times New Roman"/>
          <w:sz w:val="28"/>
          <w:szCs w:val="28"/>
          <w:lang w:eastAsia="ru-RU"/>
        </w:rPr>
        <w:t xml:space="preserve">доходов районного бюджета </w:t>
      </w:r>
      <w:r w:rsidRPr="001240B1">
        <w:rPr>
          <w:rFonts w:ascii="Times New Roman" w:hAnsi="Times New Roman"/>
          <w:sz w:val="28"/>
          <w:szCs w:val="28"/>
          <w:lang w:eastAsia="ru-RU"/>
        </w:rPr>
        <w:t>о наличии потребности в межбюджетных трансфертах, полученных в форме субсидий и иных межбюджетных трансфертов, имеющих целевое назначение, не использованных в текущем финансовом году, средства в объеме, не превышающем остатка указанных межбюджетных трансфертов, могут быть возвращены в очередном финансовом году в доход бюджета, которому они были ранее предоставлены, для финансового обеспечения расходов</w:t>
      </w:r>
      <w:proofErr w:type="gramEnd"/>
      <w:r w:rsidRPr="001240B1">
        <w:rPr>
          <w:rFonts w:ascii="Times New Roman" w:hAnsi="Times New Roman"/>
          <w:sz w:val="28"/>
          <w:szCs w:val="28"/>
          <w:lang w:eastAsia="ru-RU"/>
        </w:rPr>
        <w:t xml:space="preserve"> бюджета, соответствующих целям предоставления указанных межбюджетных трансфертов.</w:t>
      </w:r>
    </w:p>
    <w:p w:rsidR="00877772" w:rsidRDefault="00877772" w:rsidP="00877772">
      <w:pPr>
        <w:pStyle w:val="a6"/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Принятие главными администраторами доходов районного бюджета, осуществляющими администрирование доходов районного бюджета от возврата межбюджетных трансфертов, решения о наличии (об отсутствии) потребности в межбюджетных трансфертах, предоставленных в форме субсидий и иных межбюджетных трансфертов, имеющих целевое назначение, не использованных в отчетном финансовом году, а также возврат ими указанных межбюджетных трансфертов в бюджеты муниципальных образований, в отношении которых принято решение о наличии потребности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в направлении их в текущем финансовом году на те же цели, осуществляется в соответствии с Порядком принятия главными администраторами доходов районного бюджета решений о наличии потребности в межбюджетных трансфертах, полученных из районного бюджета в форме субсидий, субвенций и иных межбюджетных трансфертов, имеющих целевое назначение, не использованных в отчетном финансовом году, утвержденным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раойна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877772" w:rsidRDefault="00877772" w:rsidP="00877772">
      <w:pPr>
        <w:pStyle w:val="a6"/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В случае если неиспользованный остаток межбюджетных трансфертов, полученных в форме субсидий, субвенций и иных межбюджетных трансфертов, имеющих целевое назначение, не перечислен в доход районного бюджета, указанные средства подлежат взысканию в доход районного  бюджета в соответствии с порядком взыскания в доход районного  бюджета неиспользованных остатков межбюджетных трансфертов, предоставленных бюджетам муниципальных образований из районного бюджета, с соблюдением общих требований, установленных Министерством финансов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Федерации.</w:t>
      </w:r>
    </w:p>
    <w:p w:rsidR="00ED7E8E" w:rsidRDefault="00FE25A4" w:rsidP="00877772">
      <w:pPr>
        <w:pStyle w:val="a6"/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. Предоставление главными распорядителями из </w:t>
      </w:r>
      <w:r w:rsidR="00ED7E8E">
        <w:rPr>
          <w:rFonts w:ascii="Times New Roman" w:hAnsi="Times New Roman"/>
          <w:sz w:val="28"/>
          <w:szCs w:val="28"/>
          <w:lang w:eastAsia="ru-RU"/>
        </w:rPr>
        <w:t>районного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бюджета субсидий некоммерческим организациям, не являющим</w:t>
      </w:r>
      <w:r w:rsidR="00ED7E8E">
        <w:rPr>
          <w:rFonts w:ascii="Times New Roman" w:hAnsi="Times New Roman"/>
          <w:sz w:val="28"/>
          <w:szCs w:val="28"/>
          <w:lang w:eastAsia="ru-RU"/>
        </w:rPr>
        <w:t>и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>ся муниципальными учреждениями</w:t>
      </w:r>
      <w:r w:rsidR="00AD7D6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D7D68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AD7D68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, осуществляется в соответствии с порядками, установленными нормативными правовыми актами </w:t>
      </w:r>
      <w:r w:rsidR="00ED7E8E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ED7E8E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ED7E8E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>.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Указанные порядки должны содержать положения об обязательной проверке главным распорядителем бюджетных средств, предоставившим субсидию, и органами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финансового контроля соблюдения условий, целей и поряд</w:t>
      </w:r>
      <w:r>
        <w:rPr>
          <w:rFonts w:ascii="Times New Roman" w:hAnsi="Times New Roman"/>
          <w:sz w:val="28"/>
          <w:szCs w:val="28"/>
          <w:lang w:eastAsia="ru-RU"/>
        </w:rPr>
        <w:t xml:space="preserve">ка предоставления субсидий иным некоммерческим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организациям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, не являющимися </w:t>
      </w:r>
      <w:r>
        <w:rPr>
          <w:rFonts w:ascii="Times New Roman" w:hAnsi="Times New Roman"/>
          <w:sz w:val="28"/>
          <w:szCs w:val="28"/>
          <w:lang w:eastAsia="ru-RU"/>
        </w:rPr>
        <w:t xml:space="preserve">государственными </w:t>
      </w:r>
      <w:r w:rsidRPr="001240B1">
        <w:rPr>
          <w:rFonts w:ascii="Times New Roman" w:hAnsi="Times New Roman"/>
          <w:sz w:val="28"/>
          <w:szCs w:val="28"/>
          <w:lang w:eastAsia="ru-RU"/>
        </w:rPr>
        <w:t>(муниципальными) учреждениями.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240B1">
        <w:rPr>
          <w:rFonts w:ascii="Times New Roman" w:hAnsi="Times New Roman"/>
          <w:sz w:val="28"/>
          <w:szCs w:val="28"/>
          <w:lang w:eastAsia="ru-RU"/>
        </w:rPr>
        <w:t>При предоставлении субсидий некоммерческим организациям, не являющимся муниципальными учреждениями</w:t>
      </w:r>
      <w:r w:rsidR="00AD7D6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D7D68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AD7D68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, обязательным условием их предоставления, включаемым в договоры (соглашения) о предоставлении субсидий, является согласие их получателей на осуществление главным распорядителем бюджетных средств, предоставившим субсидии, и органами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финансового контроля проверок соблюдения получателями субсидий условий, целей и порядка их предоставления.</w:t>
      </w:r>
      <w:proofErr w:type="gramEnd"/>
    </w:p>
    <w:p w:rsidR="00655164" w:rsidRDefault="00ED7E8E" w:rsidP="004B1854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1</w:t>
      </w:r>
      <w:r w:rsidR="00FE25A4">
        <w:rPr>
          <w:rFonts w:ascii="Times New Roman" w:hAnsi="Times New Roman"/>
          <w:sz w:val="28"/>
          <w:szCs w:val="28"/>
          <w:lang w:eastAsia="ru-RU"/>
        </w:rPr>
        <w:t>0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. Установить, что получатели средств </w:t>
      </w:r>
      <w:r>
        <w:rPr>
          <w:rFonts w:ascii="Times New Roman" w:hAnsi="Times New Roman"/>
          <w:sz w:val="28"/>
          <w:szCs w:val="28"/>
          <w:lang w:eastAsia="ru-RU"/>
        </w:rPr>
        <w:t>районного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бюджета при заключении договоров (</w:t>
      </w:r>
      <w:r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контрактов) о поставке товаров, выполнении работ и оказании услуг в пределах доведенных им в установленном порядке соответствующих лимит</w:t>
      </w:r>
      <w:r w:rsidR="00C04BAE">
        <w:rPr>
          <w:rFonts w:ascii="Times New Roman" w:hAnsi="Times New Roman"/>
          <w:sz w:val="28"/>
          <w:szCs w:val="28"/>
          <w:lang w:eastAsia="ru-RU"/>
        </w:rPr>
        <w:t xml:space="preserve">ов бюджетных обязательств на </w:t>
      </w:r>
      <w:r w:rsidR="00AD7D68">
        <w:rPr>
          <w:rFonts w:ascii="Times New Roman" w:hAnsi="Times New Roman"/>
          <w:sz w:val="28"/>
          <w:szCs w:val="28"/>
          <w:lang w:eastAsia="ru-RU"/>
        </w:rPr>
        <w:t xml:space="preserve">текущий финансовый </w:t>
      </w:r>
      <w:r w:rsidRPr="001240B1">
        <w:rPr>
          <w:rFonts w:ascii="Times New Roman" w:hAnsi="Times New Roman"/>
          <w:sz w:val="28"/>
          <w:szCs w:val="28"/>
          <w:lang w:eastAsia="ru-RU"/>
        </w:rPr>
        <w:t>год вправе предусматривать авансовые платежи с учетом принятых и неисполненных обязатель</w:t>
      </w:r>
      <w:proofErr w:type="gramStart"/>
      <w:r w:rsidRPr="001240B1">
        <w:rPr>
          <w:rFonts w:ascii="Times New Roman" w:hAnsi="Times New Roman"/>
          <w:sz w:val="28"/>
          <w:szCs w:val="28"/>
          <w:lang w:eastAsia="ru-RU"/>
        </w:rPr>
        <w:t>ств в пр</w:t>
      </w:r>
      <w:proofErr w:type="gramEnd"/>
      <w:r w:rsidRPr="001240B1">
        <w:rPr>
          <w:rFonts w:ascii="Times New Roman" w:hAnsi="Times New Roman"/>
          <w:sz w:val="28"/>
          <w:szCs w:val="28"/>
          <w:lang w:eastAsia="ru-RU"/>
        </w:rPr>
        <w:t>едшествующих периодах: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86125" w:rsidRDefault="00ED7E8E" w:rsidP="00D86125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240B1">
        <w:rPr>
          <w:rFonts w:ascii="Times New Roman" w:hAnsi="Times New Roman"/>
          <w:sz w:val="28"/>
          <w:szCs w:val="28"/>
          <w:lang w:eastAsia="ru-RU"/>
        </w:rPr>
        <w:t>в размере до 100 процентов суммы договора (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Pr="001240B1">
        <w:rPr>
          <w:rFonts w:ascii="Times New Roman" w:hAnsi="Times New Roman"/>
          <w:sz w:val="28"/>
          <w:szCs w:val="28"/>
          <w:lang w:eastAsia="ru-RU"/>
        </w:rPr>
        <w:t>контракта), но не более лимитов бюджетных обязательств, доведенных на соответствующий финансовый год</w:t>
      </w:r>
      <w:r w:rsidR="00821C65">
        <w:rPr>
          <w:rFonts w:ascii="Times New Roman" w:hAnsi="Times New Roman"/>
          <w:sz w:val="28"/>
          <w:szCs w:val="28"/>
          <w:lang w:eastAsia="ru-RU"/>
        </w:rPr>
        <w:t xml:space="preserve"> по соответствующему коду бюджетной классификации Российской Федерации</w:t>
      </w:r>
      <w:r w:rsidRPr="001240B1">
        <w:rPr>
          <w:rFonts w:ascii="Times New Roman" w:hAnsi="Times New Roman"/>
          <w:sz w:val="28"/>
          <w:szCs w:val="28"/>
          <w:lang w:eastAsia="ru-RU"/>
        </w:rPr>
        <w:t>, – по договорам (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муниципальным </w:t>
      </w:r>
      <w:r w:rsidRPr="001240B1">
        <w:rPr>
          <w:rFonts w:ascii="Times New Roman" w:hAnsi="Times New Roman"/>
          <w:sz w:val="28"/>
          <w:szCs w:val="28"/>
          <w:lang w:eastAsia="ru-RU"/>
        </w:rPr>
        <w:t>контрактам) об оказании услуг связи, услуг банка, связанных с исполнением публичных нормативных обязательств и предоставлением иных социальных выплат, о подписке на печатные издания и об их приобретении, обучении на курсах</w:t>
      </w:r>
      <w:proofErr w:type="gramEnd"/>
      <w:r w:rsidRPr="001240B1">
        <w:rPr>
          <w:rFonts w:ascii="Times New Roman" w:hAnsi="Times New Roman"/>
          <w:sz w:val="28"/>
          <w:szCs w:val="28"/>
          <w:lang w:eastAsia="ru-RU"/>
        </w:rPr>
        <w:t xml:space="preserve"> повышения квалификации, участии в семинарах, конференциях, за проживание в гостиницах, о приобретении ави</w:t>
      </w:r>
      <w:proofErr w:type="gramStart"/>
      <w:r w:rsidRPr="001240B1">
        <w:rPr>
          <w:rFonts w:ascii="Times New Roman" w:hAnsi="Times New Roman"/>
          <w:sz w:val="28"/>
          <w:szCs w:val="28"/>
          <w:lang w:eastAsia="ru-RU"/>
        </w:rPr>
        <w:t>а-</w:t>
      </w:r>
      <w:proofErr w:type="gramEnd"/>
      <w:r w:rsidRPr="001240B1">
        <w:rPr>
          <w:rFonts w:ascii="Times New Roman" w:hAnsi="Times New Roman"/>
          <w:sz w:val="28"/>
          <w:szCs w:val="28"/>
          <w:lang w:eastAsia="ru-RU"/>
        </w:rPr>
        <w:t xml:space="preserve"> и железнодорожных билетов, билетов для проезда в городском и пригородном транспорте, горюче-смазочных материалов, путевок на оздоровление и санаторно-курортное лечение, по договорам (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муниципальным </w:t>
      </w:r>
      <w:r w:rsidRPr="001240B1">
        <w:rPr>
          <w:rFonts w:ascii="Times New Roman" w:hAnsi="Times New Roman"/>
          <w:sz w:val="28"/>
          <w:szCs w:val="28"/>
          <w:lang w:eastAsia="ru-RU"/>
        </w:rPr>
        <w:t>контрактам) на проведение культурно-массовых, спортивных, оздоровительных мероприятий, ме</w:t>
      </w:r>
      <w:r>
        <w:rPr>
          <w:rFonts w:ascii="Times New Roman" w:hAnsi="Times New Roman"/>
          <w:sz w:val="28"/>
          <w:szCs w:val="28"/>
          <w:lang w:eastAsia="ru-RU"/>
        </w:rPr>
        <w:t xml:space="preserve">роприятий с детьми и молодежью, </w:t>
      </w:r>
      <w:r w:rsidRPr="001240B1">
        <w:rPr>
          <w:rFonts w:ascii="Times New Roman" w:hAnsi="Times New Roman"/>
          <w:sz w:val="28"/>
          <w:szCs w:val="28"/>
          <w:lang w:eastAsia="ru-RU"/>
        </w:rPr>
        <w:t>по договорам обязательного страхования гражданской ответственности владельцев транспортных средств, по договорам (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муниципальным </w:t>
      </w:r>
      <w:r w:rsidRPr="001240B1">
        <w:rPr>
          <w:rFonts w:ascii="Times New Roman" w:hAnsi="Times New Roman"/>
          <w:sz w:val="28"/>
          <w:szCs w:val="28"/>
          <w:lang w:eastAsia="ru-RU"/>
        </w:rPr>
        <w:t>контрактам) на организацию и проведение форумов и выставок, по договорам (</w:t>
      </w:r>
      <w:r>
        <w:rPr>
          <w:rFonts w:ascii="Times New Roman" w:hAnsi="Times New Roman"/>
          <w:sz w:val="28"/>
          <w:szCs w:val="28"/>
          <w:lang w:eastAsia="ru-RU"/>
        </w:rPr>
        <w:t>муниципальным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контрактам) о проведении </w:t>
      </w:r>
      <w:r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экспертизы проектной документации и результатов инженерных изысканий, о проведении судебной экспертизы, по договорам (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муниципальным </w:t>
      </w:r>
      <w:r w:rsidRPr="001240B1">
        <w:rPr>
          <w:rFonts w:ascii="Times New Roman" w:hAnsi="Times New Roman"/>
          <w:sz w:val="28"/>
          <w:szCs w:val="28"/>
          <w:lang w:eastAsia="ru-RU"/>
        </w:rPr>
        <w:t>контрактам) аренды нежилых помещений, по договорам (</w:t>
      </w:r>
      <w:r>
        <w:rPr>
          <w:rFonts w:ascii="Times New Roman" w:hAnsi="Times New Roman"/>
          <w:sz w:val="28"/>
          <w:szCs w:val="28"/>
          <w:lang w:eastAsia="ru-RU"/>
        </w:rPr>
        <w:t>муниципальным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контрактам) на оказание услуг по размещению и поддержке ресурсов в сети «Ин</w:t>
      </w:r>
      <w:r>
        <w:rPr>
          <w:rFonts w:ascii="Times New Roman" w:hAnsi="Times New Roman"/>
          <w:sz w:val="28"/>
          <w:szCs w:val="28"/>
          <w:lang w:eastAsia="ru-RU"/>
        </w:rPr>
        <w:t xml:space="preserve">тернет» (услугам веб-хостинга); </w:t>
      </w:r>
    </w:p>
    <w:p w:rsidR="00D86125" w:rsidRPr="00D86125" w:rsidRDefault="00D86125" w:rsidP="00D86125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1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размере, не превышающем 70 процентов суммы договора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Pr="00D861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контракта), но не более лимитов бюджетных обязательств, доведенных на соответствующий финансовый год по соответствующему коду бюджетной классификации Российской Федерации, - по договорам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муниципальным</w:t>
      </w:r>
      <w:r w:rsidRPr="00D861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контрактам) о поставке электроэнергии, если иное не </w:t>
      </w:r>
      <w:r w:rsidRPr="00D861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установлено законодат</w:t>
      </w:r>
      <w:r w:rsidR="00AD7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ельством Российской Федерации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AD7D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61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Брянской области</w:t>
      </w:r>
      <w:r w:rsidRPr="00D861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D861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E83CC0" w:rsidRDefault="00ED7E8E" w:rsidP="00E83CC0">
      <w:pPr>
        <w:pStyle w:val="a6"/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в размере до 30 процентов суммы договора (</w:t>
      </w:r>
      <w:r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контракта), но не более 30 процентов лимитов бюджетных обязательств, доведенных на соответствующий финансовый год, – по остальным договора</w:t>
      </w:r>
      <w:r>
        <w:rPr>
          <w:rFonts w:ascii="Times New Roman" w:hAnsi="Times New Roman"/>
          <w:sz w:val="28"/>
          <w:szCs w:val="28"/>
          <w:lang w:eastAsia="ru-RU"/>
        </w:rPr>
        <w:t>м (муниципальным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контрактам)</w:t>
      </w:r>
      <w:r w:rsidR="008F27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86125">
        <w:rPr>
          <w:rFonts w:ascii="Times New Roman" w:hAnsi="Times New Roman"/>
          <w:sz w:val="28"/>
          <w:szCs w:val="28"/>
          <w:lang w:eastAsia="ru-RU"/>
        </w:rPr>
        <w:t>о поставке товаров, выполнении работ и оказании услуг</w:t>
      </w:r>
      <w:r w:rsidRPr="001240B1">
        <w:rPr>
          <w:rFonts w:ascii="Times New Roman" w:hAnsi="Times New Roman"/>
          <w:sz w:val="28"/>
          <w:szCs w:val="28"/>
          <w:lang w:eastAsia="ru-RU"/>
        </w:rPr>
        <w:t>, если иное не предусмотрено законодательством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, Брянской области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1240B1">
        <w:rPr>
          <w:rFonts w:ascii="Times New Roman" w:hAnsi="Times New Roman"/>
          <w:sz w:val="28"/>
          <w:szCs w:val="28"/>
          <w:lang w:eastAsia="ru-RU"/>
        </w:rPr>
        <w:t>.</w:t>
      </w:r>
    </w:p>
    <w:p w:rsidR="00E83CC0" w:rsidRDefault="00FE25A4" w:rsidP="00E83CC0">
      <w:pPr>
        <w:pStyle w:val="a6"/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</w:t>
      </w:r>
      <w:r w:rsidR="00D86125" w:rsidRPr="00E83C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E83CC0">
        <w:rPr>
          <w:rFonts w:ascii="Times New Roman" w:hAnsi="Times New Roman"/>
          <w:sz w:val="28"/>
          <w:szCs w:val="28"/>
          <w:lang w:eastAsia="ru-RU"/>
        </w:rPr>
        <w:t xml:space="preserve"> Органам местного самоуправления  не допускать образования просроченной кредиторской задолженности по заключенным договорам (муниципальным контрактам), а также обеспечить </w:t>
      </w:r>
      <w:proofErr w:type="gramStart"/>
      <w:r w:rsidR="00E83CC0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E83CC0">
        <w:rPr>
          <w:rFonts w:ascii="Times New Roman" w:hAnsi="Times New Roman"/>
          <w:sz w:val="28"/>
          <w:szCs w:val="28"/>
          <w:lang w:eastAsia="ru-RU"/>
        </w:rPr>
        <w:t xml:space="preserve"> недопущением образования просроченной кредиторской задолженности по договорам (контрактам), заключенным подведомственными муниципальными учреждениями </w:t>
      </w:r>
      <w:proofErr w:type="spellStart"/>
      <w:r w:rsidR="00E83CC0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E83CC0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ED7E8E" w:rsidRDefault="00ED7E8E" w:rsidP="00E83CC0">
      <w:pPr>
        <w:pStyle w:val="a6"/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1</w:t>
      </w:r>
      <w:r w:rsidR="00FE25A4">
        <w:rPr>
          <w:rFonts w:ascii="Times New Roman" w:hAnsi="Times New Roman"/>
          <w:sz w:val="28"/>
          <w:szCs w:val="28"/>
          <w:lang w:eastAsia="ru-RU"/>
        </w:rPr>
        <w:t>2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1240B1">
        <w:rPr>
          <w:rFonts w:ascii="Times New Roman" w:hAnsi="Times New Roman"/>
          <w:sz w:val="28"/>
          <w:szCs w:val="28"/>
          <w:lang w:eastAsia="ru-RU"/>
        </w:rPr>
        <w:t>Суммы дебиторской задолженности прошлых лет, поступающие на лицевой счет получателя бюджетных средств, перечисляются получателем на счет управления Федерального казначейства по</w:t>
      </w:r>
      <w:r>
        <w:rPr>
          <w:rFonts w:ascii="Times New Roman" w:hAnsi="Times New Roman"/>
          <w:sz w:val="28"/>
          <w:szCs w:val="28"/>
          <w:lang w:eastAsia="ru-RU"/>
        </w:rPr>
        <w:t xml:space="preserve"> Брянской области</w:t>
      </w:r>
      <w:r w:rsidRPr="001240B1">
        <w:rPr>
          <w:rFonts w:ascii="Times New Roman" w:hAnsi="Times New Roman"/>
          <w:sz w:val="28"/>
          <w:szCs w:val="28"/>
          <w:lang w:eastAsia="ru-RU"/>
        </w:rPr>
        <w:t>, открытый на балансовом счете № 40101 «Доходы, распределяемые органами Федерального казначейства между бюджетами бюджетной системы Российской Федерации» с указанием кода классификации доходов бюджетов Российской Федерации:</w:t>
      </w:r>
      <w:r>
        <w:rPr>
          <w:rFonts w:ascii="Times New Roman" w:hAnsi="Times New Roman"/>
          <w:sz w:val="28"/>
          <w:szCs w:val="28"/>
          <w:lang w:eastAsia="ru-RU"/>
        </w:rPr>
        <w:t xml:space="preserve"> (код администратора) 1 13 02995 05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0000 130 «Прочие доходы от компенсации затрат бюджетов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муниципальных районов</w:t>
      </w:r>
      <w:r w:rsidRPr="001240B1">
        <w:rPr>
          <w:rFonts w:ascii="Times New Roman" w:hAnsi="Times New Roman"/>
          <w:sz w:val="28"/>
          <w:szCs w:val="28"/>
          <w:lang w:eastAsia="ru-RU"/>
        </w:rPr>
        <w:t>».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1</w:t>
      </w:r>
      <w:r w:rsidR="00FE25A4">
        <w:rPr>
          <w:rFonts w:ascii="Times New Roman" w:hAnsi="Times New Roman"/>
          <w:sz w:val="28"/>
          <w:szCs w:val="28"/>
          <w:lang w:eastAsia="ru-RU"/>
        </w:rPr>
        <w:t>3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. Рекомендовать следующий порядок представления органами местного самоуправления муниципальных образований </w:t>
      </w:r>
      <w:r w:rsidR="008839D5">
        <w:rPr>
          <w:rFonts w:ascii="Times New Roman" w:hAnsi="Times New Roman"/>
          <w:sz w:val="28"/>
          <w:szCs w:val="28"/>
          <w:lang w:eastAsia="ru-RU"/>
        </w:rPr>
        <w:t>района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/>
          <w:sz w:val="28"/>
          <w:szCs w:val="28"/>
          <w:lang w:eastAsia="ru-RU"/>
        </w:rPr>
        <w:t xml:space="preserve"> департамент финансов утвержденных местных бюджетов.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 xml:space="preserve">Органы местного самоуправления городских и сельских поселений представляют нормативные правовые акты о бюджетах поселений в </w:t>
      </w:r>
      <w:r w:rsidR="008839D5">
        <w:rPr>
          <w:rFonts w:ascii="Times New Roman" w:hAnsi="Times New Roman"/>
          <w:sz w:val="28"/>
          <w:szCs w:val="28"/>
          <w:lang w:eastAsia="ru-RU"/>
        </w:rPr>
        <w:t xml:space="preserve">финансовый отдел администрации </w:t>
      </w:r>
      <w:proofErr w:type="spellStart"/>
      <w:r w:rsidR="008839D5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8839D5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1240B1">
        <w:rPr>
          <w:rFonts w:ascii="Times New Roman" w:hAnsi="Times New Roman"/>
          <w:sz w:val="28"/>
          <w:szCs w:val="28"/>
          <w:lang w:eastAsia="ru-RU"/>
        </w:rPr>
        <w:t>.</w:t>
      </w:r>
    </w:p>
    <w:p w:rsidR="00ED7E8E" w:rsidRDefault="008839D5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Финансовый отдел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>районов представляют нормативные правовые акты о бюджетах муниципальных районов и поселений в</w:t>
      </w:r>
      <w:r w:rsidR="00ED7E8E">
        <w:rPr>
          <w:rFonts w:ascii="Times New Roman" w:hAnsi="Times New Roman"/>
          <w:sz w:val="28"/>
          <w:szCs w:val="28"/>
          <w:lang w:eastAsia="ru-RU"/>
        </w:rPr>
        <w:t xml:space="preserve"> департамент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7E8E">
        <w:rPr>
          <w:rFonts w:ascii="Times New Roman" w:hAnsi="Times New Roman"/>
          <w:sz w:val="28"/>
          <w:szCs w:val="28"/>
          <w:lang w:eastAsia="ru-RU"/>
        </w:rPr>
        <w:t xml:space="preserve">финансов </w:t>
      </w:r>
      <w:r>
        <w:rPr>
          <w:rFonts w:ascii="Times New Roman" w:hAnsi="Times New Roman"/>
          <w:sz w:val="28"/>
          <w:szCs w:val="28"/>
          <w:lang w:eastAsia="ru-RU"/>
        </w:rPr>
        <w:t>до 1 февраля текущего финансового года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>.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240B1">
        <w:rPr>
          <w:rFonts w:ascii="Times New Roman" w:hAnsi="Times New Roman"/>
          <w:sz w:val="28"/>
          <w:szCs w:val="28"/>
          <w:lang w:eastAsia="ru-RU"/>
        </w:rPr>
        <w:t>Одновременно вместе с нормативными правовыми актами о местных бюджетах следует представить пояснительную записку к ним, нормативные правовые акты органов местного самоуправления муниципальных образований по земельному налогу, налогу на имущество физических лиц, единому налогу на вмененный доход для отдельных видов деятельности, части прибыли муниципальных унитарных предприятий и самообложению граждан, информацию о выпадающих доходах местных бюджетов в связи с предоставлением налоговых льгот</w:t>
      </w:r>
      <w:proofErr w:type="gramEnd"/>
      <w:r w:rsidRPr="001240B1">
        <w:rPr>
          <w:rFonts w:ascii="Times New Roman" w:hAnsi="Times New Roman"/>
          <w:sz w:val="28"/>
          <w:szCs w:val="28"/>
          <w:lang w:eastAsia="ru-RU"/>
        </w:rPr>
        <w:t xml:space="preserve"> в разрезе категорий налогоп</w:t>
      </w:r>
      <w:r w:rsidR="002A43A3">
        <w:rPr>
          <w:rFonts w:ascii="Times New Roman" w:hAnsi="Times New Roman"/>
          <w:sz w:val="28"/>
          <w:szCs w:val="28"/>
          <w:lang w:eastAsia="ru-RU"/>
        </w:rPr>
        <w:t>лательщиков и видов налогов, информацию об объеме муниципального дорожного фонда.</w:t>
      </w:r>
    </w:p>
    <w:p w:rsidR="00191D3A" w:rsidRDefault="00ED7E8E" w:rsidP="00191D3A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1</w:t>
      </w:r>
      <w:r w:rsidR="00FE25A4">
        <w:rPr>
          <w:rFonts w:ascii="Times New Roman" w:hAnsi="Times New Roman"/>
          <w:sz w:val="28"/>
          <w:szCs w:val="28"/>
          <w:lang w:eastAsia="ru-RU"/>
        </w:rPr>
        <w:t>4</w:t>
      </w:r>
      <w:r w:rsidRPr="001240B1">
        <w:rPr>
          <w:rFonts w:ascii="Times New Roman" w:hAnsi="Times New Roman"/>
          <w:sz w:val="28"/>
          <w:szCs w:val="28"/>
          <w:lang w:eastAsia="ru-RU"/>
        </w:rPr>
        <w:t>. Рекомендовать органам местного самоуправления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поселений района</w:t>
      </w:r>
      <w:r w:rsidRPr="001240B1">
        <w:rPr>
          <w:rFonts w:ascii="Times New Roman" w:hAnsi="Times New Roman"/>
          <w:sz w:val="28"/>
          <w:szCs w:val="28"/>
          <w:lang w:eastAsia="ru-RU"/>
        </w:rPr>
        <w:t>:</w:t>
      </w:r>
    </w:p>
    <w:p w:rsidR="008839D5" w:rsidRDefault="008839D5" w:rsidP="00191D3A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осуществлять эффективное управление системой муниципальных финансов, обеспечивающее полноту реализации возложенных полномочий,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бесперебойное функционирование жизненно важных отраслей муниципального хозяйства, недопущение просроченной кредиторской задолженности по выплате заработной платы и другим расходным обязательствам муниципального образования;</w:t>
      </w:r>
    </w:p>
    <w:p w:rsidR="002A43A3" w:rsidRDefault="00191D3A" w:rsidP="002A43A3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2A43A3" w:rsidRPr="002A43A3">
        <w:rPr>
          <w:rFonts w:ascii="Times New Roman" w:hAnsi="Times New Roman"/>
          <w:sz w:val="28"/>
          <w:szCs w:val="28"/>
        </w:rPr>
        <w:t xml:space="preserve">при </w:t>
      </w:r>
      <w:proofErr w:type="gramStart"/>
      <w:r w:rsidR="002A43A3" w:rsidRPr="002A43A3">
        <w:rPr>
          <w:rFonts w:ascii="Times New Roman" w:hAnsi="Times New Roman"/>
          <w:sz w:val="28"/>
          <w:szCs w:val="28"/>
        </w:rPr>
        <w:t>прогнозируемом</w:t>
      </w:r>
      <w:proofErr w:type="gramEnd"/>
      <w:r w:rsidR="002A43A3" w:rsidRPr="002A43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43A3" w:rsidRPr="002A43A3">
        <w:rPr>
          <w:rFonts w:ascii="Times New Roman" w:hAnsi="Times New Roman"/>
          <w:sz w:val="28"/>
          <w:szCs w:val="28"/>
        </w:rPr>
        <w:t>недопоступлении</w:t>
      </w:r>
      <w:proofErr w:type="spellEnd"/>
      <w:r w:rsidR="002A43A3" w:rsidRPr="002A43A3">
        <w:rPr>
          <w:rFonts w:ascii="Times New Roman" w:hAnsi="Times New Roman"/>
          <w:sz w:val="28"/>
          <w:szCs w:val="28"/>
        </w:rPr>
        <w:t xml:space="preserve"> доходов и источников финансирования дефицита довести главным распорядителям бюджетных средств сокращенные лими</w:t>
      </w:r>
      <w:r w:rsidR="00C04BAE">
        <w:rPr>
          <w:rFonts w:ascii="Times New Roman" w:hAnsi="Times New Roman"/>
          <w:sz w:val="28"/>
          <w:szCs w:val="28"/>
        </w:rPr>
        <w:t xml:space="preserve">ты бюджетных обязательств на </w:t>
      </w:r>
      <w:r w:rsidR="008839D5">
        <w:rPr>
          <w:rFonts w:ascii="Times New Roman" w:hAnsi="Times New Roman"/>
          <w:sz w:val="28"/>
          <w:szCs w:val="28"/>
        </w:rPr>
        <w:t>текущий финансовый год</w:t>
      </w:r>
      <w:r w:rsidR="002A43A3" w:rsidRPr="002A43A3">
        <w:rPr>
          <w:rFonts w:ascii="Times New Roman" w:hAnsi="Times New Roman"/>
          <w:sz w:val="28"/>
          <w:szCs w:val="28"/>
        </w:rPr>
        <w:t xml:space="preserve">; </w:t>
      </w:r>
    </w:p>
    <w:p w:rsidR="002A43A3" w:rsidRDefault="00191D3A" w:rsidP="002A43A3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) представлять в </w:t>
      </w:r>
      <w:r w:rsidR="00ED7E8E">
        <w:rPr>
          <w:rFonts w:ascii="Times New Roman" w:hAnsi="Times New Roman"/>
          <w:sz w:val="28"/>
          <w:szCs w:val="28"/>
          <w:lang w:eastAsia="ru-RU"/>
        </w:rPr>
        <w:t xml:space="preserve">финансовый отдел 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отчеты об исполнении местных бюджетов и иную бюджетную отчетность, установленную федеральными органами </w:t>
      </w:r>
      <w:r w:rsidR="00ED7E8E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 xml:space="preserve"> власти, в порядке, установленном </w:t>
      </w:r>
      <w:r w:rsidR="00ED7E8E">
        <w:rPr>
          <w:rFonts w:ascii="Times New Roman" w:hAnsi="Times New Roman"/>
          <w:sz w:val="28"/>
          <w:szCs w:val="28"/>
          <w:lang w:eastAsia="ru-RU"/>
        </w:rPr>
        <w:t>финансовым отделом</w:t>
      </w:r>
      <w:r w:rsidR="00ED7E8E" w:rsidRPr="001240B1">
        <w:rPr>
          <w:rFonts w:ascii="Times New Roman" w:hAnsi="Times New Roman"/>
          <w:sz w:val="28"/>
          <w:szCs w:val="28"/>
          <w:lang w:eastAsia="ru-RU"/>
        </w:rPr>
        <w:t>;</w:t>
      </w:r>
    </w:p>
    <w:p w:rsidR="00ED7E8E" w:rsidRDefault="00ED7E8E" w:rsidP="00456E76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1</w:t>
      </w:r>
      <w:r w:rsidR="00FE25A4">
        <w:rPr>
          <w:rFonts w:ascii="Times New Roman" w:hAnsi="Times New Roman"/>
          <w:sz w:val="28"/>
          <w:szCs w:val="28"/>
          <w:lang w:eastAsia="ru-RU"/>
        </w:rPr>
        <w:t>5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. Главным распорядителям ежеквартально, в срок до </w:t>
      </w:r>
      <w:r>
        <w:rPr>
          <w:rFonts w:ascii="Times New Roman" w:hAnsi="Times New Roman"/>
          <w:sz w:val="28"/>
          <w:szCs w:val="28"/>
          <w:lang w:eastAsia="ru-RU"/>
        </w:rPr>
        <w:t>15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числа месяца, следующего за отчетным кварталом, представлять в </w:t>
      </w:r>
      <w:r>
        <w:rPr>
          <w:rFonts w:ascii="Times New Roman" w:hAnsi="Times New Roman"/>
          <w:sz w:val="28"/>
          <w:szCs w:val="28"/>
          <w:lang w:eastAsia="ru-RU"/>
        </w:rPr>
        <w:t xml:space="preserve">финансовый отдел 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сведения о численности </w:t>
      </w:r>
      <w:r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служащих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поселения 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и работников </w:t>
      </w:r>
      <w:r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 учреждений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поселений </w:t>
      </w:r>
      <w:r w:rsidRPr="001240B1">
        <w:rPr>
          <w:rFonts w:ascii="Times New Roman" w:hAnsi="Times New Roman"/>
          <w:sz w:val="28"/>
          <w:szCs w:val="28"/>
          <w:lang w:eastAsia="ru-RU"/>
        </w:rPr>
        <w:t xml:space="preserve">с указанием фактических затрат на их денежное содержание. Сведения представляются по форме, доведенной </w:t>
      </w:r>
      <w:r>
        <w:rPr>
          <w:rFonts w:ascii="Times New Roman" w:hAnsi="Times New Roman"/>
          <w:sz w:val="28"/>
          <w:szCs w:val="28"/>
          <w:lang w:eastAsia="ru-RU"/>
        </w:rPr>
        <w:t>финансовым отделом</w:t>
      </w:r>
      <w:r w:rsidRPr="001240B1">
        <w:rPr>
          <w:rFonts w:ascii="Times New Roman" w:hAnsi="Times New Roman"/>
          <w:sz w:val="28"/>
          <w:szCs w:val="28"/>
          <w:lang w:eastAsia="ru-RU"/>
        </w:rPr>
        <w:t>.</w:t>
      </w:r>
    </w:p>
    <w:p w:rsidR="00E83CC0" w:rsidRPr="00E83CC0" w:rsidRDefault="00B25E72" w:rsidP="00191D3A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</w:t>
      </w:r>
      <w:r w:rsidR="00FE25A4" w:rsidRPr="00FE25A4">
        <w:rPr>
          <w:rFonts w:ascii="Times New Roman" w:hAnsi="Times New Roman"/>
          <w:sz w:val="28"/>
          <w:szCs w:val="28"/>
          <w:lang w:eastAsia="ru-RU"/>
        </w:rPr>
        <w:t>.</w:t>
      </w:r>
      <w:r w:rsidR="00E83CC0" w:rsidRPr="00FE25A4">
        <w:rPr>
          <w:rFonts w:ascii="Times New Roman" w:hAnsi="Times New Roman"/>
          <w:sz w:val="28"/>
          <w:szCs w:val="28"/>
          <w:lang w:eastAsia="ru-RU"/>
        </w:rPr>
        <w:t xml:space="preserve">Предоставить финансовому отделу право осуществления муниципальных внутренних заимствований посредством привлечения бюджетных кредитов на пополнение остатков средств на счете районного бюджета из областного бюджета в соответствии с программой муниципальных внутренних заимствований </w:t>
      </w:r>
      <w:proofErr w:type="spellStart"/>
      <w:r w:rsidR="00E83CC0" w:rsidRPr="00FE25A4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="00E83CC0" w:rsidRPr="00FE25A4">
        <w:rPr>
          <w:rFonts w:ascii="Times New Roman" w:hAnsi="Times New Roman"/>
          <w:sz w:val="28"/>
          <w:szCs w:val="28"/>
          <w:lang w:eastAsia="ru-RU"/>
        </w:rPr>
        <w:t xml:space="preserve"> района, в порядке, установленном Правительством Российской Федерации, на основании договора, заключаемого с управлением Федерального казначейства по </w:t>
      </w:r>
      <w:proofErr w:type="spellStart"/>
      <w:r w:rsidR="00E83CC0" w:rsidRPr="00FE25A4">
        <w:rPr>
          <w:rFonts w:ascii="Times New Roman" w:hAnsi="Times New Roman"/>
          <w:sz w:val="28"/>
          <w:szCs w:val="28"/>
          <w:lang w:eastAsia="ru-RU"/>
        </w:rPr>
        <w:t>Выгоничскому</w:t>
      </w:r>
      <w:proofErr w:type="spellEnd"/>
      <w:r w:rsidR="00E83CC0" w:rsidRPr="00FE25A4">
        <w:rPr>
          <w:rFonts w:ascii="Times New Roman" w:hAnsi="Times New Roman"/>
          <w:sz w:val="28"/>
          <w:szCs w:val="28"/>
          <w:lang w:eastAsia="ru-RU"/>
        </w:rPr>
        <w:t xml:space="preserve"> району.</w:t>
      </w:r>
      <w:r w:rsidR="00E83CC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1D3A" w:rsidRDefault="00B25E72" w:rsidP="00191D3A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</w:t>
      </w:r>
      <w:r w:rsidR="00191D3A">
        <w:rPr>
          <w:rFonts w:ascii="Times New Roman" w:hAnsi="Times New Roman"/>
          <w:sz w:val="28"/>
          <w:szCs w:val="28"/>
          <w:lang w:eastAsia="ru-RU"/>
        </w:rPr>
        <w:t>. Финансовому отделу:</w:t>
      </w:r>
    </w:p>
    <w:p w:rsidR="00B94561" w:rsidRDefault="00191D3A" w:rsidP="00B94561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ежеквартально не позднее 15-го числа второго месяца квартала, следующего за отчетным, представлять в Администрацию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для официального опубликования сведения о ходе исполнения бюджета, а также обобщенные сведения о численности муниципальных служащих района, работников муниципальных учреждений с указанием фактических затрат на их денежное содержание;</w:t>
      </w:r>
      <w:proofErr w:type="gramEnd"/>
    </w:p>
    <w:p w:rsidR="00ED7E8E" w:rsidRDefault="00191D3A" w:rsidP="00B94561">
      <w:pPr>
        <w:pStyle w:val="a6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срок </w:t>
      </w:r>
      <w:r w:rsidR="00B25E72">
        <w:rPr>
          <w:rFonts w:ascii="Times New Roman" w:hAnsi="Times New Roman"/>
          <w:sz w:val="28"/>
          <w:szCs w:val="28"/>
          <w:lang w:eastAsia="ru-RU"/>
        </w:rPr>
        <w:t>не позднее 1 марта</w:t>
      </w:r>
      <w:r>
        <w:rPr>
          <w:rFonts w:ascii="Times New Roman" w:hAnsi="Times New Roman"/>
          <w:sz w:val="28"/>
          <w:szCs w:val="28"/>
          <w:lang w:eastAsia="ru-RU"/>
        </w:rPr>
        <w:t xml:space="preserve"> текущего финансового года обеспечить заключение с органами местного самоуправления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 соглашений о мерах по социально-экономическому развитию и оздоровлению муниципальных финансов на текущий финансовый год.</w:t>
      </w:r>
    </w:p>
    <w:p w:rsidR="00ED7E8E" w:rsidRDefault="00ED7E8E" w:rsidP="00456E76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ED7E8E" w:rsidSect="00E74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F7BF4"/>
    <w:multiLevelType w:val="hybridMultilevel"/>
    <w:tmpl w:val="D3B8B2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0B1"/>
    <w:rsid w:val="00001B91"/>
    <w:rsid w:val="000163F2"/>
    <w:rsid w:val="00022206"/>
    <w:rsid w:val="00086302"/>
    <w:rsid w:val="000C2F44"/>
    <w:rsid w:val="000C3109"/>
    <w:rsid w:val="000F0171"/>
    <w:rsid w:val="000F0657"/>
    <w:rsid w:val="000F11C1"/>
    <w:rsid w:val="00122181"/>
    <w:rsid w:val="001240B1"/>
    <w:rsid w:val="00135385"/>
    <w:rsid w:val="0014081A"/>
    <w:rsid w:val="001460E0"/>
    <w:rsid w:val="00165EE4"/>
    <w:rsid w:val="00191D3A"/>
    <w:rsid w:val="00192796"/>
    <w:rsid w:val="00195E2B"/>
    <w:rsid w:val="001A5F26"/>
    <w:rsid w:val="001C417F"/>
    <w:rsid w:val="001E63EE"/>
    <w:rsid w:val="002541FB"/>
    <w:rsid w:val="00286527"/>
    <w:rsid w:val="002A1194"/>
    <w:rsid w:val="002A43A3"/>
    <w:rsid w:val="002B6A53"/>
    <w:rsid w:val="003160D3"/>
    <w:rsid w:val="003427CE"/>
    <w:rsid w:val="003564AB"/>
    <w:rsid w:val="0037424E"/>
    <w:rsid w:val="003D4043"/>
    <w:rsid w:val="00412C4A"/>
    <w:rsid w:val="004205A0"/>
    <w:rsid w:val="00445282"/>
    <w:rsid w:val="00446A19"/>
    <w:rsid w:val="00456E76"/>
    <w:rsid w:val="004666A7"/>
    <w:rsid w:val="004811AA"/>
    <w:rsid w:val="004A553A"/>
    <w:rsid w:val="004B1854"/>
    <w:rsid w:val="004C489F"/>
    <w:rsid w:val="0051342D"/>
    <w:rsid w:val="0051726D"/>
    <w:rsid w:val="0055014A"/>
    <w:rsid w:val="005903B8"/>
    <w:rsid w:val="00625074"/>
    <w:rsid w:val="00646EEE"/>
    <w:rsid w:val="00655164"/>
    <w:rsid w:val="0066203E"/>
    <w:rsid w:val="00684765"/>
    <w:rsid w:val="006C62B3"/>
    <w:rsid w:val="006F69C8"/>
    <w:rsid w:val="00712518"/>
    <w:rsid w:val="00717EF5"/>
    <w:rsid w:val="00727408"/>
    <w:rsid w:val="00752D5A"/>
    <w:rsid w:val="007634BC"/>
    <w:rsid w:val="0079386C"/>
    <w:rsid w:val="00793886"/>
    <w:rsid w:val="007A4BC3"/>
    <w:rsid w:val="007D63F8"/>
    <w:rsid w:val="00800DA0"/>
    <w:rsid w:val="00811E45"/>
    <w:rsid w:val="00821C65"/>
    <w:rsid w:val="00822A56"/>
    <w:rsid w:val="00877772"/>
    <w:rsid w:val="008839D5"/>
    <w:rsid w:val="008B19B5"/>
    <w:rsid w:val="008B5368"/>
    <w:rsid w:val="008E46B6"/>
    <w:rsid w:val="008F2744"/>
    <w:rsid w:val="008F7741"/>
    <w:rsid w:val="009066EB"/>
    <w:rsid w:val="009A0FA6"/>
    <w:rsid w:val="009C476A"/>
    <w:rsid w:val="009F435D"/>
    <w:rsid w:val="00A16FF2"/>
    <w:rsid w:val="00A376D6"/>
    <w:rsid w:val="00A80029"/>
    <w:rsid w:val="00A93570"/>
    <w:rsid w:val="00AD7D68"/>
    <w:rsid w:val="00B07D8C"/>
    <w:rsid w:val="00B25E72"/>
    <w:rsid w:val="00B3796C"/>
    <w:rsid w:val="00B42CC6"/>
    <w:rsid w:val="00B6022D"/>
    <w:rsid w:val="00B7423A"/>
    <w:rsid w:val="00B94561"/>
    <w:rsid w:val="00BA7C64"/>
    <w:rsid w:val="00BB7656"/>
    <w:rsid w:val="00BB7F20"/>
    <w:rsid w:val="00BF03AC"/>
    <w:rsid w:val="00C04BAE"/>
    <w:rsid w:val="00C15239"/>
    <w:rsid w:val="00C43EF5"/>
    <w:rsid w:val="00C604F0"/>
    <w:rsid w:val="00C700A7"/>
    <w:rsid w:val="00CC73C9"/>
    <w:rsid w:val="00D23F43"/>
    <w:rsid w:val="00D643B2"/>
    <w:rsid w:val="00D86125"/>
    <w:rsid w:val="00D90E5F"/>
    <w:rsid w:val="00DC77FF"/>
    <w:rsid w:val="00DD76F3"/>
    <w:rsid w:val="00DE4A61"/>
    <w:rsid w:val="00E003B3"/>
    <w:rsid w:val="00E13CFD"/>
    <w:rsid w:val="00E679D2"/>
    <w:rsid w:val="00E7499C"/>
    <w:rsid w:val="00E83CC0"/>
    <w:rsid w:val="00ED7E8E"/>
    <w:rsid w:val="00EE3E45"/>
    <w:rsid w:val="00F2751D"/>
    <w:rsid w:val="00FA37B3"/>
    <w:rsid w:val="00FA7088"/>
    <w:rsid w:val="00FB0D7B"/>
    <w:rsid w:val="00FB2E99"/>
    <w:rsid w:val="00FB534E"/>
    <w:rsid w:val="00FC5A5E"/>
    <w:rsid w:val="00FE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24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124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40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240B1"/>
    <w:pPr>
      <w:ind w:left="720"/>
      <w:contextualSpacing/>
    </w:pPr>
  </w:style>
  <w:style w:type="character" w:styleId="a7">
    <w:name w:val="Hyperlink"/>
    <w:uiPriority w:val="99"/>
    <w:unhideWhenUsed/>
    <w:rsid w:val="007D63F8"/>
    <w:rPr>
      <w:color w:val="0000FF"/>
      <w:u w:val="single"/>
    </w:rPr>
  </w:style>
  <w:style w:type="paragraph" w:customStyle="1" w:styleId="ConsNormal">
    <w:name w:val="ConsNormal"/>
    <w:rsid w:val="002A43A3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7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AD9D5C6CBA4FEE71393E08F9B65438B3A6E35159035BC5F9F8119F9596F20526528268318AEC7E7F3A602C38AD83E6B9F97D6866D9B1B6CA32A2CXA17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0C8D183996A98F180E00258E5BC6ECD840F849458249D1CA119DC96D8049895BD0B15B68F62B0F6ECE76E9EABDEE4FA480C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9</Pages>
  <Words>3249</Words>
  <Characters>18520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2020-02-13T13:05:00Z</cp:lastPrinted>
  <dcterms:created xsi:type="dcterms:W3CDTF">2015-01-16T04:42:00Z</dcterms:created>
  <dcterms:modified xsi:type="dcterms:W3CDTF">2020-02-13T13:13:00Z</dcterms:modified>
</cp:coreProperties>
</file>