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7BF1" w:rsidRDefault="00187BF1" w:rsidP="00187BF1">
      <w:pPr>
        <w:widowControl/>
        <w:jc w:val="center"/>
        <w:outlineLvl w:val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 w:rsidR="00E43F38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596945" w:rsidRDefault="00027336" w:rsidP="001D26E3">
      <w:pPr>
        <w:widowControl/>
        <w:jc w:val="right"/>
        <w:outlineLvl w:val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596945" w:rsidRDefault="001D26E3" w:rsidP="00187BF1">
      <w:pPr>
        <w:widowControl/>
        <w:jc w:val="center"/>
        <w:outlineLvl w:val="0"/>
        <w:rPr>
          <w:rFonts w:ascii="Times New Roman" w:hAnsi="Times New Roman"/>
          <w:color w:val="000000"/>
          <w:sz w:val="28"/>
          <w:szCs w:val="28"/>
        </w:rPr>
      </w:pPr>
      <w:bookmarkStart w:id="0" w:name="_GoBack"/>
      <w:r>
        <w:rPr>
          <w:rFonts w:ascii="Times New Roman" w:hAnsi="Times New Roman"/>
          <w:color w:val="000000"/>
          <w:sz w:val="28"/>
          <w:szCs w:val="28"/>
        </w:rPr>
        <w:t>РОССИЙСКАЯ ФЕДЕРАЦИЯ</w:t>
      </w:r>
    </w:p>
    <w:p w:rsidR="001D26E3" w:rsidRDefault="001D26E3" w:rsidP="00187BF1">
      <w:pPr>
        <w:widowControl/>
        <w:jc w:val="center"/>
        <w:outlineLvl w:val="0"/>
        <w:rPr>
          <w:rFonts w:ascii="Times New Roman" w:hAnsi="Times New Roman"/>
          <w:color w:val="000000"/>
          <w:sz w:val="28"/>
          <w:szCs w:val="28"/>
        </w:rPr>
      </w:pPr>
    </w:p>
    <w:p w:rsidR="00187BF1" w:rsidRDefault="00187BF1" w:rsidP="00187BF1">
      <w:pPr>
        <w:widowControl/>
        <w:jc w:val="center"/>
        <w:outlineLvl w:val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ВЫГОНИЧСКИЙ РАЙОННЫЙ СОВЕТ НАРОДНЫХ ДЕПУТАТОВ</w:t>
      </w:r>
    </w:p>
    <w:p w:rsidR="001D26E3" w:rsidRDefault="001D26E3" w:rsidP="001D26E3">
      <w:pPr>
        <w:widowControl/>
        <w:jc w:val="center"/>
        <w:outlineLvl w:val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БРЯНСКОЙ ОБЛАСТИ</w:t>
      </w:r>
    </w:p>
    <w:p w:rsidR="00187BF1" w:rsidRDefault="00187BF1" w:rsidP="00187BF1">
      <w:pPr>
        <w:widowControl/>
        <w:jc w:val="center"/>
        <w:outlineLvl w:val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шестого созыва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187BF1" w:rsidRDefault="00187BF1" w:rsidP="00187BF1">
      <w:pPr>
        <w:widowControl/>
        <w:jc w:val="center"/>
        <w:outlineLvl w:val="0"/>
        <w:rPr>
          <w:rFonts w:ascii="Times New Roman" w:hAnsi="Times New Roman"/>
          <w:color w:val="000000"/>
          <w:sz w:val="28"/>
          <w:szCs w:val="28"/>
        </w:rPr>
      </w:pPr>
    </w:p>
    <w:p w:rsidR="00187BF1" w:rsidRDefault="00187BF1" w:rsidP="00187BF1">
      <w:pPr>
        <w:widowControl/>
        <w:jc w:val="center"/>
        <w:outlineLvl w:val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РЕШЕНИЕ</w:t>
      </w:r>
    </w:p>
    <w:p w:rsidR="00187BF1" w:rsidRDefault="00187BF1" w:rsidP="00187BF1">
      <w:pPr>
        <w:rPr>
          <w:sz w:val="28"/>
          <w:szCs w:val="28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187BF1" w:rsidRDefault="00027336" w:rsidP="00187BF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 24</w:t>
      </w:r>
      <w:r w:rsidR="00E43F38">
        <w:rPr>
          <w:rFonts w:ascii="Times New Roman" w:hAnsi="Times New Roman"/>
          <w:sz w:val="28"/>
          <w:szCs w:val="28"/>
        </w:rPr>
        <w:t>.05</w:t>
      </w:r>
      <w:r w:rsidR="00187BF1">
        <w:rPr>
          <w:rFonts w:ascii="Times New Roman" w:hAnsi="Times New Roman"/>
          <w:sz w:val="28"/>
          <w:szCs w:val="28"/>
        </w:rPr>
        <w:t>.202</w:t>
      </w:r>
      <w:r w:rsidR="001D26E3">
        <w:rPr>
          <w:rFonts w:ascii="Times New Roman" w:hAnsi="Times New Roman"/>
          <w:sz w:val="28"/>
          <w:szCs w:val="28"/>
        </w:rPr>
        <w:t>3</w:t>
      </w:r>
      <w:r w:rsidR="00187BF1">
        <w:rPr>
          <w:rFonts w:ascii="Times New Roman" w:hAnsi="Times New Roman"/>
          <w:sz w:val="28"/>
          <w:szCs w:val="28"/>
        </w:rPr>
        <w:t xml:space="preserve"> года  №</w:t>
      </w:r>
      <w:r>
        <w:rPr>
          <w:rFonts w:ascii="Times New Roman" w:hAnsi="Times New Roman"/>
          <w:sz w:val="28"/>
          <w:szCs w:val="28"/>
        </w:rPr>
        <w:t xml:space="preserve"> 297</w:t>
      </w:r>
      <w:r w:rsidR="00E43F38">
        <w:rPr>
          <w:rFonts w:ascii="Times New Roman" w:hAnsi="Times New Roman"/>
          <w:sz w:val="28"/>
          <w:szCs w:val="28"/>
        </w:rPr>
        <w:t xml:space="preserve"> </w:t>
      </w:r>
      <w:r w:rsidR="001D26E3">
        <w:rPr>
          <w:rFonts w:ascii="Times New Roman" w:hAnsi="Times New Roman"/>
          <w:sz w:val="28"/>
          <w:szCs w:val="28"/>
        </w:rPr>
        <w:t xml:space="preserve"> </w:t>
      </w:r>
      <w:r w:rsidR="00187BF1">
        <w:rPr>
          <w:rFonts w:ascii="Times New Roman" w:hAnsi="Times New Roman"/>
          <w:sz w:val="28"/>
          <w:szCs w:val="28"/>
        </w:rPr>
        <w:t xml:space="preserve">   </w:t>
      </w:r>
    </w:p>
    <w:p w:rsidR="00187BF1" w:rsidRDefault="00187BF1" w:rsidP="00187BF1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п</w:t>
      </w:r>
      <w:proofErr w:type="gramStart"/>
      <w:r>
        <w:rPr>
          <w:sz w:val="28"/>
          <w:szCs w:val="28"/>
        </w:rPr>
        <w:t>.В</w:t>
      </w:r>
      <w:proofErr w:type="gramEnd"/>
      <w:r>
        <w:rPr>
          <w:sz w:val="28"/>
          <w:szCs w:val="28"/>
        </w:rPr>
        <w:t>ыгоничи</w:t>
      </w:r>
      <w:proofErr w:type="spellEnd"/>
    </w:p>
    <w:p w:rsidR="00187BF1" w:rsidRDefault="00187BF1" w:rsidP="00187BF1">
      <w:pPr>
        <w:rPr>
          <w:sz w:val="28"/>
          <w:szCs w:val="28"/>
        </w:rPr>
      </w:pPr>
    </w:p>
    <w:p w:rsidR="00CF1495" w:rsidRDefault="00187BF1" w:rsidP="00187BF1">
      <w:pPr>
        <w:tabs>
          <w:tab w:val="left" w:pos="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Отчёт  главы  </w:t>
      </w:r>
    </w:p>
    <w:p w:rsidR="00187BF1" w:rsidRDefault="00187BF1" w:rsidP="00187BF1">
      <w:pPr>
        <w:tabs>
          <w:tab w:val="left" w:pos="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Выгоничского</w:t>
      </w:r>
      <w:r w:rsidR="00CF1495">
        <w:rPr>
          <w:rFonts w:ascii="Times New Roman" w:hAnsi="Times New Roman"/>
          <w:sz w:val="28"/>
          <w:szCs w:val="28"/>
        </w:rPr>
        <w:t xml:space="preserve"> муниципального </w:t>
      </w:r>
      <w:r>
        <w:rPr>
          <w:rFonts w:ascii="Times New Roman" w:hAnsi="Times New Roman"/>
          <w:sz w:val="28"/>
          <w:szCs w:val="28"/>
        </w:rPr>
        <w:t xml:space="preserve"> района </w:t>
      </w:r>
    </w:p>
    <w:p w:rsidR="00187BF1" w:rsidRDefault="007F14F0" w:rsidP="00187BF1">
      <w:pPr>
        <w:tabs>
          <w:tab w:val="left" w:pos="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Брянской  области  </w:t>
      </w:r>
      <w:r w:rsidR="00187BF1">
        <w:rPr>
          <w:rFonts w:ascii="Times New Roman" w:hAnsi="Times New Roman"/>
          <w:sz w:val="28"/>
          <w:szCs w:val="28"/>
        </w:rPr>
        <w:t>за 202</w:t>
      </w:r>
      <w:r w:rsidR="001D26E3">
        <w:rPr>
          <w:rFonts w:ascii="Times New Roman" w:hAnsi="Times New Roman"/>
          <w:sz w:val="28"/>
          <w:szCs w:val="28"/>
        </w:rPr>
        <w:t>2</w:t>
      </w:r>
      <w:r w:rsidR="00187BF1">
        <w:rPr>
          <w:rFonts w:ascii="Times New Roman" w:hAnsi="Times New Roman"/>
          <w:sz w:val="28"/>
          <w:szCs w:val="28"/>
        </w:rPr>
        <w:t xml:space="preserve"> год</w:t>
      </w:r>
      <w:r w:rsidR="00CF1495">
        <w:rPr>
          <w:rFonts w:ascii="Times New Roman" w:hAnsi="Times New Roman"/>
          <w:sz w:val="28"/>
          <w:szCs w:val="28"/>
        </w:rPr>
        <w:t>.</w:t>
      </w:r>
    </w:p>
    <w:p w:rsidR="00187BF1" w:rsidRDefault="00187BF1" w:rsidP="00187BF1">
      <w:pPr>
        <w:rPr>
          <w:rFonts w:ascii="Times New Roman" w:hAnsi="Times New Roman"/>
          <w:sz w:val="28"/>
          <w:szCs w:val="28"/>
        </w:rPr>
      </w:pPr>
    </w:p>
    <w:p w:rsidR="00187BF1" w:rsidRDefault="00187BF1" w:rsidP="00187BF1">
      <w:pPr>
        <w:rPr>
          <w:sz w:val="28"/>
          <w:szCs w:val="28"/>
        </w:rPr>
      </w:pPr>
    </w:p>
    <w:p w:rsidR="00187BF1" w:rsidRDefault="00187BF1" w:rsidP="00187BF1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>
        <w:rPr>
          <w:rFonts w:ascii="Times New Roman" w:hAnsi="Times New Roman"/>
          <w:sz w:val="28"/>
          <w:szCs w:val="28"/>
        </w:rPr>
        <w:tab/>
      </w:r>
      <w:r w:rsidR="007F14F0">
        <w:rPr>
          <w:rFonts w:ascii="Times New Roman" w:hAnsi="Times New Roman"/>
          <w:sz w:val="28"/>
          <w:szCs w:val="28"/>
        </w:rPr>
        <w:t>В соответствии с Федеральным законом от 06.10.2003 года № 131-ФЗ «Об общих принципах организации местного самоуправления в Российской Федерации», Уставом муниципального образования «Выгоничский муниципальный район», Выгоничский р</w:t>
      </w:r>
      <w:r w:rsidR="001D26E3">
        <w:rPr>
          <w:rFonts w:ascii="Times New Roman" w:hAnsi="Times New Roman"/>
          <w:sz w:val="28"/>
          <w:szCs w:val="28"/>
        </w:rPr>
        <w:t>айонный Совет народных депутато</w:t>
      </w:r>
      <w:r w:rsidR="00BD637B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, Выгоничский районный Совет народных депутатов</w:t>
      </w:r>
    </w:p>
    <w:p w:rsidR="00187BF1" w:rsidRDefault="00BD637B" w:rsidP="00187BF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Брянской области</w:t>
      </w:r>
    </w:p>
    <w:p w:rsidR="00BD637B" w:rsidRDefault="00BD637B" w:rsidP="00187BF1">
      <w:pPr>
        <w:rPr>
          <w:rFonts w:ascii="Times New Roman" w:hAnsi="Times New Roman"/>
          <w:sz w:val="28"/>
          <w:szCs w:val="28"/>
        </w:rPr>
      </w:pPr>
    </w:p>
    <w:p w:rsidR="00187BF1" w:rsidRDefault="00187BF1" w:rsidP="00187BF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РЕШИЛ:</w:t>
      </w:r>
    </w:p>
    <w:p w:rsidR="00187BF1" w:rsidRDefault="00187BF1" w:rsidP="00187BF1">
      <w:pPr>
        <w:rPr>
          <w:rFonts w:ascii="Times New Roman" w:hAnsi="Times New Roman"/>
          <w:b/>
          <w:sz w:val="28"/>
          <w:szCs w:val="28"/>
        </w:rPr>
      </w:pPr>
    </w:p>
    <w:p w:rsidR="00187BF1" w:rsidRDefault="00187BF1" w:rsidP="00187BF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</w:t>
      </w:r>
      <w:r>
        <w:rPr>
          <w:rFonts w:ascii="Times New Roman" w:hAnsi="Times New Roman"/>
          <w:b/>
          <w:sz w:val="28"/>
          <w:szCs w:val="28"/>
        </w:rPr>
        <w:tab/>
      </w:r>
      <w:r w:rsidRPr="00187BF1">
        <w:rPr>
          <w:rFonts w:ascii="Times New Roman" w:hAnsi="Times New Roman"/>
          <w:sz w:val="28"/>
          <w:szCs w:val="28"/>
        </w:rPr>
        <w:t xml:space="preserve">Отчёт </w:t>
      </w:r>
      <w:r w:rsidR="00CF1495"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лавы   Выгоничского</w:t>
      </w:r>
      <w:r w:rsidR="00CF1495">
        <w:rPr>
          <w:rFonts w:ascii="Times New Roman" w:hAnsi="Times New Roman"/>
          <w:sz w:val="28"/>
          <w:szCs w:val="28"/>
        </w:rPr>
        <w:t xml:space="preserve"> муниципального </w:t>
      </w:r>
      <w:r>
        <w:rPr>
          <w:rFonts w:ascii="Times New Roman" w:hAnsi="Times New Roman"/>
          <w:sz w:val="28"/>
          <w:szCs w:val="28"/>
        </w:rPr>
        <w:t xml:space="preserve">    района</w:t>
      </w:r>
      <w:r w:rsidR="007F14F0">
        <w:rPr>
          <w:rFonts w:ascii="Times New Roman" w:hAnsi="Times New Roman"/>
          <w:sz w:val="28"/>
          <w:szCs w:val="28"/>
        </w:rPr>
        <w:t xml:space="preserve"> Брянской области</w:t>
      </w:r>
      <w:r>
        <w:rPr>
          <w:rFonts w:ascii="Times New Roman" w:hAnsi="Times New Roman"/>
          <w:sz w:val="28"/>
          <w:szCs w:val="28"/>
        </w:rPr>
        <w:t>, Коршунова Сергея Викторовича</w:t>
      </w:r>
      <w:r w:rsidR="00BD637B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 за 202</w:t>
      </w:r>
      <w:r w:rsidR="001D26E3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год</w:t>
      </w:r>
      <w:r w:rsidR="00BD637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принять  к  сведению.</w:t>
      </w:r>
    </w:p>
    <w:p w:rsidR="00187BF1" w:rsidRDefault="00187BF1" w:rsidP="00187BF1">
      <w:pPr>
        <w:rPr>
          <w:rFonts w:ascii="Times New Roman" w:hAnsi="Times New Roman"/>
          <w:sz w:val="28"/>
          <w:szCs w:val="28"/>
        </w:rPr>
      </w:pPr>
    </w:p>
    <w:bookmarkEnd w:id="0"/>
    <w:p w:rsidR="00187BF1" w:rsidRDefault="00187BF1" w:rsidP="00187BF1">
      <w:pPr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187BF1" w:rsidRDefault="00187BF1" w:rsidP="00187BF1">
      <w:pPr>
        <w:rPr>
          <w:rFonts w:ascii="Times New Roman" w:hAnsi="Times New Roman"/>
          <w:sz w:val="28"/>
          <w:szCs w:val="28"/>
        </w:rPr>
      </w:pPr>
    </w:p>
    <w:p w:rsidR="00187BF1" w:rsidRDefault="00187BF1" w:rsidP="00187BF1">
      <w:pPr>
        <w:ind w:right="-365"/>
        <w:outlineLvl w:val="0"/>
        <w:rPr>
          <w:rFonts w:ascii="Times New Roman" w:hAnsi="Times New Roman"/>
          <w:sz w:val="28"/>
          <w:szCs w:val="28"/>
        </w:rPr>
      </w:pPr>
    </w:p>
    <w:p w:rsidR="00187BF1" w:rsidRDefault="00187BF1" w:rsidP="00187BF1">
      <w:pPr>
        <w:ind w:right="-365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Выгоничского района                 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С.В.Коршунов</w:t>
      </w:r>
      <w:proofErr w:type="spellEnd"/>
    </w:p>
    <w:p w:rsidR="00187BF1" w:rsidRDefault="00187BF1" w:rsidP="00187BF1">
      <w:pPr>
        <w:rPr>
          <w:sz w:val="28"/>
          <w:szCs w:val="28"/>
        </w:rPr>
      </w:pPr>
    </w:p>
    <w:p w:rsidR="003C6BEF" w:rsidRDefault="003C6BEF"/>
    <w:sectPr w:rsidR="003C6BEF" w:rsidSect="00187BF1">
      <w:pgSz w:w="11906" w:h="16838"/>
      <w:pgMar w:top="1134" w:right="127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21C3" w:rsidRDefault="00BE21C3" w:rsidP="00187BF1">
      <w:r>
        <w:separator/>
      </w:r>
    </w:p>
  </w:endnote>
  <w:endnote w:type="continuationSeparator" w:id="0">
    <w:p w:rsidR="00BE21C3" w:rsidRDefault="00BE21C3" w:rsidP="00187B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21C3" w:rsidRDefault="00BE21C3" w:rsidP="00187BF1">
      <w:r>
        <w:separator/>
      </w:r>
    </w:p>
  </w:footnote>
  <w:footnote w:type="continuationSeparator" w:id="0">
    <w:p w:rsidR="00BE21C3" w:rsidRDefault="00BE21C3" w:rsidP="00187BF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3306"/>
    <w:rsid w:val="00027336"/>
    <w:rsid w:val="00187BF1"/>
    <w:rsid w:val="001D26E3"/>
    <w:rsid w:val="00234261"/>
    <w:rsid w:val="003223EE"/>
    <w:rsid w:val="003C6BEF"/>
    <w:rsid w:val="00471479"/>
    <w:rsid w:val="00511A9C"/>
    <w:rsid w:val="00582119"/>
    <w:rsid w:val="00596945"/>
    <w:rsid w:val="00670DE4"/>
    <w:rsid w:val="007F14F0"/>
    <w:rsid w:val="007F3306"/>
    <w:rsid w:val="00BD637B"/>
    <w:rsid w:val="00BE21C3"/>
    <w:rsid w:val="00BF56C9"/>
    <w:rsid w:val="00C77AC7"/>
    <w:rsid w:val="00CF1495"/>
    <w:rsid w:val="00DC2E8F"/>
    <w:rsid w:val="00E43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7BF1"/>
    <w:pPr>
      <w:widowControl w:val="0"/>
      <w:snapToGrid w:val="0"/>
      <w:spacing w:after="0" w:line="240" w:lineRule="auto"/>
    </w:pPr>
    <w:rPr>
      <w:rFonts w:ascii="Tms Rmn" w:eastAsia="Times New Roman" w:hAnsi="Tms Rm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87BF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87BF1"/>
    <w:rPr>
      <w:rFonts w:ascii="Tms Rmn" w:eastAsia="Times New Roman" w:hAnsi="Tms Rm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187BF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87BF1"/>
    <w:rPr>
      <w:rFonts w:ascii="Tms Rmn" w:eastAsia="Times New Roman" w:hAnsi="Tms Rm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7BF1"/>
    <w:pPr>
      <w:widowControl w:val="0"/>
      <w:snapToGrid w:val="0"/>
      <w:spacing w:after="0" w:line="240" w:lineRule="auto"/>
    </w:pPr>
    <w:rPr>
      <w:rFonts w:ascii="Tms Rmn" w:eastAsia="Times New Roman" w:hAnsi="Tms Rm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87BF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87BF1"/>
    <w:rPr>
      <w:rFonts w:ascii="Tms Rmn" w:eastAsia="Times New Roman" w:hAnsi="Tms Rm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187BF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87BF1"/>
    <w:rPr>
      <w:rFonts w:ascii="Tms Rmn" w:eastAsia="Times New Roman" w:hAnsi="Tms Rm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331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7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125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Лунёва Надежда Михайловна</dc:creator>
  <cp:keywords/>
  <dc:description/>
  <cp:lastModifiedBy>Лунёва Надежда Михайловна</cp:lastModifiedBy>
  <cp:revision>16</cp:revision>
  <cp:lastPrinted>2022-04-28T07:52:00Z</cp:lastPrinted>
  <dcterms:created xsi:type="dcterms:W3CDTF">2022-04-13T06:31:00Z</dcterms:created>
  <dcterms:modified xsi:type="dcterms:W3CDTF">2023-05-23T12:45:00Z</dcterms:modified>
</cp:coreProperties>
</file>