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273" w:rsidRDefault="0012182A" w:rsidP="00852273">
      <w:pPr>
        <w:tabs>
          <w:tab w:val="left" w:pos="807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2273" w:rsidRDefault="00D90B7F" w:rsidP="00394E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D90B7F" w:rsidRDefault="00D90B7F" w:rsidP="00394E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653B2" w:rsidRDefault="00EC3991" w:rsidP="00394E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ВЫГОНИЧСКИЙ РАЙОННЫЙ СОВЕТ НАРОДНЫХ ДЕПУТАТОВ</w:t>
      </w:r>
    </w:p>
    <w:p w:rsidR="00D90B7F" w:rsidRDefault="00D90B7F" w:rsidP="00D90B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БРЯНСКОЙ ОБЛАСТИ</w:t>
      </w:r>
    </w:p>
    <w:p w:rsidR="00EC3991" w:rsidRDefault="00852273" w:rsidP="00394E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</w:t>
      </w:r>
      <w:r w:rsidR="00EC3991">
        <w:rPr>
          <w:rFonts w:ascii="Times New Roman" w:hAnsi="Times New Roman" w:cs="Times New Roman"/>
          <w:sz w:val="28"/>
          <w:szCs w:val="28"/>
        </w:rPr>
        <w:t>того созыва</w:t>
      </w:r>
    </w:p>
    <w:p w:rsidR="00EC3991" w:rsidRDefault="00EC3991" w:rsidP="00EC39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3991" w:rsidRDefault="00EC3991" w:rsidP="00394E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EC3991" w:rsidRDefault="00EC3991" w:rsidP="00EC39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3991" w:rsidRDefault="00EC3991" w:rsidP="00EC39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2182A">
        <w:rPr>
          <w:rFonts w:ascii="Times New Roman" w:hAnsi="Times New Roman" w:cs="Times New Roman"/>
          <w:sz w:val="28"/>
          <w:szCs w:val="28"/>
        </w:rPr>
        <w:t xml:space="preserve"> 24</w:t>
      </w:r>
      <w:r w:rsidR="00ED21EB">
        <w:rPr>
          <w:rFonts w:ascii="Times New Roman" w:hAnsi="Times New Roman" w:cs="Times New Roman"/>
          <w:sz w:val="28"/>
          <w:szCs w:val="28"/>
        </w:rPr>
        <w:t>.05.</w:t>
      </w:r>
      <w:r>
        <w:rPr>
          <w:rFonts w:ascii="Times New Roman" w:hAnsi="Times New Roman" w:cs="Times New Roman"/>
          <w:sz w:val="28"/>
          <w:szCs w:val="28"/>
        </w:rPr>
        <w:t>20</w:t>
      </w:r>
      <w:r w:rsidR="00852273">
        <w:rPr>
          <w:rFonts w:ascii="Times New Roman" w:hAnsi="Times New Roman" w:cs="Times New Roman"/>
          <w:sz w:val="28"/>
          <w:szCs w:val="28"/>
        </w:rPr>
        <w:t>2</w:t>
      </w:r>
      <w:r w:rsidR="00D90B7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8522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ED21EB">
        <w:rPr>
          <w:rFonts w:ascii="Times New Roman" w:hAnsi="Times New Roman" w:cs="Times New Roman"/>
          <w:sz w:val="28"/>
          <w:szCs w:val="28"/>
        </w:rPr>
        <w:t xml:space="preserve"> </w:t>
      </w:r>
      <w:r w:rsidR="0012182A">
        <w:rPr>
          <w:rFonts w:ascii="Times New Roman" w:hAnsi="Times New Roman" w:cs="Times New Roman"/>
          <w:sz w:val="28"/>
          <w:szCs w:val="28"/>
        </w:rPr>
        <w:t>296</w:t>
      </w:r>
      <w:r w:rsidR="00D90B7F">
        <w:rPr>
          <w:rFonts w:ascii="Times New Roman" w:hAnsi="Times New Roman" w:cs="Times New Roman"/>
          <w:sz w:val="28"/>
          <w:szCs w:val="28"/>
        </w:rPr>
        <w:t xml:space="preserve"> </w:t>
      </w:r>
      <w:r w:rsidR="00AF57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991" w:rsidRDefault="00EC3991" w:rsidP="00EC399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ыгоничи</w:t>
      </w:r>
      <w:proofErr w:type="spellEnd"/>
    </w:p>
    <w:p w:rsidR="00EC3991" w:rsidRPr="00365C7F" w:rsidRDefault="00EC3991" w:rsidP="00EC39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032D" w:rsidRPr="00365C7F" w:rsidRDefault="00EC2969" w:rsidP="00D6032D">
      <w:pPr>
        <w:pStyle w:val="a7"/>
        <w:jc w:val="both"/>
        <w:rPr>
          <w:sz w:val="28"/>
          <w:szCs w:val="28"/>
        </w:rPr>
      </w:pPr>
      <w:r w:rsidRPr="00365C7F">
        <w:rPr>
          <w:sz w:val="28"/>
          <w:szCs w:val="28"/>
        </w:rPr>
        <w:t>О</w:t>
      </w:r>
      <w:r w:rsidR="00D6055E" w:rsidRPr="00365C7F">
        <w:rPr>
          <w:sz w:val="28"/>
          <w:szCs w:val="28"/>
        </w:rPr>
        <w:t>тчё</w:t>
      </w:r>
      <w:r w:rsidR="00D6032D" w:rsidRPr="00365C7F">
        <w:rPr>
          <w:sz w:val="28"/>
          <w:szCs w:val="28"/>
        </w:rPr>
        <w:t xml:space="preserve">т  главы о проделанной работе </w:t>
      </w:r>
    </w:p>
    <w:p w:rsidR="00D6032D" w:rsidRPr="00365C7F" w:rsidRDefault="00D6032D" w:rsidP="00D6032D">
      <w:pPr>
        <w:pStyle w:val="a7"/>
        <w:jc w:val="both"/>
        <w:rPr>
          <w:sz w:val="28"/>
          <w:szCs w:val="28"/>
        </w:rPr>
      </w:pPr>
      <w:r w:rsidRPr="00365C7F">
        <w:rPr>
          <w:sz w:val="28"/>
          <w:szCs w:val="28"/>
        </w:rPr>
        <w:t xml:space="preserve">администрации Выгоничского района  </w:t>
      </w:r>
    </w:p>
    <w:p w:rsidR="00D6032D" w:rsidRPr="00365C7F" w:rsidRDefault="00EC2969" w:rsidP="00D6032D">
      <w:pPr>
        <w:pStyle w:val="a7"/>
        <w:jc w:val="both"/>
        <w:rPr>
          <w:sz w:val="28"/>
          <w:szCs w:val="28"/>
        </w:rPr>
      </w:pPr>
      <w:r w:rsidRPr="00365C7F">
        <w:rPr>
          <w:sz w:val="28"/>
          <w:szCs w:val="28"/>
        </w:rPr>
        <w:t xml:space="preserve">Брянской области  </w:t>
      </w:r>
      <w:r w:rsidR="00D6032D" w:rsidRPr="00365C7F">
        <w:rPr>
          <w:sz w:val="28"/>
          <w:szCs w:val="28"/>
        </w:rPr>
        <w:t>за 202</w:t>
      </w:r>
      <w:r w:rsidR="00D90B7F">
        <w:rPr>
          <w:sz w:val="28"/>
          <w:szCs w:val="28"/>
        </w:rPr>
        <w:t>2</w:t>
      </w:r>
      <w:r w:rsidR="00D6032D" w:rsidRPr="00365C7F">
        <w:rPr>
          <w:sz w:val="28"/>
          <w:szCs w:val="28"/>
        </w:rPr>
        <w:t xml:space="preserve"> год.</w:t>
      </w:r>
    </w:p>
    <w:p w:rsidR="00EC3991" w:rsidRPr="00ED21EB" w:rsidRDefault="00EC3991" w:rsidP="00EC399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94E7F" w:rsidRDefault="00394E7F" w:rsidP="00EC39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4E7F" w:rsidRDefault="00EC3991" w:rsidP="00394E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94E7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Уставом муниципального образования «Выгоничский муниципальный район»</w:t>
      </w:r>
      <w:r w:rsidR="00CA5A24">
        <w:rPr>
          <w:rFonts w:ascii="Times New Roman" w:hAnsi="Times New Roman" w:cs="Times New Roman"/>
          <w:sz w:val="28"/>
          <w:szCs w:val="28"/>
        </w:rPr>
        <w:t xml:space="preserve">, Выгоничский районный Совет народных депутатов </w:t>
      </w:r>
      <w:r w:rsidR="00D90B7F">
        <w:rPr>
          <w:rFonts w:ascii="Times New Roman" w:hAnsi="Times New Roman" w:cs="Times New Roman"/>
          <w:sz w:val="28"/>
          <w:szCs w:val="28"/>
        </w:rPr>
        <w:t>Брянской области</w:t>
      </w:r>
    </w:p>
    <w:p w:rsidR="00394E7F" w:rsidRDefault="00394E7F" w:rsidP="00394E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3991" w:rsidRDefault="00394E7F" w:rsidP="00EC39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</w:t>
      </w:r>
      <w:r w:rsidR="00CA5A24">
        <w:rPr>
          <w:rFonts w:ascii="Times New Roman" w:hAnsi="Times New Roman" w:cs="Times New Roman"/>
          <w:sz w:val="28"/>
          <w:szCs w:val="28"/>
        </w:rPr>
        <w:t>:</w:t>
      </w:r>
    </w:p>
    <w:p w:rsidR="00CA5A24" w:rsidRPr="00365C7F" w:rsidRDefault="00CA5A24" w:rsidP="00EC39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5A24" w:rsidRPr="00365C7F" w:rsidRDefault="006A57C4" w:rsidP="00D6032D">
      <w:pPr>
        <w:pStyle w:val="a7"/>
        <w:jc w:val="both"/>
        <w:rPr>
          <w:sz w:val="28"/>
          <w:szCs w:val="28"/>
        </w:rPr>
      </w:pPr>
      <w:r w:rsidRPr="00365C7F">
        <w:rPr>
          <w:sz w:val="28"/>
          <w:szCs w:val="28"/>
        </w:rPr>
        <w:t xml:space="preserve">   </w:t>
      </w:r>
      <w:r w:rsidR="00394E7F" w:rsidRPr="00365C7F">
        <w:rPr>
          <w:sz w:val="28"/>
          <w:szCs w:val="28"/>
        </w:rPr>
        <w:tab/>
      </w:r>
      <w:r w:rsidR="00B70D4D" w:rsidRPr="00365C7F">
        <w:rPr>
          <w:sz w:val="28"/>
          <w:szCs w:val="28"/>
        </w:rPr>
        <w:t xml:space="preserve"> </w:t>
      </w:r>
      <w:r w:rsidR="00D6055E" w:rsidRPr="00365C7F">
        <w:rPr>
          <w:sz w:val="28"/>
          <w:szCs w:val="28"/>
        </w:rPr>
        <w:t xml:space="preserve"> Отчё</w:t>
      </w:r>
      <w:r w:rsidR="00D6032D" w:rsidRPr="00365C7F">
        <w:rPr>
          <w:sz w:val="28"/>
          <w:szCs w:val="28"/>
        </w:rPr>
        <w:t>т  главы</w:t>
      </w:r>
      <w:r w:rsidR="00D6055E" w:rsidRPr="00365C7F">
        <w:rPr>
          <w:sz w:val="28"/>
          <w:szCs w:val="28"/>
        </w:rPr>
        <w:t>,</w:t>
      </w:r>
      <w:r w:rsidR="00D6032D" w:rsidRPr="00365C7F">
        <w:rPr>
          <w:sz w:val="28"/>
          <w:szCs w:val="28"/>
        </w:rPr>
        <w:t xml:space="preserve"> </w:t>
      </w:r>
      <w:proofErr w:type="spellStart"/>
      <w:r w:rsidR="00D6055E" w:rsidRPr="00365C7F">
        <w:rPr>
          <w:sz w:val="28"/>
          <w:szCs w:val="28"/>
        </w:rPr>
        <w:t>Чепикова</w:t>
      </w:r>
      <w:proofErr w:type="spellEnd"/>
      <w:r w:rsidR="00D6055E" w:rsidRPr="00365C7F">
        <w:rPr>
          <w:sz w:val="28"/>
          <w:szCs w:val="28"/>
        </w:rPr>
        <w:t xml:space="preserve"> Сергея Николаевича,  </w:t>
      </w:r>
      <w:r w:rsidR="00D6032D" w:rsidRPr="00365C7F">
        <w:rPr>
          <w:sz w:val="28"/>
          <w:szCs w:val="28"/>
        </w:rPr>
        <w:t xml:space="preserve">о проделанной работе администрации Выгоничского района </w:t>
      </w:r>
      <w:r w:rsidR="00365C7F">
        <w:rPr>
          <w:sz w:val="28"/>
          <w:szCs w:val="28"/>
        </w:rPr>
        <w:t xml:space="preserve">Брянской области </w:t>
      </w:r>
      <w:r w:rsidR="00D6032D" w:rsidRPr="00365C7F">
        <w:rPr>
          <w:sz w:val="28"/>
          <w:szCs w:val="28"/>
        </w:rPr>
        <w:t xml:space="preserve"> за 202</w:t>
      </w:r>
      <w:r w:rsidR="00D90B7F">
        <w:rPr>
          <w:sz w:val="28"/>
          <w:szCs w:val="28"/>
        </w:rPr>
        <w:t>2</w:t>
      </w:r>
      <w:r w:rsidR="00D6032D" w:rsidRPr="00365C7F">
        <w:rPr>
          <w:sz w:val="28"/>
          <w:szCs w:val="28"/>
        </w:rPr>
        <w:t xml:space="preserve"> год</w:t>
      </w:r>
      <w:r w:rsidR="00F91ADD" w:rsidRPr="00365C7F">
        <w:rPr>
          <w:sz w:val="28"/>
          <w:szCs w:val="28"/>
        </w:rPr>
        <w:t>,</w:t>
      </w:r>
      <w:r w:rsidR="00394E7F" w:rsidRPr="00365C7F">
        <w:rPr>
          <w:sz w:val="28"/>
          <w:szCs w:val="28"/>
        </w:rPr>
        <w:t xml:space="preserve"> </w:t>
      </w:r>
      <w:r w:rsidR="00852273" w:rsidRPr="00365C7F">
        <w:rPr>
          <w:sz w:val="28"/>
          <w:szCs w:val="28"/>
        </w:rPr>
        <w:t xml:space="preserve"> </w:t>
      </w:r>
      <w:r w:rsidR="00394E7F" w:rsidRPr="00365C7F">
        <w:rPr>
          <w:sz w:val="28"/>
          <w:szCs w:val="28"/>
        </w:rPr>
        <w:t>принять к сведению.</w:t>
      </w:r>
    </w:p>
    <w:p w:rsidR="00CA5A24" w:rsidRPr="00365C7F" w:rsidRDefault="00CA5A24" w:rsidP="00394E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4E7F" w:rsidRDefault="00394E7F" w:rsidP="00EC39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4E7F" w:rsidRDefault="00394E7F" w:rsidP="00EC39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57C4" w:rsidRDefault="00CA5A24" w:rsidP="00EC39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94E7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Глава Выгоничского района                   </w:t>
      </w:r>
      <w:r w:rsidR="00B70D4D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="00852273">
        <w:rPr>
          <w:rFonts w:ascii="Times New Roman" w:hAnsi="Times New Roman" w:cs="Times New Roman"/>
          <w:sz w:val="28"/>
          <w:szCs w:val="28"/>
        </w:rPr>
        <w:t>С.В.Коршунов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</w:t>
      </w:r>
      <w:bookmarkEnd w:id="0"/>
    </w:p>
    <w:p w:rsidR="006A57C4" w:rsidRDefault="006A57C4" w:rsidP="00EC39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57C4" w:rsidRDefault="006A57C4" w:rsidP="00EC39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4E7F" w:rsidRDefault="009856E3" w:rsidP="0013392A">
      <w:pPr>
        <w:jc w:val="center"/>
        <w:outlineLvl w:val="0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 w:rsidR="0013392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A5A24" w:rsidRPr="00F05A91" w:rsidRDefault="00CA5A24" w:rsidP="00EC39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5A91">
        <w:rPr>
          <w:rFonts w:ascii="Times New Roman" w:hAnsi="Times New Roman" w:cs="Times New Roman"/>
          <w:sz w:val="28"/>
          <w:szCs w:val="28"/>
        </w:rPr>
        <w:t xml:space="preserve">       </w:t>
      </w:r>
    </w:p>
    <w:sectPr w:rsidR="00CA5A24" w:rsidRPr="00F05A91" w:rsidSect="00852273">
      <w:pgSz w:w="11906" w:h="16838"/>
      <w:pgMar w:top="851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897" w:rsidRDefault="00726897" w:rsidP="00AF57C0">
      <w:pPr>
        <w:spacing w:after="0" w:line="240" w:lineRule="auto"/>
      </w:pPr>
      <w:r>
        <w:separator/>
      </w:r>
    </w:p>
  </w:endnote>
  <w:endnote w:type="continuationSeparator" w:id="0">
    <w:p w:rsidR="00726897" w:rsidRDefault="00726897" w:rsidP="00AF5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897" w:rsidRDefault="00726897" w:rsidP="00AF57C0">
      <w:pPr>
        <w:spacing w:after="0" w:line="240" w:lineRule="auto"/>
      </w:pPr>
      <w:r>
        <w:separator/>
      </w:r>
    </w:p>
  </w:footnote>
  <w:footnote w:type="continuationSeparator" w:id="0">
    <w:p w:rsidR="00726897" w:rsidRDefault="00726897" w:rsidP="00AF57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22B"/>
    <w:rsid w:val="0003734A"/>
    <w:rsid w:val="000759C2"/>
    <w:rsid w:val="0012182A"/>
    <w:rsid w:val="0013392A"/>
    <w:rsid w:val="00152F09"/>
    <w:rsid w:val="002732D5"/>
    <w:rsid w:val="0028722B"/>
    <w:rsid w:val="00365C7F"/>
    <w:rsid w:val="0037311C"/>
    <w:rsid w:val="00394E7F"/>
    <w:rsid w:val="004537FD"/>
    <w:rsid w:val="004D1497"/>
    <w:rsid w:val="00545EEA"/>
    <w:rsid w:val="00582E45"/>
    <w:rsid w:val="00645CE9"/>
    <w:rsid w:val="006A57C4"/>
    <w:rsid w:val="00726897"/>
    <w:rsid w:val="007D4643"/>
    <w:rsid w:val="0083480A"/>
    <w:rsid w:val="00852273"/>
    <w:rsid w:val="009856E3"/>
    <w:rsid w:val="00AF57C0"/>
    <w:rsid w:val="00B70D4D"/>
    <w:rsid w:val="00C02054"/>
    <w:rsid w:val="00C37CA4"/>
    <w:rsid w:val="00CA5A24"/>
    <w:rsid w:val="00CA7067"/>
    <w:rsid w:val="00D40FB8"/>
    <w:rsid w:val="00D6032D"/>
    <w:rsid w:val="00D6055E"/>
    <w:rsid w:val="00D90B7F"/>
    <w:rsid w:val="00DF19A6"/>
    <w:rsid w:val="00E653B2"/>
    <w:rsid w:val="00E71AF5"/>
    <w:rsid w:val="00EC2969"/>
    <w:rsid w:val="00EC3991"/>
    <w:rsid w:val="00ED21EB"/>
    <w:rsid w:val="00F05A91"/>
    <w:rsid w:val="00F9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1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5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5A2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A57C4"/>
    <w:pPr>
      <w:ind w:left="720"/>
      <w:contextualSpacing/>
    </w:pPr>
  </w:style>
  <w:style w:type="paragraph" w:styleId="a7">
    <w:name w:val="No Spacing"/>
    <w:uiPriority w:val="1"/>
    <w:qFormat/>
    <w:rsid w:val="00D60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F5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57C0"/>
  </w:style>
  <w:style w:type="paragraph" w:styleId="aa">
    <w:name w:val="footer"/>
    <w:basedOn w:val="a"/>
    <w:link w:val="ab"/>
    <w:uiPriority w:val="99"/>
    <w:unhideWhenUsed/>
    <w:rsid w:val="00AF5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57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1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5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5A2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A57C4"/>
    <w:pPr>
      <w:ind w:left="720"/>
      <w:contextualSpacing/>
    </w:pPr>
  </w:style>
  <w:style w:type="paragraph" w:styleId="a7">
    <w:name w:val="No Spacing"/>
    <w:uiPriority w:val="1"/>
    <w:qFormat/>
    <w:rsid w:val="00D60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F5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57C0"/>
  </w:style>
  <w:style w:type="paragraph" w:styleId="aa">
    <w:name w:val="footer"/>
    <w:basedOn w:val="a"/>
    <w:link w:val="ab"/>
    <w:uiPriority w:val="99"/>
    <w:unhideWhenUsed/>
    <w:rsid w:val="00AF5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57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31CA9-793C-49EC-B886-F0DF8EACC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 Нина Анатольевна</dc:creator>
  <cp:keywords/>
  <dc:description/>
  <cp:lastModifiedBy>Лунёва Надежда Михайловна</cp:lastModifiedBy>
  <cp:revision>41</cp:revision>
  <cp:lastPrinted>2023-05-22T06:54:00Z</cp:lastPrinted>
  <dcterms:created xsi:type="dcterms:W3CDTF">2013-06-26T08:38:00Z</dcterms:created>
  <dcterms:modified xsi:type="dcterms:W3CDTF">2023-05-23T12:42:00Z</dcterms:modified>
</cp:coreProperties>
</file>