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CE1" w:rsidRPr="00195B86" w:rsidRDefault="00AE175E" w:rsidP="00A25FF1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0382" w:rsidRPr="00195B86">
        <w:rPr>
          <w:rFonts w:ascii="Times New Roman" w:hAnsi="Times New Roman" w:cs="Times New Roman"/>
          <w:sz w:val="28"/>
          <w:szCs w:val="28"/>
        </w:rPr>
        <w:t>  </w:t>
      </w:r>
    </w:p>
    <w:tbl>
      <w:tblPr>
        <w:tblW w:w="4592" w:type="pct"/>
        <w:tblLook w:val="01E0" w:firstRow="1" w:lastRow="1" w:firstColumn="1" w:lastColumn="1" w:noHBand="0" w:noVBand="0"/>
      </w:tblPr>
      <w:tblGrid>
        <w:gridCol w:w="6771"/>
        <w:gridCol w:w="2409"/>
      </w:tblGrid>
      <w:tr w:rsidR="004E1CE1" w:rsidRPr="00903097" w:rsidTr="00AE175E">
        <w:trPr>
          <w:trHeight w:val="80"/>
        </w:trPr>
        <w:tc>
          <w:tcPr>
            <w:tcW w:w="5000" w:type="pct"/>
            <w:gridSpan w:val="2"/>
          </w:tcPr>
          <w:p w:rsidR="004E1CE1" w:rsidRPr="00903097" w:rsidRDefault="004E1CE1" w:rsidP="0090309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CE1" w:rsidRDefault="00A25FF1" w:rsidP="009030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</w:t>
            </w:r>
          </w:p>
          <w:p w:rsidR="002403CC" w:rsidRPr="00903097" w:rsidRDefault="002403CC" w:rsidP="009030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CE1" w:rsidRPr="00903097" w:rsidRDefault="004E1CE1" w:rsidP="009030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097">
              <w:rPr>
                <w:rFonts w:ascii="Times New Roman" w:hAnsi="Times New Roman" w:cs="Times New Roman"/>
                <w:sz w:val="28"/>
                <w:szCs w:val="28"/>
              </w:rPr>
              <w:t xml:space="preserve">ВЫГОНИЧСКИЙ РАЙОННЫЙ СОВЕТ НАРОДНЫХ ДЕПУТАТОВ </w:t>
            </w:r>
          </w:p>
          <w:p w:rsidR="00A25FF1" w:rsidRDefault="00A25FF1" w:rsidP="009030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БРЯНСКОЙ ОБЛАСТИ</w:t>
            </w:r>
            <w:r w:rsidRPr="009030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03097" w:rsidRDefault="00864681" w:rsidP="00903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шестого</w:t>
            </w:r>
            <w:r w:rsidR="009030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созыва</w:t>
            </w:r>
          </w:p>
          <w:p w:rsidR="00903097" w:rsidRDefault="00903097" w:rsidP="00903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25FF1" w:rsidRDefault="004E1CE1" w:rsidP="00903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030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РЕШЕНИЕ</w:t>
            </w:r>
          </w:p>
          <w:p w:rsidR="004E1CE1" w:rsidRPr="00903097" w:rsidRDefault="004E1CE1" w:rsidP="00903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030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                                        </w:t>
            </w:r>
          </w:p>
          <w:p w:rsidR="004E1CE1" w:rsidRDefault="00AE175E" w:rsidP="00A25FF1">
            <w:pPr>
              <w:numPr>
                <w:ilvl w:val="12"/>
                <w:numId w:val="0"/>
              </w:numPr>
              <w:tabs>
                <w:tab w:val="left" w:pos="4253"/>
              </w:tabs>
              <w:spacing w:after="0" w:line="240" w:lineRule="auto"/>
              <w:ind w:right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 28</w:t>
            </w:r>
            <w:r w:rsidR="00A25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  <w:r w:rsidR="007F01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A25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177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03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E70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</w:t>
            </w:r>
            <w:bookmarkStart w:id="0" w:name="_GoBack"/>
            <w:bookmarkEnd w:id="0"/>
          </w:p>
          <w:p w:rsidR="00903097" w:rsidRDefault="00903097" w:rsidP="00903097">
            <w:pPr>
              <w:numPr>
                <w:ilvl w:val="12"/>
                <w:numId w:val="0"/>
              </w:numPr>
              <w:tabs>
                <w:tab w:val="left" w:pos="4253"/>
              </w:tabs>
              <w:spacing w:after="0" w:line="240" w:lineRule="auto"/>
              <w:ind w:right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ыгоничи</w:t>
            </w:r>
            <w:proofErr w:type="spellEnd"/>
          </w:p>
          <w:p w:rsidR="00903097" w:rsidRPr="00903097" w:rsidRDefault="00903097" w:rsidP="00903097">
            <w:pPr>
              <w:numPr>
                <w:ilvl w:val="12"/>
                <w:numId w:val="0"/>
              </w:numPr>
              <w:tabs>
                <w:tab w:val="left" w:pos="4253"/>
              </w:tabs>
              <w:spacing w:after="0" w:line="240" w:lineRule="auto"/>
              <w:ind w:right="177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4E1CE1" w:rsidRPr="00903097" w:rsidTr="00AE175E">
        <w:trPr>
          <w:gridAfter w:val="1"/>
          <w:wAfter w:w="1312" w:type="pct"/>
        </w:trPr>
        <w:tc>
          <w:tcPr>
            <w:tcW w:w="3688" w:type="pct"/>
          </w:tcPr>
          <w:p w:rsidR="00994F90" w:rsidRPr="00903097" w:rsidRDefault="00B87121" w:rsidP="0092107C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принятии движимого имущества из</w:t>
            </w:r>
            <w:r w:rsidR="007E67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3676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государственной собственности в собственность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образования. </w:t>
            </w:r>
          </w:p>
        </w:tc>
      </w:tr>
    </w:tbl>
    <w:p w:rsidR="004E1CE1" w:rsidRDefault="004E1CE1" w:rsidP="00903097">
      <w:pPr>
        <w:pStyle w:val="ConsPlusNormal"/>
        <w:ind w:firstLine="540"/>
        <w:jc w:val="both"/>
      </w:pPr>
    </w:p>
    <w:p w:rsidR="00903097" w:rsidRDefault="008C0382" w:rsidP="00A25FF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B86">
        <w:rPr>
          <w:rFonts w:ascii="Times New Roman" w:hAnsi="Times New Roman" w:cs="Times New Roman"/>
          <w:sz w:val="28"/>
          <w:szCs w:val="28"/>
        </w:rPr>
        <w:t> </w:t>
      </w:r>
      <w:r w:rsidR="00A25FF1">
        <w:rPr>
          <w:rFonts w:ascii="Times New Roman" w:hAnsi="Times New Roman" w:cs="Times New Roman"/>
          <w:sz w:val="28"/>
          <w:szCs w:val="28"/>
        </w:rPr>
        <w:tab/>
      </w:r>
      <w:r w:rsidR="00864681">
        <w:rPr>
          <w:rFonts w:ascii="Times New Roman" w:hAnsi="Times New Roman" w:cs="Times New Roman"/>
          <w:sz w:val="28"/>
          <w:szCs w:val="28"/>
        </w:rPr>
        <w:t>В соответствии  с письмом  Департамен</w:t>
      </w:r>
      <w:r w:rsidR="008771F1">
        <w:rPr>
          <w:rFonts w:ascii="Times New Roman" w:hAnsi="Times New Roman" w:cs="Times New Roman"/>
          <w:sz w:val="28"/>
          <w:szCs w:val="28"/>
        </w:rPr>
        <w:t xml:space="preserve">та образования и науки Брянской </w:t>
      </w:r>
      <w:r w:rsidR="00864681">
        <w:rPr>
          <w:rFonts w:ascii="Times New Roman" w:hAnsi="Times New Roman" w:cs="Times New Roman"/>
          <w:sz w:val="28"/>
          <w:szCs w:val="28"/>
        </w:rPr>
        <w:t xml:space="preserve">области №  </w:t>
      </w:r>
      <w:r w:rsidR="00441B15">
        <w:rPr>
          <w:rFonts w:ascii="Times New Roman" w:hAnsi="Times New Roman" w:cs="Times New Roman"/>
          <w:sz w:val="28"/>
          <w:szCs w:val="28"/>
        </w:rPr>
        <w:t>7</w:t>
      </w:r>
      <w:r w:rsidR="00811485" w:rsidRPr="00811485">
        <w:rPr>
          <w:rFonts w:ascii="Times New Roman" w:hAnsi="Times New Roman" w:cs="Times New Roman"/>
          <w:sz w:val="28"/>
          <w:szCs w:val="28"/>
        </w:rPr>
        <w:t>444</w:t>
      </w:r>
      <w:r w:rsidR="00441B15">
        <w:rPr>
          <w:rFonts w:ascii="Times New Roman" w:hAnsi="Times New Roman" w:cs="Times New Roman"/>
          <w:sz w:val="28"/>
          <w:szCs w:val="28"/>
        </w:rPr>
        <w:t>1</w:t>
      </w:r>
      <w:r w:rsidR="00864681">
        <w:rPr>
          <w:rFonts w:ascii="Times New Roman" w:hAnsi="Times New Roman" w:cs="Times New Roman"/>
          <w:sz w:val="28"/>
          <w:szCs w:val="28"/>
        </w:rPr>
        <w:t>-10Б  от</w:t>
      </w:r>
      <w:r w:rsidR="00A25FF1">
        <w:rPr>
          <w:rFonts w:ascii="Times New Roman" w:hAnsi="Times New Roman" w:cs="Times New Roman"/>
          <w:sz w:val="28"/>
          <w:szCs w:val="28"/>
        </w:rPr>
        <w:t xml:space="preserve"> </w:t>
      </w:r>
      <w:r w:rsidR="00864681">
        <w:rPr>
          <w:rFonts w:ascii="Times New Roman" w:hAnsi="Times New Roman" w:cs="Times New Roman"/>
          <w:sz w:val="28"/>
          <w:szCs w:val="28"/>
        </w:rPr>
        <w:t xml:space="preserve"> </w:t>
      </w:r>
      <w:r w:rsidR="00811485" w:rsidRPr="00811485">
        <w:rPr>
          <w:rFonts w:ascii="Times New Roman" w:hAnsi="Times New Roman" w:cs="Times New Roman"/>
          <w:sz w:val="28"/>
          <w:szCs w:val="28"/>
        </w:rPr>
        <w:t>22</w:t>
      </w:r>
      <w:r w:rsidR="00864681">
        <w:rPr>
          <w:rFonts w:ascii="Times New Roman" w:hAnsi="Times New Roman" w:cs="Times New Roman"/>
          <w:sz w:val="28"/>
          <w:szCs w:val="28"/>
        </w:rPr>
        <w:t>.</w:t>
      </w:r>
      <w:r w:rsidR="00441B15">
        <w:rPr>
          <w:rFonts w:ascii="Times New Roman" w:hAnsi="Times New Roman" w:cs="Times New Roman"/>
          <w:sz w:val="28"/>
          <w:szCs w:val="28"/>
        </w:rPr>
        <w:t>12</w:t>
      </w:r>
      <w:r w:rsidR="00864681">
        <w:rPr>
          <w:rFonts w:ascii="Times New Roman" w:hAnsi="Times New Roman" w:cs="Times New Roman"/>
          <w:sz w:val="28"/>
          <w:szCs w:val="28"/>
        </w:rPr>
        <w:t>.202</w:t>
      </w:r>
      <w:r w:rsidR="00811485" w:rsidRPr="00811485">
        <w:rPr>
          <w:rFonts w:ascii="Times New Roman" w:hAnsi="Times New Roman" w:cs="Times New Roman"/>
          <w:sz w:val="28"/>
          <w:szCs w:val="28"/>
        </w:rPr>
        <w:t>2</w:t>
      </w:r>
      <w:r w:rsidR="00441B15">
        <w:rPr>
          <w:rFonts w:ascii="Times New Roman" w:hAnsi="Times New Roman" w:cs="Times New Roman"/>
          <w:sz w:val="28"/>
          <w:szCs w:val="28"/>
        </w:rPr>
        <w:t xml:space="preserve"> </w:t>
      </w:r>
      <w:r w:rsidR="00864681">
        <w:rPr>
          <w:rFonts w:ascii="Times New Roman" w:hAnsi="Times New Roman" w:cs="Times New Roman"/>
          <w:sz w:val="28"/>
          <w:szCs w:val="28"/>
        </w:rPr>
        <w:t xml:space="preserve">г., </w:t>
      </w:r>
      <w:r w:rsidRPr="00195B86">
        <w:rPr>
          <w:rFonts w:ascii="Times New Roman" w:hAnsi="Times New Roman" w:cs="Times New Roman"/>
          <w:sz w:val="28"/>
          <w:szCs w:val="28"/>
        </w:rPr>
        <w:t> </w:t>
      </w:r>
      <w:r w:rsidR="0086468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38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уководствуясь  ГК РФ,  </w:t>
      </w:r>
      <w:hyperlink r:id="rId7" w:history="1">
        <w:r w:rsidR="003812D8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 xml:space="preserve">Федеральным законом </w:t>
        </w:r>
        <w:r w:rsidRPr="00195B86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от 06.10.2003 N 131-ФЗ</w:t>
        </w:r>
        <w:r w:rsidR="00A25FF1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 xml:space="preserve"> </w:t>
        </w:r>
        <w:r w:rsidRPr="00195B86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"Об общих принципах организации местного самоуправления в Российской Федерации"</w:t>
        </w:r>
      </w:hyperlink>
      <w:r w:rsidR="0038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="004E1CE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</w:t>
      </w:r>
      <w:r w:rsidR="00462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 Выгоничский  муниципальный район</w:t>
      </w:r>
      <w:r w:rsidR="009030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62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Положением  о владении, пользовании и распоряжении (управлении)</w:t>
      </w:r>
      <w:r w:rsidR="007E6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  имуществом  Выгоничского района, </w:t>
      </w:r>
      <w:r w:rsidRPr="00195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Выгоничский районный Совет народных депутатов </w:t>
      </w:r>
    </w:p>
    <w:p w:rsidR="00903097" w:rsidRDefault="00903097" w:rsidP="008771F1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B76" w:rsidRDefault="008C0382" w:rsidP="008771F1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95B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  <w:r w:rsidR="00DD18A0" w:rsidRPr="00195B86">
        <w:rPr>
          <w:rFonts w:ascii="Times New Roman" w:hAnsi="Times New Roman" w:cs="Times New Roman"/>
          <w:sz w:val="28"/>
          <w:szCs w:val="28"/>
        </w:rPr>
        <w:t>  </w:t>
      </w:r>
    </w:p>
    <w:p w:rsidR="00DD18A0" w:rsidRPr="00903097" w:rsidRDefault="00DD18A0" w:rsidP="008771F1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B86">
        <w:rPr>
          <w:rFonts w:ascii="Times New Roman" w:hAnsi="Times New Roman" w:cs="Times New Roman"/>
          <w:sz w:val="28"/>
          <w:szCs w:val="28"/>
        </w:rPr>
        <w:t>   </w:t>
      </w:r>
    </w:p>
    <w:p w:rsidR="00924B76" w:rsidRDefault="004269AD" w:rsidP="00A25F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F012B">
        <w:rPr>
          <w:rFonts w:ascii="Times New Roman" w:hAnsi="Times New Roman" w:cs="Times New Roman"/>
          <w:sz w:val="28"/>
          <w:szCs w:val="28"/>
        </w:rPr>
        <w:t xml:space="preserve"> </w:t>
      </w:r>
      <w:r w:rsidR="00E13676">
        <w:rPr>
          <w:rFonts w:ascii="Times New Roman" w:hAnsi="Times New Roman" w:cs="Times New Roman"/>
          <w:sz w:val="28"/>
          <w:szCs w:val="28"/>
        </w:rPr>
        <w:t xml:space="preserve">Принять в </w:t>
      </w:r>
      <w:r w:rsidR="00994F90" w:rsidRPr="004269AD">
        <w:rPr>
          <w:rFonts w:ascii="Times New Roman" w:hAnsi="Times New Roman" w:cs="Times New Roman"/>
          <w:sz w:val="28"/>
          <w:szCs w:val="28"/>
        </w:rPr>
        <w:t xml:space="preserve">собственность </w:t>
      </w:r>
      <w:r w:rsidR="003812D8" w:rsidRPr="004269AD">
        <w:rPr>
          <w:rFonts w:ascii="Times New Roman" w:hAnsi="Times New Roman" w:cs="Times New Roman"/>
          <w:sz w:val="28"/>
          <w:szCs w:val="28"/>
        </w:rPr>
        <w:t>Выгоничского муниципального района</w:t>
      </w:r>
      <w:r w:rsidR="00B9459F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="00462C35">
        <w:rPr>
          <w:rFonts w:ascii="Times New Roman" w:hAnsi="Times New Roman" w:cs="Times New Roman"/>
          <w:sz w:val="28"/>
          <w:szCs w:val="28"/>
        </w:rPr>
        <w:t xml:space="preserve"> движимое имущество</w:t>
      </w:r>
      <w:r w:rsidRPr="004269AD">
        <w:rPr>
          <w:rFonts w:ascii="Times New Roman" w:hAnsi="Times New Roman" w:cs="Times New Roman"/>
          <w:sz w:val="28"/>
          <w:szCs w:val="28"/>
        </w:rPr>
        <w:t>, находящегося в государственной собственности Брянской области</w:t>
      </w:r>
      <w:r w:rsidR="00B9459F">
        <w:rPr>
          <w:rFonts w:ascii="Times New Roman" w:hAnsi="Times New Roman" w:cs="Times New Roman"/>
          <w:sz w:val="28"/>
          <w:szCs w:val="28"/>
        </w:rPr>
        <w:t xml:space="preserve"> согласно перечню</w:t>
      </w:r>
      <w:r w:rsidR="00924B76">
        <w:rPr>
          <w:rFonts w:ascii="Times New Roman" w:hAnsi="Times New Roman" w:cs="Times New Roman"/>
          <w:sz w:val="28"/>
          <w:szCs w:val="28"/>
        </w:rPr>
        <w:t>.</w:t>
      </w:r>
    </w:p>
    <w:p w:rsidR="00A25FF1" w:rsidRPr="00A25FF1" w:rsidRDefault="00A25FF1" w:rsidP="00A25F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Настоящее Решение подлежит официальному опубликованию в периодическом печатном издании «Информационный бюллетень Выгоничского муниципального района Брянской области», размещению на официальном сайте администрации Выгоничского района </w:t>
      </w:r>
      <w:hyperlink r:id="rId8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adminwr</w:t>
        </w:r>
        <w:proofErr w:type="spellEnd"/>
        <w:r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sz w:val="28"/>
          <w:szCs w:val="28"/>
        </w:rPr>
        <w:t>, и вступает в силу со дня его официального опубликования.</w:t>
      </w:r>
    </w:p>
    <w:p w:rsidR="00A25FF1" w:rsidRPr="00A25FF1" w:rsidRDefault="00A25FF1" w:rsidP="00A25FF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A25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данного решения возложить на комитет по </w:t>
      </w:r>
    </w:p>
    <w:p w:rsidR="00A25FF1" w:rsidRPr="00A25FF1" w:rsidRDefault="00A25FF1" w:rsidP="00A25FF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25FF1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бюджету, налогам, и вопросам правовой политики. (Круговых А.В.)</w:t>
      </w:r>
    </w:p>
    <w:p w:rsidR="00195B86" w:rsidRDefault="00195B86" w:rsidP="009030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5B86" w:rsidRDefault="00195B86" w:rsidP="009030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7C94" w:rsidRDefault="008C0382" w:rsidP="008771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B8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Выго</w:t>
      </w:r>
      <w:r w:rsidR="00462C3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ничского района</w:t>
      </w:r>
      <w:r w:rsidR="00462C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62C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62C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62C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62C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</w:t>
      </w:r>
      <w:r w:rsidR="007F0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462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 Коршунов</w:t>
      </w:r>
    </w:p>
    <w:p w:rsidR="00924B76" w:rsidRDefault="00924B76" w:rsidP="009030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B76" w:rsidRDefault="00924B76" w:rsidP="009030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B76" w:rsidRDefault="00924B76" w:rsidP="009030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B76" w:rsidRDefault="00924B76" w:rsidP="00A25F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B76" w:rsidRDefault="00924B76" w:rsidP="009030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4F0" w:rsidRDefault="00F354F0" w:rsidP="00780DF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B76" w:rsidRDefault="00780DFA" w:rsidP="00780DF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</w:t>
      </w:r>
    </w:p>
    <w:p w:rsidR="00A25FF1" w:rsidRDefault="00A25FF1" w:rsidP="00780DF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FA" w:rsidRDefault="007F012B" w:rsidP="00780DF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780DF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 движимого имущества</w:t>
      </w:r>
    </w:p>
    <w:p w:rsidR="00924B76" w:rsidRDefault="00924B76" w:rsidP="00780DF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2"/>
        <w:gridCol w:w="2219"/>
        <w:gridCol w:w="2667"/>
        <w:gridCol w:w="1546"/>
        <w:gridCol w:w="2942"/>
      </w:tblGrid>
      <w:tr w:rsidR="00462C35" w:rsidTr="008771F1">
        <w:tc>
          <w:tcPr>
            <w:tcW w:w="622" w:type="dxa"/>
          </w:tcPr>
          <w:p w:rsidR="00462C35" w:rsidRDefault="00462C35" w:rsidP="009030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п.п</w:t>
            </w:r>
            <w:proofErr w:type="spellEnd"/>
          </w:p>
        </w:tc>
        <w:tc>
          <w:tcPr>
            <w:tcW w:w="2219" w:type="dxa"/>
          </w:tcPr>
          <w:p w:rsidR="00462C35" w:rsidRDefault="00462C35" w:rsidP="009030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муниципального района</w:t>
            </w:r>
          </w:p>
        </w:tc>
        <w:tc>
          <w:tcPr>
            <w:tcW w:w="2667" w:type="dxa"/>
          </w:tcPr>
          <w:p w:rsidR="00462C35" w:rsidRDefault="00462C35" w:rsidP="009030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 образовательной организации</w:t>
            </w:r>
          </w:p>
        </w:tc>
        <w:tc>
          <w:tcPr>
            <w:tcW w:w="1546" w:type="dxa"/>
          </w:tcPr>
          <w:p w:rsidR="00462C35" w:rsidRDefault="00462C35" w:rsidP="009030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Марка школьного  автобуса</w:t>
            </w:r>
          </w:p>
        </w:tc>
        <w:tc>
          <w:tcPr>
            <w:tcW w:w="2942" w:type="dxa"/>
          </w:tcPr>
          <w:p w:rsidR="00462C35" w:rsidRDefault="00462C35" w:rsidP="009030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Идентификационный  номер</w:t>
            </w:r>
          </w:p>
        </w:tc>
      </w:tr>
      <w:tr w:rsidR="007F012B" w:rsidTr="008771F1">
        <w:tc>
          <w:tcPr>
            <w:tcW w:w="622" w:type="dxa"/>
            <w:vMerge w:val="restart"/>
          </w:tcPr>
          <w:p w:rsidR="007F012B" w:rsidRDefault="007F012B" w:rsidP="009030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19" w:type="dxa"/>
            <w:vMerge w:val="restart"/>
          </w:tcPr>
          <w:p w:rsidR="007F012B" w:rsidRDefault="007F012B" w:rsidP="009030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Выгоничский  район</w:t>
            </w:r>
          </w:p>
        </w:tc>
        <w:tc>
          <w:tcPr>
            <w:tcW w:w="2667" w:type="dxa"/>
          </w:tcPr>
          <w:p w:rsidR="007F012B" w:rsidRDefault="007F012B" w:rsidP="009030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Кокинская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</w:tc>
        <w:tc>
          <w:tcPr>
            <w:tcW w:w="1546" w:type="dxa"/>
          </w:tcPr>
          <w:p w:rsidR="007F012B" w:rsidRPr="00F354F0" w:rsidRDefault="00F354F0" w:rsidP="009030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 320570-02</w:t>
            </w:r>
          </w:p>
        </w:tc>
        <w:tc>
          <w:tcPr>
            <w:tcW w:w="2942" w:type="dxa"/>
          </w:tcPr>
          <w:p w:rsidR="007F012B" w:rsidRPr="00F354F0" w:rsidRDefault="00F354F0" w:rsidP="00177F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177F6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IМ3205ХХN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000</w:t>
            </w:r>
            <w:r w:rsidR="00177F6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2403</w:t>
            </w:r>
          </w:p>
        </w:tc>
      </w:tr>
      <w:tr w:rsidR="007F012B" w:rsidTr="008771F1">
        <w:tc>
          <w:tcPr>
            <w:tcW w:w="622" w:type="dxa"/>
            <w:vMerge/>
          </w:tcPr>
          <w:p w:rsidR="007F012B" w:rsidRDefault="007F012B" w:rsidP="009030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9" w:type="dxa"/>
            <w:vMerge/>
          </w:tcPr>
          <w:p w:rsidR="007F012B" w:rsidRDefault="007F012B" w:rsidP="009030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7" w:type="dxa"/>
          </w:tcPr>
          <w:p w:rsidR="007F012B" w:rsidRDefault="007F012B" w:rsidP="00177F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="00177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Орменская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</w:tc>
        <w:tc>
          <w:tcPr>
            <w:tcW w:w="1546" w:type="dxa"/>
          </w:tcPr>
          <w:p w:rsidR="007F012B" w:rsidRDefault="00BC3D73" w:rsidP="009030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ГАЗ-А67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</w:t>
            </w:r>
            <w:r w:rsidRPr="005E6F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2942" w:type="dxa"/>
          </w:tcPr>
          <w:p w:rsidR="007F012B" w:rsidRPr="00BC3D73" w:rsidRDefault="00F354F0" w:rsidP="00BC3D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BC3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96А67</w:t>
            </w:r>
            <w:r w:rsidR="00BC3D7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R43P0023201</w:t>
            </w:r>
          </w:p>
        </w:tc>
      </w:tr>
    </w:tbl>
    <w:p w:rsidR="00A25FF1" w:rsidRDefault="00A25FF1" w:rsidP="00A25FF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24B76" w:rsidRPr="00195B86" w:rsidRDefault="00A25FF1" w:rsidP="00A25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924B76" w:rsidRPr="00195B86" w:rsidSect="0090309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C4C40"/>
    <w:multiLevelType w:val="hybridMultilevel"/>
    <w:tmpl w:val="99AE42D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2F20EB"/>
    <w:multiLevelType w:val="hybridMultilevel"/>
    <w:tmpl w:val="874CE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1C75EC"/>
    <w:multiLevelType w:val="hybridMultilevel"/>
    <w:tmpl w:val="89702810"/>
    <w:lvl w:ilvl="0" w:tplc="5112B17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BFE"/>
    <w:rsid w:val="00000843"/>
    <w:rsid w:val="00030E71"/>
    <w:rsid w:val="000447BA"/>
    <w:rsid w:val="0005302C"/>
    <w:rsid w:val="00073267"/>
    <w:rsid w:val="00096C94"/>
    <w:rsid w:val="000C5A72"/>
    <w:rsid w:val="000C6EB7"/>
    <w:rsid w:val="001377D3"/>
    <w:rsid w:val="0016337C"/>
    <w:rsid w:val="00174935"/>
    <w:rsid w:val="00176310"/>
    <w:rsid w:val="00177F67"/>
    <w:rsid w:val="00181BC3"/>
    <w:rsid w:val="001835B8"/>
    <w:rsid w:val="00192120"/>
    <w:rsid w:val="00195B86"/>
    <w:rsid w:val="001C4D08"/>
    <w:rsid w:val="001D027D"/>
    <w:rsid w:val="001E7002"/>
    <w:rsid w:val="001F5AFD"/>
    <w:rsid w:val="0022074C"/>
    <w:rsid w:val="002254EC"/>
    <w:rsid w:val="002403CC"/>
    <w:rsid w:val="00242555"/>
    <w:rsid w:val="0026064F"/>
    <w:rsid w:val="00290EB0"/>
    <w:rsid w:val="002A1F1F"/>
    <w:rsid w:val="002B273B"/>
    <w:rsid w:val="002C37DF"/>
    <w:rsid w:val="002D4BFE"/>
    <w:rsid w:val="002E459C"/>
    <w:rsid w:val="002F36A8"/>
    <w:rsid w:val="003064F8"/>
    <w:rsid w:val="00316819"/>
    <w:rsid w:val="00316B8A"/>
    <w:rsid w:val="00325E4F"/>
    <w:rsid w:val="0033594B"/>
    <w:rsid w:val="00372ACB"/>
    <w:rsid w:val="003812D8"/>
    <w:rsid w:val="00383A5B"/>
    <w:rsid w:val="00387E53"/>
    <w:rsid w:val="00391F79"/>
    <w:rsid w:val="003A3146"/>
    <w:rsid w:val="003B3A54"/>
    <w:rsid w:val="003B66F4"/>
    <w:rsid w:val="003E2B30"/>
    <w:rsid w:val="00401CB0"/>
    <w:rsid w:val="00402681"/>
    <w:rsid w:val="004269AD"/>
    <w:rsid w:val="00441B15"/>
    <w:rsid w:val="00443CA7"/>
    <w:rsid w:val="00453318"/>
    <w:rsid w:val="004538B9"/>
    <w:rsid w:val="004573ED"/>
    <w:rsid w:val="00462C35"/>
    <w:rsid w:val="00462C4B"/>
    <w:rsid w:val="0047310E"/>
    <w:rsid w:val="00475FB0"/>
    <w:rsid w:val="00481DCF"/>
    <w:rsid w:val="004822BD"/>
    <w:rsid w:val="0048303D"/>
    <w:rsid w:val="004921A4"/>
    <w:rsid w:val="004D1981"/>
    <w:rsid w:val="004E1CE1"/>
    <w:rsid w:val="004E58E9"/>
    <w:rsid w:val="004E5E2B"/>
    <w:rsid w:val="00501B4C"/>
    <w:rsid w:val="005534D6"/>
    <w:rsid w:val="0058193C"/>
    <w:rsid w:val="00585B3C"/>
    <w:rsid w:val="00594671"/>
    <w:rsid w:val="005C646B"/>
    <w:rsid w:val="005D3BB9"/>
    <w:rsid w:val="005E0D90"/>
    <w:rsid w:val="005E6B4D"/>
    <w:rsid w:val="0061426C"/>
    <w:rsid w:val="00645AA5"/>
    <w:rsid w:val="0064606C"/>
    <w:rsid w:val="006500AC"/>
    <w:rsid w:val="006966E7"/>
    <w:rsid w:val="006B2B43"/>
    <w:rsid w:val="006C447B"/>
    <w:rsid w:val="00723B01"/>
    <w:rsid w:val="007340E6"/>
    <w:rsid w:val="00751F4C"/>
    <w:rsid w:val="00780DFA"/>
    <w:rsid w:val="00795339"/>
    <w:rsid w:val="007A3DFE"/>
    <w:rsid w:val="007A72CB"/>
    <w:rsid w:val="007B3D6D"/>
    <w:rsid w:val="007B6D74"/>
    <w:rsid w:val="007C42DE"/>
    <w:rsid w:val="007D1E17"/>
    <w:rsid w:val="007D63A8"/>
    <w:rsid w:val="007D6676"/>
    <w:rsid w:val="007D6C61"/>
    <w:rsid w:val="007E6707"/>
    <w:rsid w:val="007E672E"/>
    <w:rsid w:val="007F012B"/>
    <w:rsid w:val="007F0DCA"/>
    <w:rsid w:val="00811485"/>
    <w:rsid w:val="008208EC"/>
    <w:rsid w:val="00825745"/>
    <w:rsid w:val="0085529F"/>
    <w:rsid w:val="008615FA"/>
    <w:rsid w:val="00864681"/>
    <w:rsid w:val="0086787A"/>
    <w:rsid w:val="008734BC"/>
    <w:rsid w:val="008771F1"/>
    <w:rsid w:val="008B17A7"/>
    <w:rsid w:val="008C0382"/>
    <w:rsid w:val="008C1D95"/>
    <w:rsid w:val="008D15B8"/>
    <w:rsid w:val="008D4590"/>
    <w:rsid w:val="00903097"/>
    <w:rsid w:val="00904FC0"/>
    <w:rsid w:val="0092107C"/>
    <w:rsid w:val="00923E36"/>
    <w:rsid w:val="00924B76"/>
    <w:rsid w:val="00944E00"/>
    <w:rsid w:val="00957DDB"/>
    <w:rsid w:val="009758DF"/>
    <w:rsid w:val="00981E81"/>
    <w:rsid w:val="009839FC"/>
    <w:rsid w:val="00994F90"/>
    <w:rsid w:val="00996BCE"/>
    <w:rsid w:val="009C11D6"/>
    <w:rsid w:val="00A25FF1"/>
    <w:rsid w:val="00A44F15"/>
    <w:rsid w:val="00A66BF0"/>
    <w:rsid w:val="00A723D2"/>
    <w:rsid w:val="00A72A1D"/>
    <w:rsid w:val="00A803C7"/>
    <w:rsid w:val="00AB23E5"/>
    <w:rsid w:val="00AD472F"/>
    <w:rsid w:val="00AE175E"/>
    <w:rsid w:val="00B111A1"/>
    <w:rsid w:val="00B238EB"/>
    <w:rsid w:val="00B254EB"/>
    <w:rsid w:val="00B45FF2"/>
    <w:rsid w:val="00B47551"/>
    <w:rsid w:val="00B53147"/>
    <w:rsid w:val="00B62BBE"/>
    <w:rsid w:val="00B87121"/>
    <w:rsid w:val="00B87C94"/>
    <w:rsid w:val="00B90B34"/>
    <w:rsid w:val="00B9459F"/>
    <w:rsid w:val="00BA0342"/>
    <w:rsid w:val="00BB3A4A"/>
    <w:rsid w:val="00BC37E4"/>
    <w:rsid w:val="00BC3D73"/>
    <w:rsid w:val="00BC6DCA"/>
    <w:rsid w:val="00C10860"/>
    <w:rsid w:val="00C17262"/>
    <w:rsid w:val="00C17314"/>
    <w:rsid w:val="00C26536"/>
    <w:rsid w:val="00C42FF7"/>
    <w:rsid w:val="00C47157"/>
    <w:rsid w:val="00C53F29"/>
    <w:rsid w:val="00C7417B"/>
    <w:rsid w:val="00C917F3"/>
    <w:rsid w:val="00C9354D"/>
    <w:rsid w:val="00CA32BE"/>
    <w:rsid w:val="00CA7816"/>
    <w:rsid w:val="00CB5597"/>
    <w:rsid w:val="00CD5518"/>
    <w:rsid w:val="00D312BD"/>
    <w:rsid w:val="00D348AC"/>
    <w:rsid w:val="00D423AE"/>
    <w:rsid w:val="00D47907"/>
    <w:rsid w:val="00DB353A"/>
    <w:rsid w:val="00DB37A0"/>
    <w:rsid w:val="00DB7097"/>
    <w:rsid w:val="00DC1B6B"/>
    <w:rsid w:val="00DD18A0"/>
    <w:rsid w:val="00DD4DB3"/>
    <w:rsid w:val="00DD7F4D"/>
    <w:rsid w:val="00DE58B1"/>
    <w:rsid w:val="00DF65C2"/>
    <w:rsid w:val="00E11249"/>
    <w:rsid w:val="00E13082"/>
    <w:rsid w:val="00E13676"/>
    <w:rsid w:val="00E35C95"/>
    <w:rsid w:val="00E52704"/>
    <w:rsid w:val="00E70C28"/>
    <w:rsid w:val="00E7184D"/>
    <w:rsid w:val="00E72712"/>
    <w:rsid w:val="00E74AD3"/>
    <w:rsid w:val="00E81D3F"/>
    <w:rsid w:val="00E836D4"/>
    <w:rsid w:val="00E929E0"/>
    <w:rsid w:val="00EB2973"/>
    <w:rsid w:val="00EC23AA"/>
    <w:rsid w:val="00ED4756"/>
    <w:rsid w:val="00EF601E"/>
    <w:rsid w:val="00F354F0"/>
    <w:rsid w:val="00F461CA"/>
    <w:rsid w:val="00F475B6"/>
    <w:rsid w:val="00F70629"/>
    <w:rsid w:val="00F861A0"/>
    <w:rsid w:val="00F8706F"/>
    <w:rsid w:val="00F871AC"/>
    <w:rsid w:val="00F95176"/>
    <w:rsid w:val="00FA1FF4"/>
    <w:rsid w:val="00FA49BC"/>
    <w:rsid w:val="00FB1739"/>
    <w:rsid w:val="00FB450F"/>
    <w:rsid w:val="00FD6E4E"/>
    <w:rsid w:val="00FF5D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096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96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95B8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95B8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9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5B8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E1C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462C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A25FF1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096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96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95B8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95B8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9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5B8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E1C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462C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A25FF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2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0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46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3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067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800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521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071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3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nwr.ru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B38D73D5BFA424F688191916509751F74AFEC36C4564400BA0505DACF0B0F03C74C8D249844EFBBK9u5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B8E96-B47F-424B-B661-5B24B902A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Вольфина Анна Михайловна</dc:creator>
  <cp:lastModifiedBy>Лунёва Надежда Михайловна</cp:lastModifiedBy>
  <cp:revision>19</cp:revision>
  <cp:lastPrinted>2022-12-27T05:42:00Z</cp:lastPrinted>
  <dcterms:created xsi:type="dcterms:W3CDTF">2021-12-14T11:30:00Z</dcterms:created>
  <dcterms:modified xsi:type="dcterms:W3CDTF">2022-12-28T06:22:00Z</dcterms:modified>
</cp:coreProperties>
</file>