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C4" w:rsidRPr="00872603" w:rsidRDefault="004B30C4" w:rsidP="004B30C4">
      <w:pPr>
        <w:jc w:val="right"/>
        <w:rPr>
          <w:bCs/>
          <w:sz w:val="28"/>
          <w:szCs w:val="28"/>
        </w:rPr>
      </w:pPr>
      <w:r w:rsidRPr="004B30C4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C92E05">
        <w:rPr>
          <w:bCs/>
          <w:sz w:val="28"/>
          <w:szCs w:val="28"/>
        </w:rPr>
        <w:t xml:space="preserve"> </w:t>
      </w:r>
    </w:p>
    <w:p w:rsidR="00650D35" w:rsidRDefault="004E3CD2" w:rsidP="00650D35">
      <w:pPr>
        <w:jc w:val="center"/>
        <w:rPr>
          <w:sz w:val="28"/>
        </w:rPr>
      </w:pPr>
      <w:r w:rsidRPr="00D16ADB">
        <w:rPr>
          <w:b/>
          <w:bCs/>
        </w:rPr>
        <w:t xml:space="preserve">   </w:t>
      </w:r>
      <w:r w:rsidR="00650D35">
        <w:rPr>
          <w:sz w:val="28"/>
        </w:rPr>
        <w:t>РОССИЙСКАЯ ФЕДЕРАЦИЯ</w:t>
      </w:r>
    </w:p>
    <w:p w:rsidR="00650D35" w:rsidRDefault="00650D35" w:rsidP="00650D35">
      <w:pPr>
        <w:jc w:val="center"/>
        <w:rPr>
          <w:sz w:val="28"/>
        </w:rPr>
      </w:pPr>
    </w:p>
    <w:p w:rsidR="00650D35" w:rsidRDefault="00650D35" w:rsidP="00650D35">
      <w:pPr>
        <w:ind w:left="-142"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650D35" w:rsidRDefault="00650D35" w:rsidP="00650D35">
      <w:pPr>
        <w:ind w:left="-142" w:firstLine="360"/>
        <w:jc w:val="center"/>
        <w:rPr>
          <w:sz w:val="28"/>
        </w:rPr>
      </w:pPr>
      <w:r>
        <w:rPr>
          <w:sz w:val="28"/>
        </w:rPr>
        <w:t>БРЯНСКОЙ ОБЛАСТИ</w:t>
      </w:r>
    </w:p>
    <w:p w:rsidR="00650D35" w:rsidRDefault="00650D35" w:rsidP="00650D35">
      <w:pPr>
        <w:ind w:firstLine="360"/>
        <w:jc w:val="center"/>
        <w:rPr>
          <w:sz w:val="28"/>
        </w:rPr>
      </w:pPr>
      <w:r>
        <w:rPr>
          <w:sz w:val="28"/>
        </w:rPr>
        <w:t>шестого созыва</w:t>
      </w:r>
    </w:p>
    <w:p w:rsidR="00650D35" w:rsidRDefault="00650D35" w:rsidP="00650D35">
      <w:pPr>
        <w:ind w:firstLine="360"/>
        <w:jc w:val="center"/>
        <w:rPr>
          <w:sz w:val="28"/>
        </w:rPr>
      </w:pPr>
    </w:p>
    <w:p w:rsidR="004E3CD2" w:rsidRPr="00F31B2C" w:rsidRDefault="004E3CD2" w:rsidP="004E3CD2">
      <w:pPr>
        <w:jc w:val="center"/>
        <w:rPr>
          <w:bCs/>
          <w:sz w:val="28"/>
          <w:szCs w:val="28"/>
        </w:rPr>
      </w:pPr>
      <w:r w:rsidRPr="00F31B2C">
        <w:rPr>
          <w:bCs/>
          <w:sz w:val="28"/>
          <w:szCs w:val="28"/>
        </w:rPr>
        <w:t>РЕШЕНИЕ</w:t>
      </w:r>
    </w:p>
    <w:p w:rsidR="004E3CD2" w:rsidRPr="00F31B2C" w:rsidRDefault="004E3CD2" w:rsidP="004E3CD2">
      <w:pPr>
        <w:jc w:val="center"/>
        <w:rPr>
          <w:bCs/>
          <w:sz w:val="28"/>
          <w:szCs w:val="28"/>
        </w:rPr>
      </w:pPr>
    </w:p>
    <w:p w:rsidR="004E3CD2" w:rsidRPr="00F31B2C" w:rsidRDefault="00C92E05" w:rsidP="004E3CD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 21.</w:t>
      </w:r>
      <w:r w:rsidR="004B30C4">
        <w:rPr>
          <w:bCs/>
          <w:sz w:val="28"/>
          <w:szCs w:val="28"/>
        </w:rPr>
        <w:t>12.</w:t>
      </w:r>
      <w:r w:rsidR="005370BF" w:rsidRPr="00F31B2C">
        <w:rPr>
          <w:sz w:val="28"/>
          <w:szCs w:val="28"/>
        </w:rPr>
        <w:t xml:space="preserve"> 2022</w:t>
      </w:r>
      <w:r w:rsidR="004E3CD2" w:rsidRPr="00F31B2C">
        <w:rPr>
          <w:sz w:val="28"/>
          <w:szCs w:val="28"/>
        </w:rPr>
        <w:t xml:space="preserve"> г. № </w:t>
      </w:r>
      <w:r>
        <w:rPr>
          <w:sz w:val="28"/>
          <w:szCs w:val="28"/>
        </w:rPr>
        <w:t>271</w:t>
      </w:r>
      <w:r w:rsidR="004B30C4">
        <w:rPr>
          <w:sz w:val="28"/>
          <w:szCs w:val="28"/>
        </w:rPr>
        <w:t xml:space="preserve"> </w:t>
      </w:r>
    </w:p>
    <w:p w:rsidR="004E3CD2" w:rsidRDefault="00F31B2C" w:rsidP="004E3CD2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</w:t>
      </w:r>
      <w:proofErr w:type="gramStart"/>
      <w:r>
        <w:rPr>
          <w:bCs/>
          <w:sz w:val="28"/>
          <w:szCs w:val="28"/>
        </w:rPr>
        <w:t>.В</w:t>
      </w:r>
      <w:proofErr w:type="gramEnd"/>
      <w:r>
        <w:rPr>
          <w:bCs/>
          <w:sz w:val="28"/>
          <w:szCs w:val="28"/>
        </w:rPr>
        <w:t>ыгоничи</w:t>
      </w:r>
      <w:proofErr w:type="spellEnd"/>
    </w:p>
    <w:p w:rsidR="00F31B2C" w:rsidRPr="00F31B2C" w:rsidRDefault="00F31B2C" w:rsidP="004E3CD2">
      <w:pPr>
        <w:rPr>
          <w:bCs/>
          <w:sz w:val="28"/>
          <w:szCs w:val="28"/>
        </w:rPr>
      </w:pPr>
    </w:p>
    <w:p w:rsidR="00650D35" w:rsidRPr="00F31B2C" w:rsidRDefault="00770911" w:rsidP="00770911">
      <w:pPr>
        <w:rPr>
          <w:bCs/>
          <w:color w:val="000000"/>
          <w:sz w:val="28"/>
          <w:szCs w:val="28"/>
        </w:rPr>
      </w:pPr>
      <w:r w:rsidRPr="00F31B2C">
        <w:rPr>
          <w:bCs/>
          <w:color w:val="000000"/>
          <w:sz w:val="28"/>
          <w:szCs w:val="28"/>
        </w:rPr>
        <w:t xml:space="preserve">О     </w:t>
      </w:r>
      <w:r w:rsidR="00650D35" w:rsidRPr="00F31B2C">
        <w:rPr>
          <w:bCs/>
          <w:color w:val="000000"/>
          <w:sz w:val="28"/>
          <w:szCs w:val="28"/>
        </w:rPr>
        <w:t xml:space="preserve">   </w:t>
      </w:r>
      <w:r w:rsidRPr="00F31B2C">
        <w:rPr>
          <w:bCs/>
          <w:color w:val="000000"/>
          <w:sz w:val="28"/>
          <w:szCs w:val="28"/>
        </w:rPr>
        <w:t xml:space="preserve">приеме     </w:t>
      </w:r>
      <w:r w:rsidR="00650D35" w:rsidRPr="00F31B2C">
        <w:rPr>
          <w:bCs/>
          <w:color w:val="000000"/>
          <w:sz w:val="28"/>
          <w:szCs w:val="28"/>
        </w:rPr>
        <w:t xml:space="preserve">     </w:t>
      </w:r>
      <w:r w:rsidRPr="00F31B2C">
        <w:rPr>
          <w:bCs/>
          <w:color w:val="000000"/>
          <w:sz w:val="28"/>
          <w:szCs w:val="28"/>
        </w:rPr>
        <w:t xml:space="preserve">полномочий    </w:t>
      </w:r>
      <w:r w:rsidR="00650D35" w:rsidRPr="00F31B2C">
        <w:rPr>
          <w:bCs/>
          <w:color w:val="000000"/>
          <w:sz w:val="28"/>
          <w:szCs w:val="28"/>
        </w:rPr>
        <w:t xml:space="preserve">     </w:t>
      </w:r>
      <w:proofErr w:type="gramStart"/>
      <w:r w:rsidR="00650D35" w:rsidRPr="00F31B2C">
        <w:rPr>
          <w:bCs/>
          <w:color w:val="000000"/>
          <w:sz w:val="28"/>
          <w:szCs w:val="28"/>
        </w:rPr>
        <w:t>от</w:t>
      </w:r>
      <w:proofErr w:type="gramEnd"/>
      <w:r w:rsidR="00650D35" w:rsidRPr="00F31B2C">
        <w:rPr>
          <w:bCs/>
          <w:color w:val="000000"/>
          <w:sz w:val="28"/>
          <w:szCs w:val="28"/>
        </w:rPr>
        <w:t xml:space="preserve"> </w:t>
      </w:r>
    </w:p>
    <w:p w:rsidR="00650D35" w:rsidRPr="00F31B2C" w:rsidRDefault="00650D35" w:rsidP="00770911">
      <w:pPr>
        <w:rPr>
          <w:bCs/>
          <w:color w:val="000000"/>
          <w:sz w:val="28"/>
          <w:szCs w:val="28"/>
        </w:rPr>
      </w:pPr>
      <w:r w:rsidRPr="00F31B2C">
        <w:rPr>
          <w:bCs/>
          <w:color w:val="000000"/>
          <w:sz w:val="28"/>
          <w:szCs w:val="28"/>
        </w:rPr>
        <w:t>сельских поселений</w:t>
      </w:r>
      <w:r w:rsidR="00770911" w:rsidRPr="00F31B2C">
        <w:rPr>
          <w:bCs/>
          <w:color w:val="000000"/>
          <w:sz w:val="28"/>
          <w:szCs w:val="28"/>
        </w:rPr>
        <w:t xml:space="preserve">  по осуществлению    </w:t>
      </w:r>
    </w:p>
    <w:p w:rsidR="00650D35" w:rsidRPr="00F31B2C" w:rsidRDefault="00770911" w:rsidP="00770911">
      <w:pPr>
        <w:rPr>
          <w:bCs/>
          <w:color w:val="000000"/>
          <w:sz w:val="28"/>
          <w:szCs w:val="28"/>
        </w:rPr>
      </w:pPr>
      <w:r w:rsidRPr="00F31B2C">
        <w:rPr>
          <w:bCs/>
          <w:color w:val="000000"/>
          <w:sz w:val="28"/>
          <w:szCs w:val="28"/>
        </w:rPr>
        <w:t xml:space="preserve">муниципального </w:t>
      </w:r>
      <w:r w:rsidR="00650D35" w:rsidRPr="00F31B2C">
        <w:rPr>
          <w:bCs/>
          <w:color w:val="000000"/>
          <w:sz w:val="28"/>
          <w:szCs w:val="28"/>
        </w:rPr>
        <w:t xml:space="preserve">  </w:t>
      </w:r>
      <w:r w:rsidRPr="00F31B2C">
        <w:rPr>
          <w:bCs/>
          <w:color w:val="000000"/>
          <w:sz w:val="28"/>
          <w:szCs w:val="28"/>
        </w:rPr>
        <w:t xml:space="preserve">контроля </w:t>
      </w:r>
      <w:r w:rsidR="00650D35" w:rsidRPr="00F31B2C">
        <w:rPr>
          <w:bCs/>
          <w:color w:val="000000"/>
          <w:sz w:val="28"/>
          <w:szCs w:val="28"/>
        </w:rPr>
        <w:t xml:space="preserve">  </w:t>
      </w:r>
      <w:r w:rsidRPr="00F31B2C">
        <w:rPr>
          <w:bCs/>
          <w:color w:val="000000"/>
          <w:sz w:val="28"/>
          <w:szCs w:val="28"/>
        </w:rPr>
        <w:t xml:space="preserve">в </w:t>
      </w:r>
      <w:r w:rsidR="00650D35" w:rsidRPr="00F31B2C">
        <w:rPr>
          <w:bCs/>
          <w:color w:val="000000"/>
          <w:sz w:val="28"/>
          <w:szCs w:val="28"/>
        </w:rPr>
        <w:t xml:space="preserve">    </w:t>
      </w:r>
      <w:r w:rsidRPr="00F31B2C">
        <w:rPr>
          <w:bCs/>
          <w:color w:val="000000"/>
          <w:sz w:val="28"/>
          <w:szCs w:val="28"/>
        </w:rPr>
        <w:t>сфере</w:t>
      </w:r>
    </w:p>
    <w:p w:rsidR="00770911" w:rsidRPr="00F31B2C" w:rsidRDefault="00770911" w:rsidP="00770911">
      <w:pPr>
        <w:rPr>
          <w:bCs/>
          <w:color w:val="000000"/>
          <w:sz w:val="28"/>
          <w:szCs w:val="28"/>
        </w:rPr>
      </w:pPr>
      <w:r w:rsidRPr="00F31B2C">
        <w:rPr>
          <w:bCs/>
          <w:color w:val="000000"/>
          <w:sz w:val="28"/>
          <w:szCs w:val="28"/>
        </w:rPr>
        <w:t>благоустройства</w:t>
      </w:r>
    </w:p>
    <w:p w:rsidR="004E3CD2" w:rsidRPr="00463EDF" w:rsidRDefault="004E3CD2" w:rsidP="004E3CD2">
      <w:pPr>
        <w:shd w:val="clear" w:color="auto" w:fill="FFFFFF"/>
        <w:ind w:firstLine="567"/>
        <w:rPr>
          <w:b/>
          <w:color w:val="000000"/>
        </w:rPr>
      </w:pPr>
    </w:p>
    <w:p w:rsidR="004E3CD2" w:rsidRDefault="00770911" w:rsidP="00650D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B520DE">
        <w:rPr>
          <w:color w:val="000000"/>
          <w:sz w:val="28"/>
          <w:szCs w:val="28"/>
        </w:rPr>
        <w:t xml:space="preserve">В соответствии с ч. 4 ст. 15 Федерального Закона от 06.10.2003 года №131- ФЗ «Об общих принципах организации местного самоуправления в Российской Федерации», Уставом Выгоничского района, на основании решений </w:t>
      </w:r>
      <w:proofErr w:type="spellStart"/>
      <w:r w:rsidRPr="00B520DE">
        <w:rPr>
          <w:color w:val="000000"/>
          <w:sz w:val="28"/>
          <w:szCs w:val="28"/>
        </w:rPr>
        <w:t>Кокинского</w:t>
      </w:r>
      <w:proofErr w:type="spellEnd"/>
      <w:r w:rsidRPr="00B520DE">
        <w:rPr>
          <w:color w:val="000000"/>
          <w:sz w:val="28"/>
          <w:szCs w:val="28"/>
        </w:rPr>
        <w:t xml:space="preserve"> сельского Совета народных депутатов от 24.06.2022 года №115 «О передаче </w:t>
      </w:r>
      <w:r w:rsidR="00B520DE" w:rsidRPr="00B520DE">
        <w:rPr>
          <w:color w:val="000000"/>
          <w:sz w:val="28"/>
          <w:szCs w:val="28"/>
        </w:rPr>
        <w:t xml:space="preserve">полномочий по </w:t>
      </w:r>
      <w:r w:rsidR="00650D35" w:rsidRPr="00B520DE">
        <w:rPr>
          <w:color w:val="000000"/>
          <w:sz w:val="28"/>
          <w:szCs w:val="28"/>
        </w:rPr>
        <w:t>осуществлению</w:t>
      </w:r>
      <w:r w:rsidR="00B520DE" w:rsidRPr="00B520DE">
        <w:rPr>
          <w:color w:val="000000"/>
          <w:sz w:val="28"/>
          <w:szCs w:val="28"/>
        </w:rPr>
        <w:t xml:space="preserve"> муниципального контроля в сфере благоустройства </w:t>
      </w:r>
      <w:proofErr w:type="spellStart"/>
      <w:r w:rsidR="00B520DE" w:rsidRPr="00B520DE">
        <w:rPr>
          <w:color w:val="000000"/>
          <w:sz w:val="28"/>
          <w:szCs w:val="28"/>
        </w:rPr>
        <w:t>Кокинского</w:t>
      </w:r>
      <w:proofErr w:type="spellEnd"/>
      <w:r w:rsidR="00B520DE" w:rsidRPr="00B520DE">
        <w:rPr>
          <w:color w:val="000000"/>
          <w:sz w:val="28"/>
          <w:szCs w:val="28"/>
        </w:rPr>
        <w:t xml:space="preserve"> сельского поселения Выгоничского муницип</w:t>
      </w:r>
      <w:r w:rsidR="00B520DE">
        <w:rPr>
          <w:color w:val="000000"/>
          <w:sz w:val="28"/>
          <w:szCs w:val="28"/>
        </w:rPr>
        <w:t>ального района Брянской области», Красносельского сельского совета народных</w:t>
      </w:r>
      <w:proofErr w:type="gramEnd"/>
      <w:r w:rsidR="00B520DE">
        <w:rPr>
          <w:color w:val="000000"/>
          <w:sz w:val="28"/>
          <w:szCs w:val="28"/>
        </w:rPr>
        <w:t xml:space="preserve"> </w:t>
      </w:r>
      <w:proofErr w:type="gramStart"/>
      <w:r w:rsidR="00B520DE">
        <w:rPr>
          <w:color w:val="000000"/>
          <w:sz w:val="28"/>
          <w:szCs w:val="28"/>
        </w:rPr>
        <w:t xml:space="preserve">депутатов от 30.05.2022 года №12 «О передаче полномочий по осуществлению муниципального контроля в сфере благоустройства», </w:t>
      </w:r>
      <w:proofErr w:type="spellStart"/>
      <w:r w:rsidR="00B520DE">
        <w:rPr>
          <w:color w:val="000000"/>
          <w:sz w:val="28"/>
          <w:szCs w:val="28"/>
        </w:rPr>
        <w:t>Орменского</w:t>
      </w:r>
      <w:proofErr w:type="spellEnd"/>
      <w:r w:rsidR="00B520DE">
        <w:rPr>
          <w:color w:val="000000"/>
          <w:sz w:val="28"/>
          <w:szCs w:val="28"/>
        </w:rPr>
        <w:t xml:space="preserve"> сельского совета народных депутатов от 30.05.2022 года №75 «О передаче полномочий по осуществлению муниципального контроля в сфере благоустройства», Сосновского сельского совета народных депутатов от 30.05.2022 года №9 «О передаче полномочий по осуществлению муниципального контроля в сфере благоустройства», </w:t>
      </w:r>
      <w:proofErr w:type="spellStart"/>
      <w:r w:rsidR="00B520DE">
        <w:rPr>
          <w:color w:val="000000"/>
          <w:sz w:val="28"/>
          <w:szCs w:val="28"/>
        </w:rPr>
        <w:t>Утынского</w:t>
      </w:r>
      <w:proofErr w:type="spellEnd"/>
      <w:r w:rsidR="00B520DE">
        <w:rPr>
          <w:color w:val="000000"/>
          <w:sz w:val="28"/>
          <w:szCs w:val="28"/>
        </w:rPr>
        <w:t xml:space="preserve"> сельского совета народных депутатов от 30.05.2022</w:t>
      </w:r>
      <w:proofErr w:type="gramEnd"/>
      <w:r w:rsidR="00B520DE">
        <w:rPr>
          <w:color w:val="000000"/>
          <w:sz w:val="28"/>
          <w:szCs w:val="28"/>
        </w:rPr>
        <w:t xml:space="preserve"> </w:t>
      </w:r>
      <w:proofErr w:type="gramStart"/>
      <w:r w:rsidR="00B520DE">
        <w:rPr>
          <w:color w:val="000000"/>
          <w:sz w:val="28"/>
          <w:szCs w:val="28"/>
        </w:rPr>
        <w:t xml:space="preserve">года №68 «О передаче полномочий по осуществлению муниципального контроля в сфере благоустройства», Хмелевского сельского совета народных депутатов от 26.05.2022 года №61 «О передаче полномочий по осуществлению муниципального контроля в сфере благоустройства», Хутор-Борского сельского совета народных депутатов от31.05.2022 года </w:t>
      </w:r>
      <w:r w:rsidR="00DE5350">
        <w:rPr>
          <w:color w:val="000000"/>
          <w:sz w:val="28"/>
          <w:szCs w:val="28"/>
        </w:rPr>
        <w:t>№ 62 «О передаче полномочий по осуществлению муниципального к</w:t>
      </w:r>
      <w:r w:rsidR="00F3331D">
        <w:rPr>
          <w:color w:val="000000"/>
          <w:sz w:val="28"/>
          <w:szCs w:val="28"/>
        </w:rPr>
        <w:t>онтроля в сфере благоустройства»,</w:t>
      </w:r>
      <w:r w:rsidR="004B30C4">
        <w:rPr>
          <w:color w:val="000000"/>
          <w:sz w:val="28"/>
          <w:szCs w:val="28"/>
        </w:rPr>
        <w:t xml:space="preserve"> Выгоничский районный С</w:t>
      </w:r>
      <w:r w:rsidR="00591615">
        <w:rPr>
          <w:color w:val="000000"/>
          <w:sz w:val="28"/>
          <w:szCs w:val="28"/>
        </w:rPr>
        <w:t xml:space="preserve">овет народных депутатов </w:t>
      </w:r>
      <w:proofErr w:type="gramEnd"/>
    </w:p>
    <w:p w:rsidR="00650D35" w:rsidRDefault="00650D35" w:rsidP="00650D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91615" w:rsidRDefault="00591615" w:rsidP="00650D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РЕШИЛ: </w:t>
      </w:r>
    </w:p>
    <w:p w:rsidR="00650D35" w:rsidRDefault="00650D35" w:rsidP="00650D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0D35" w:rsidRDefault="00591615" w:rsidP="00650D35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50D35">
        <w:rPr>
          <w:color w:val="000000"/>
          <w:sz w:val="28"/>
          <w:szCs w:val="28"/>
        </w:rPr>
        <w:t>Принять полномочия по осуществлению муниципального контроля в сфере благоустройства от</w:t>
      </w:r>
      <w:r w:rsidR="00F3331D">
        <w:rPr>
          <w:color w:val="000000"/>
          <w:sz w:val="28"/>
          <w:szCs w:val="28"/>
        </w:rPr>
        <w:t xml:space="preserve"> </w:t>
      </w:r>
      <w:r w:rsidR="00A67E01">
        <w:rPr>
          <w:color w:val="000000"/>
          <w:sz w:val="28"/>
          <w:szCs w:val="28"/>
        </w:rPr>
        <w:t>муниципальных образований</w:t>
      </w:r>
      <w:r w:rsidR="00F3331D">
        <w:rPr>
          <w:color w:val="000000"/>
          <w:sz w:val="28"/>
          <w:szCs w:val="28"/>
        </w:rPr>
        <w:t>:</w:t>
      </w:r>
      <w:r w:rsidRPr="00650D35">
        <w:rPr>
          <w:color w:val="000000"/>
          <w:sz w:val="28"/>
          <w:szCs w:val="28"/>
        </w:rPr>
        <w:t xml:space="preserve"> </w:t>
      </w:r>
      <w:proofErr w:type="spellStart"/>
      <w:r w:rsidRPr="00650D35">
        <w:rPr>
          <w:color w:val="000000"/>
          <w:sz w:val="28"/>
          <w:szCs w:val="28"/>
        </w:rPr>
        <w:t>Кокинского</w:t>
      </w:r>
      <w:proofErr w:type="spellEnd"/>
      <w:r w:rsidRPr="00650D35">
        <w:rPr>
          <w:color w:val="000000"/>
          <w:sz w:val="28"/>
          <w:szCs w:val="28"/>
        </w:rPr>
        <w:t xml:space="preserve"> сельского поселения, Красносельского сельского </w:t>
      </w:r>
      <w:r w:rsidRPr="00650D35">
        <w:rPr>
          <w:color w:val="000000"/>
          <w:sz w:val="28"/>
          <w:szCs w:val="28"/>
        </w:rPr>
        <w:lastRenderedPageBreak/>
        <w:t xml:space="preserve">поселения, </w:t>
      </w:r>
      <w:proofErr w:type="spellStart"/>
      <w:r w:rsidRPr="00650D35">
        <w:rPr>
          <w:color w:val="000000"/>
          <w:sz w:val="28"/>
          <w:szCs w:val="28"/>
        </w:rPr>
        <w:t>Орменского</w:t>
      </w:r>
      <w:proofErr w:type="spellEnd"/>
      <w:r w:rsidRPr="00650D35">
        <w:rPr>
          <w:color w:val="000000"/>
          <w:sz w:val="28"/>
          <w:szCs w:val="28"/>
        </w:rPr>
        <w:t xml:space="preserve"> сельского поселения, Сосновского сельского поселения, </w:t>
      </w:r>
      <w:proofErr w:type="spellStart"/>
      <w:r w:rsidRPr="00650D35">
        <w:rPr>
          <w:color w:val="000000"/>
          <w:sz w:val="28"/>
          <w:szCs w:val="28"/>
        </w:rPr>
        <w:t>Утынского</w:t>
      </w:r>
      <w:proofErr w:type="spellEnd"/>
      <w:r w:rsidRPr="00650D35">
        <w:rPr>
          <w:color w:val="000000"/>
          <w:sz w:val="28"/>
          <w:szCs w:val="28"/>
        </w:rPr>
        <w:t xml:space="preserve"> сельского поселения, Хмелевского сельского поселения, </w:t>
      </w:r>
      <w:proofErr w:type="gramStart"/>
      <w:r w:rsidRPr="00650D35">
        <w:rPr>
          <w:color w:val="000000"/>
          <w:sz w:val="28"/>
          <w:szCs w:val="28"/>
        </w:rPr>
        <w:t>Хутор-Борского</w:t>
      </w:r>
      <w:proofErr w:type="gramEnd"/>
      <w:r w:rsidRPr="00650D35">
        <w:rPr>
          <w:color w:val="000000"/>
          <w:sz w:val="28"/>
          <w:szCs w:val="28"/>
        </w:rPr>
        <w:t xml:space="preserve"> сельского поселения</w:t>
      </w:r>
      <w:r w:rsidR="00650D35">
        <w:rPr>
          <w:color w:val="000000"/>
          <w:sz w:val="28"/>
          <w:szCs w:val="28"/>
        </w:rPr>
        <w:t>.</w:t>
      </w:r>
      <w:r w:rsidRPr="00650D35">
        <w:rPr>
          <w:color w:val="000000"/>
          <w:sz w:val="28"/>
          <w:szCs w:val="28"/>
        </w:rPr>
        <w:t xml:space="preserve"> </w:t>
      </w:r>
    </w:p>
    <w:p w:rsidR="00591615" w:rsidRDefault="00591615" w:rsidP="00650D35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50D35">
        <w:rPr>
          <w:color w:val="000000"/>
          <w:sz w:val="28"/>
          <w:szCs w:val="28"/>
        </w:rPr>
        <w:t xml:space="preserve">Администрации Выгоничского района заключить </w:t>
      </w:r>
      <w:r w:rsidR="005E6F91" w:rsidRPr="00650D35">
        <w:rPr>
          <w:color w:val="000000"/>
          <w:sz w:val="28"/>
          <w:szCs w:val="28"/>
        </w:rPr>
        <w:t xml:space="preserve"> с </w:t>
      </w:r>
      <w:proofErr w:type="spellStart"/>
      <w:r w:rsidR="005E6F91" w:rsidRPr="00650D35">
        <w:rPr>
          <w:color w:val="000000"/>
          <w:sz w:val="28"/>
          <w:szCs w:val="28"/>
        </w:rPr>
        <w:t>Кокинской</w:t>
      </w:r>
      <w:proofErr w:type="spellEnd"/>
      <w:r w:rsidR="005E6F91" w:rsidRPr="00650D35">
        <w:rPr>
          <w:color w:val="000000"/>
          <w:sz w:val="28"/>
          <w:szCs w:val="28"/>
        </w:rPr>
        <w:t xml:space="preserve">, </w:t>
      </w:r>
      <w:proofErr w:type="spellStart"/>
      <w:r w:rsidR="005E6F91" w:rsidRPr="00650D35">
        <w:rPr>
          <w:color w:val="000000"/>
          <w:sz w:val="28"/>
          <w:szCs w:val="28"/>
        </w:rPr>
        <w:t>Красносельской</w:t>
      </w:r>
      <w:proofErr w:type="spellEnd"/>
      <w:r w:rsidR="005E6F91" w:rsidRPr="00650D35">
        <w:rPr>
          <w:color w:val="000000"/>
          <w:sz w:val="28"/>
          <w:szCs w:val="28"/>
        </w:rPr>
        <w:t xml:space="preserve">, </w:t>
      </w:r>
      <w:proofErr w:type="spellStart"/>
      <w:r w:rsidR="005E6F91" w:rsidRPr="00650D35">
        <w:rPr>
          <w:color w:val="000000"/>
          <w:sz w:val="28"/>
          <w:szCs w:val="28"/>
        </w:rPr>
        <w:t>Орменской</w:t>
      </w:r>
      <w:proofErr w:type="spellEnd"/>
      <w:r w:rsidR="005E6F91" w:rsidRPr="00650D35">
        <w:rPr>
          <w:color w:val="000000"/>
          <w:sz w:val="28"/>
          <w:szCs w:val="28"/>
        </w:rPr>
        <w:t xml:space="preserve">, Сосновской, </w:t>
      </w:r>
      <w:proofErr w:type="spellStart"/>
      <w:r w:rsidR="005E6F91" w:rsidRPr="00650D35">
        <w:rPr>
          <w:color w:val="000000"/>
          <w:sz w:val="28"/>
          <w:szCs w:val="28"/>
        </w:rPr>
        <w:t>Утынской</w:t>
      </w:r>
      <w:proofErr w:type="gramStart"/>
      <w:r w:rsidR="005E6F91" w:rsidRPr="00650D35">
        <w:rPr>
          <w:color w:val="000000"/>
          <w:sz w:val="28"/>
          <w:szCs w:val="28"/>
        </w:rPr>
        <w:t>,Х</w:t>
      </w:r>
      <w:proofErr w:type="gramEnd"/>
      <w:r w:rsidR="005E6F91" w:rsidRPr="00650D35">
        <w:rPr>
          <w:color w:val="000000"/>
          <w:sz w:val="28"/>
          <w:szCs w:val="28"/>
        </w:rPr>
        <w:t>мелевской</w:t>
      </w:r>
      <w:proofErr w:type="spellEnd"/>
      <w:r w:rsidR="005E6F91" w:rsidRPr="00650D35">
        <w:rPr>
          <w:color w:val="000000"/>
          <w:sz w:val="28"/>
          <w:szCs w:val="28"/>
        </w:rPr>
        <w:t>, Хутор-Борской сельскими администрациями соглашения о передаче полномочий по осуществлению муниципального контроля в сфере благоустройства</w:t>
      </w:r>
      <w:r w:rsidR="00650D35">
        <w:rPr>
          <w:color w:val="000000"/>
          <w:sz w:val="28"/>
          <w:szCs w:val="28"/>
        </w:rPr>
        <w:t>.</w:t>
      </w:r>
    </w:p>
    <w:p w:rsidR="00650D35" w:rsidRPr="00AD44DD" w:rsidRDefault="00650D35" w:rsidP="00650D35">
      <w:pPr>
        <w:pStyle w:val="1"/>
        <w:numPr>
          <w:ilvl w:val="0"/>
          <w:numId w:val="2"/>
        </w:numPr>
        <w:tabs>
          <w:tab w:val="left" w:pos="1058"/>
        </w:tabs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 размещению на официальном сайте администрации Выгоничского района </w:t>
      </w:r>
      <w:hyperlink r:id="rId6" w:history="1">
        <w:r w:rsidRPr="00311ADE">
          <w:rPr>
            <w:rStyle w:val="a7"/>
            <w:sz w:val="28"/>
            <w:szCs w:val="28"/>
            <w:lang w:val="en-US"/>
          </w:rPr>
          <w:t>www</w:t>
        </w:r>
        <w:r w:rsidRPr="00311ADE">
          <w:rPr>
            <w:rStyle w:val="a7"/>
            <w:sz w:val="28"/>
            <w:szCs w:val="28"/>
          </w:rPr>
          <w:t>.</w:t>
        </w:r>
        <w:proofErr w:type="spellStart"/>
        <w:r w:rsidRPr="00311ADE">
          <w:rPr>
            <w:rStyle w:val="a7"/>
            <w:sz w:val="28"/>
            <w:szCs w:val="28"/>
            <w:lang w:val="en-US"/>
          </w:rPr>
          <w:t>adminwr</w:t>
        </w:r>
        <w:proofErr w:type="spellEnd"/>
        <w:r w:rsidRPr="00311ADE">
          <w:rPr>
            <w:rStyle w:val="a7"/>
            <w:sz w:val="28"/>
            <w:szCs w:val="28"/>
          </w:rPr>
          <w:t>.</w:t>
        </w:r>
        <w:proofErr w:type="spellStart"/>
        <w:r w:rsidRPr="00311ADE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вступает в силу с 1 января 2023 года.  </w:t>
      </w:r>
    </w:p>
    <w:p w:rsidR="00650D35" w:rsidRPr="00650D35" w:rsidRDefault="00650D35" w:rsidP="00650D35">
      <w:pPr>
        <w:shd w:val="clear" w:color="auto" w:fill="FFFFFF"/>
        <w:ind w:left="1069"/>
        <w:jc w:val="both"/>
        <w:rPr>
          <w:color w:val="000000"/>
          <w:sz w:val="28"/>
          <w:szCs w:val="28"/>
        </w:rPr>
      </w:pPr>
    </w:p>
    <w:p w:rsidR="004E3CD2" w:rsidRPr="00AA7D32" w:rsidRDefault="004E3CD2" w:rsidP="00650D3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50D35" w:rsidRDefault="00650D35" w:rsidP="004E3CD2">
      <w:pPr>
        <w:spacing w:line="240" w:lineRule="exact"/>
        <w:rPr>
          <w:sz w:val="28"/>
          <w:szCs w:val="28"/>
        </w:rPr>
      </w:pPr>
    </w:p>
    <w:p w:rsidR="004E3CD2" w:rsidRDefault="004E3CD2" w:rsidP="004E3CD2">
      <w:pPr>
        <w:jc w:val="both"/>
        <w:rPr>
          <w:sz w:val="28"/>
          <w:szCs w:val="28"/>
        </w:rPr>
      </w:pPr>
      <w:r w:rsidRPr="0068233E">
        <w:rPr>
          <w:sz w:val="28"/>
          <w:szCs w:val="28"/>
        </w:rPr>
        <w:t xml:space="preserve">Глава Выгоничского района                                               </w:t>
      </w:r>
      <w:r>
        <w:rPr>
          <w:sz w:val="28"/>
          <w:szCs w:val="28"/>
        </w:rPr>
        <w:t xml:space="preserve">             С.В.Коршунов</w:t>
      </w:r>
    </w:p>
    <w:p w:rsidR="001F5A0C" w:rsidRPr="007A5DE9" w:rsidRDefault="001F5A0C" w:rsidP="007A5DE9">
      <w:pPr>
        <w:spacing w:line="240" w:lineRule="exact"/>
        <w:rPr>
          <w:sz w:val="28"/>
          <w:szCs w:val="28"/>
        </w:rPr>
      </w:pPr>
      <w:bookmarkStart w:id="0" w:name="_GoBack"/>
      <w:bookmarkEnd w:id="0"/>
    </w:p>
    <w:sectPr w:rsidR="001F5A0C" w:rsidRPr="007A5DE9" w:rsidSect="00C92E0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7F07"/>
    <w:multiLevelType w:val="multilevel"/>
    <w:tmpl w:val="E8C6A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3A6BE7"/>
    <w:multiLevelType w:val="hybridMultilevel"/>
    <w:tmpl w:val="80663F50"/>
    <w:lvl w:ilvl="0" w:tplc="7BB09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3CD2"/>
    <w:rsid w:val="00037789"/>
    <w:rsid w:val="000F7117"/>
    <w:rsid w:val="001F5A0C"/>
    <w:rsid w:val="004B30C4"/>
    <w:rsid w:val="004E3CD2"/>
    <w:rsid w:val="005370BF"/>
    <w:rsid w:val="00591615"/>
    <w:rsid w:val="005C12C3"/>
    <w:rsid w:val="005E6F91"/>
    <w:rsid w:val="00650D35"/>
    <w:rsid w:val="00691452"/>
    <w:rsid w:val="00770911"/>
    <w:rsid w:val="007A5DE9"/>
    <w:rsid w:val="00872603"/>
    <w:rsid w:val="00A67E01"/>
    <w:rsid w:val="00AA7D32"/>
    <w:rsid w:val="00AB1046"/>
    <w:rsid w:val="00B520DE"/>
    <w:rsid w:val="00C320D4"/>
    <w:rsid w:val="00C43C4E"/>
    <w:rsid w:val="00C92E05"/>
    <w:rsid w:val="00DE5350"/>
    <w:rsid w:val="00E01064"/>
    <w:rsid w:val="00E66001"/>
    <w:rsid w:val="00F31B2C"/>
    <w:rsid w:val="00F3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789"/>
    <w:pPr>
      <w:spacing w:before="100" w:beforeAutospacing="1" w:after="100" w:afterAutospacing="1"/>
    </w:pPr>
  </w:style>
  <w:style w:type="character" w:customStyle="1" w:styleId="a4">
    <w:name w:val="Подпись к картинке_"/>
    <w:basedOn w:val="a0"/>
    <w:link w:val="a5"/>
    <w:rsid w:val="007A5DE9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_"/>
    <w:basedOn w:val="a0"/>
    <w:link w:val="1"/>
    <w:rsid w:val="007A5DE9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7A5DE9"/>
    <w:pPr>
      <w:widowControl w:val="0"/>
    </w:pPr>
    <w:rPr>
      <w:sz w:val="26"/>
      <w:szCs w:val="26"/>
      <w:lang w:eastAsia="en-US"/>
    </w:rPr>
  </w:style>
  <w:style w:type="paragraph" w:customStyle="1" w:styleId="1">
    <w:name w:val="Основной текст1"/>
    <w:basedOn w:val="a"/>
    <w:link w:val="a6"/>
    <w:rsid w:val="007A5DE9"/>
    <w:pPr>
      <w:widowControl w:val="0"/>
      <w:spacing w:line="257" w:lineRule="auto"/>
      <w:ind w:firstLine="400"/>
    </w:pPr>
    <w:rPr>
      <w:sz w:val="26"/>
      <w:szCs w:val="26"/>
      <w:lang w:eastAsia="en-US"/>
    </w:rPr>
  </w:style>
  <w:style w:type="character" w:styleId="a7">
    <w:name w:val="Hyperlink"/>
    <w:basedOn w:val="a0"/>
    <w:uiPriority w:val="99"/>
    <w:unhideWhenUsed/>
    <w:rsid w:val="00650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Лунёва Надежда Михайловна</cp:lastModifiedBy>
  <cp:revision>19</cp:revision>
  <cp:lastPrinted>2022-12-19T12:02:00Z</cp:lastPrinted>
  <dcterms:created xsi:type="dcterms:W3CDTF">2021-10-06T05:04:00Z</dcterms:created>
  <dcterms:modified xsi:type="dcterms:W3CDTF">2022-12-20T05:45:00Z</dcterms:modified>
</cp:coreProperties>
</file>