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78" w:rsidRDefault="00743D8C" w:rsidP="00262278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278" w:rsidRDefault="00262278" w:rsidP="00262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A2F" w:rsidRDefault="005F23B6" w:rsidP="005F23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5F23B6" w:rsidRDefault="005F23B6" w:rsidP="005F23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3B6" w:rsidRDefault="005F23B6" w:rsidP="005F23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5F23B6" w:rsidRDefault="005F23B6" w:rsidP="005F23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ОБЛАСТИ</w:t>
      </w:r>
    </w:p>
    <w:p w:rsidR="005F23B6" w:rsidRDefault="005F23B6" w:rsidP="005F23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 созыва</w:t>
      </w:r>
    </w:p>
    <w:p w:rsidR="005F23B6" w:rsidRDefault="005F23B6" w:rsidP="005F23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23B6" w:rsidRDefault="005F23B6" w:rsidP="005F23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3177" w:rsidRDefault="00B83177" w:rsidP="00B83177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3B6" w:rsidRDefault="004347F5" w:rsidP="00B83177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21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5F23B6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2022г.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4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268</w:t>
      </w:r>
    </w:p>
    <w:p w:rsidR="005F23B6" w:rsidRDefault="005F23B6" w:rsidP="00B831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5F23B6" w:rsidRDefault="005F23B6" w:rsidP="005F23B6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3B6" w:rsidRDefault="005F23B6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принятии в собственность </w:t>
      </w:r>
    </w:p>
    <w:p w:rsidR="005F23B6" w:rsidRDefault="005F23B6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муниципального 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5F23B6" w:rsidRDefault="005F23B6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</w:t>
      </w:r>
      <w:r w:rsidR="0028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квартиры</w:t>
      </w:r>
      <w:r w:rsidR="00F82A2F" w:rsidRP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742884" w:rsidRDefault="00742884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</w:t>
      </w:r>
      <w:r w:rsidR="00400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жильем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F82A2F" w:rsidRP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</w:p>
    <w:p w:rsidR="005F23B6" w:rsidRDefault="005F23B6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передаче</w:t>
      </w:r>
      <w:r w:rsidR="00742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баланс 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5F23B6" w:rsidRDefault="005F23B6" w:rsidP="005F2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района</w:t>
      </w:r>
    </w:p>
    <w:p w:rsidR="0042297F" w:rsidRPr="00262278" w:rsidRDefault="0042297F" w:rsidP="002622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B69" w:rsidRDefault="00742884" w:rsidP="009D4B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2A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со  с</w:t>
      </w:r>
      <w:r w:rsidR="009D4B69">
        <w:rPr>
          <w:rFonts w:ascii="Times New Roman" w:hAnsi="Times New Roman" w:cs="Times New Roman"/>
          <w:sz w:val="28"/>
          <w:szCs w:val="28"/>
        </w:rPr>
        <w:t>т. 50</w:t>
      </w:r>
      <w:r>
        <w:rPr>
          <w:rFonts w:ascii="Times New Roman" w:hAnsi="Times New Roman" w:cs="Times New Roman"/>
          <w:sz w:val="28"/>
          <w:szCs w:val="28"/>
        </w:rPr>
        <w:t>, 51</w:t>
      </w:r>
      <w:r w:rsidR="009D4B69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</w:t>
      </w:r>
      <w:r>
        <w:rPr>
          <w:rFonts w:ascii="Times New Roman" w:hAnsi="Times New Roman" w:cs="Times New Roman"/>
          <w:sz w:val="28"/>
          <w:szCs w:val="28"/>
        </w:rPr>
        <w:t>ния в Российской Федерации"  и руководствуясь Уставом Выгоничского муниципального района Брянской области, Выгоничский районный Совет народных депутатов</w:t>
      </w:r>
    </w:p>
    <w:p w:rsidR="00036A8E" w:rsidRDefault="00036A8E" w:rsidP="00F82A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036A8E" w:rsidRDefault="00036A8E" w:rsidP="00036A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A8E" w:rsidRPr="00F82A2F" w:rsidRDefault="00036A8E" w:rsidP="00F82A2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285883">
        <w:rPr>
          <w:rFonts w:ascii="Times New Roman" w:eastAsia="Times New Roman" w:hAnsi="Times New Roman" w:cs="Times New Roman"/>
          <w:sz w:val="28"/>
          <w:szCs w:val="28"/>
        </w:rPr>
        <w:t>нять в собственность Выгоничского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8588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однокомнатную квартиру </w:t>
      </w:r>
      <w:r w:rsidRPr="00036A8E">
        <w:rPr>
          <w:rFonts w:ascii="Times New Roman" w:hAnsi="Times New Roman" w:cs="Times New Roman"/>
          <w:sz w:val="28"/>
          <w:szCs w:val="28"/>
        </w:rPr>
        <w:t>общ</w:t>
      </w:r>
      <w:r>
        <w:rPr>
          <w:rFonts w:ascii="Times New Roman" w:hAnsi="Times New Roman" w:cs="Times New Roman"/>
          <w:sz w:val="28"/>
          <w:szCs w:val="28"/>
        </w:rPr>
        <w:t xml:space="preserve">ей площадью 35,6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расположенную</w:t>
      </w:r>
      <w:r w:rsidRPr="00036A8E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Брянская область, </w:t>
      </w:r>
      <w:r w:rsidR="00285883">
        <w:rPr>
          <w:rFonts w:ascii="Times New Roman" w:hAnsi="Times New Roman" w:cs="Times New Roman"/>
          <w:sz w:val="28"/>
          <w:szCs w:val="28"/>
        </w:rPr>
        <w:t xml:space="preserve">Выгоничский район, </w:t>
      </w:r>
      <w:proofErr w:type="spellStart"/>
      <w:r w:rsidRPr="00036A8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36A8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036A8E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  <w:r w:rsidRPr="00036A8E"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="00742884">
        <w:rPr>
          <w:rFonts w:ascii="Times New Roman" w:hAnsi="Times New Roman" w:cs="Times New Roman"/>
          <w:sz w:val="28"/>
          <w:szCs w:val="28"/>
        </w:rPr>
        <w:t xml:space="preserve"> бульвар Гагарина, д.5 кв.11</w:t>
      </w:r>
      <w:r w:rsidRPr="00036A8E">
        <w:rPr>
          <w:rFonts w:ascii="Times New Roman" w:hAnsi="Times New Roman" w:cs="Times New Roman"/>
          <w:sz w:val="28"/>
          <w:szCs w:val="28"/>
        </w:rPr>
        <w:t>.</w:t>
      </w:r>
    </w:p>
    <w:p w:rsidR="00036A8E" w:rsidRPr="00F82A2F" w:rsidRDefault="00036A8E" w:rsidP="00F82A2F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Внести вышеуказанное имущество в реестр муниципального имущества </w:t>
      </w:r>
      <w:r w:rsidR="00285883" w:rsidRPr="00F82A2F"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</w:t>
      </w:r>
      <w:r w:rsidRPr="00F82A2F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285883" w:rsidRPr="00F82A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A2F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 (казна) и передать на баланс администрации Выгоничского района.</w:t>
      </w:r>
    </w:p>
    <w:p w:rsidR="00036A8E" w:rsidRPr="00F82A2F" w:rsidRDefault="00036A8E" w:rsidP="00F82A2F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периодическом печатном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издании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>, и вступает в силу со дня его официального опубликования.</w:t>
      </w:r>
    </w:p>
    <w:p w:rsidR="00036A8E" w:rsidRDefault="00036A8E" w:rsidP="00036A8E">
      <w:pPr>
        <w:pStyle w:val="a5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данного решения возложить на комитет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6A8E" w:rsidRDefault="00036A8E" w:rsidP="00036A8E">
      <w:pPr>
        <w:pStyle w:val="a5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бюджету, налогам, и вопросам правовой политики. (Круговых А.В.)</w:t>
      </w:r>
    </w:p>
    <w:p w:rsidR="00F82A2F" w:rsidRDefault="00F82A2F" w:rsidP="00036A8E">
      <w:pPr>
        <w:pStyle w:val="a5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A8E" w:rsidRDefault="00036A8E" w:rsidP="00036A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36A8E" w:rsidRDefault="00036A8E" w:rsidP="00F82A2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</w:t>
      </w:r>
      <w:r w:rsidR="00F82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</w:p>
    <w:p w:rsidR="00036A8E" w:rsidRDefault="00036A8E" w:rsidP="009D4B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B69" w:rsidRDefault="009D4B69"/>
    <w:p w:rsidR="009D4B69" w:rsidRDefault="009D4B69">
      <w:bookmarkStart w:id="0" w:name="_GoBack"/>
      <w:bookmarkEnd w:id="0"/>
    </w:p>
    <w:sectPr w:rsidR="009D4B69" w:rsidSect="00F82A2F">
      <w:pgSz w:w="11906" w:h="16838"/>
      <w:pgMar w:top="426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6D35"/>
    <w:multiLevelType w:val="hybridMultilevel"/>
    <w:tmpl w:val="F976D5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C4C40"/>
    <w:multiLevelType w:val="hybridMultilevel"/>
    <w:tmpl w:val="99AE42D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C6"/>
    <w:rsid w:val="00036A8E"/>
    <w:rsid w:val="00262278"/>
    <w:rsid w:val="00285883"/>
    <w:rsid w:val="002A79C6"/>
    <w:rsid w:val="00400B17"/>
    <w:rsid w:val="0042297F"/>
    <w:rsid w:val="004347F5"/>
    <w:rsid w:val="005A2FCA"/>
    <w:rsid w:val="005F23B6"/>
    <w:rsid w:val="00742884"/>
    <w:rsid w:val="00743D8C"/>
    <w:rsid w:val="009D4B69"/>
    <w:rsid w:val="00B83177"/>
    <w:rsid w:val="00C77D66"/>
    <w:rsid w:val="00F8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B69"/>
    <w:rPr>
      <w:color w:val="0000FF"/>
      <w:u w:val="single"/>
    </w:rPr>
  </w:style>
  <w:style w:type="paragraph" w:styleId="a4">
    <w:name w:val="No Spacing"/>
    <w:uiPriority w:val="1"/>
    <w:qFormat/>
    <w:rsid w:val="00036A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36A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2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8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4B69"/>
    <w:rPr>
      <w:color w:val="0000FF"/>
      <w:u w:val="single"/>
    </w:rPr>
  </w:style>
  <w:style w:type="paragraph" w:styleId="a4">
    <w:name w:val="No Spacing"/>
    <w:uiPriority w:val="1"/>
    <w:qFormat/>
    <w:rsid w:val="00036A8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36A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2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24</cp:revision>
  <cp:lastPrinted>2022-12-19T11:10:00Z</cp:lastPrinted>
  <dcterms:created xsi:type="dcterms:W3CDTF">2022-12-16T11:14:00Z</dcterms:created>
  <dcterms:modified xsi:type="dcterms:W3CDTF">2022-12-20T08:41:00Z</dcterms:modified>
</cp:coreProperties>
</file>