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CFA" w:rsidRPr="005B39D2" w:rsidRDefault="002A5CFA" w:rsidP="002A5CFA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9D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2A5CFA" w:rsidRPr="005B39D2" w:rsidRDefault="002A5CFA" w:rsidP="002A5CFA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9D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2A5CFA" w:rsidRPr="005B39D2" w:rsidRDefault="002A5CFA" w:rsidP="002A5CFA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9D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БРЯНСКОЙ ОБЛАСТИ</w:t>
      </w:r>
    </w:p>
    <w:p w:rsidR="002A5CFA" w:rsidRPr="005B39D2" w:rsidRDefault="002A5CFA" w:rsidP="002A5CFA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5C871" wp14:editId="79D75324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41910" t="43815" r="43815" b="4191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CD00F" id="Прямая соединительная линия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" strokeweight="6pt">
                <v:stroke linestyle="thickThin"/>
              </v:line>
            </w:pict>
          </mc:Fallback>
        </mc:AlternateContent>
      </w:r>
      <w:r w:rsidRPr="008E241A">
        <w:rPr>
          <w:b/>
          <w:sz w:val="36"/>
          <w:szCs w:val="36"/>
        </w:rPr>
        <w:t xml:space="preserve">                            </w:t>
      </w:r>
    </w:p>
    <w:p w:rsidR="002A5CFA" w:rsidRDefault="002A5CFA" w:rsidP="002A5CFA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РАСПОРЯЖЕНИЕ</w:t>
      </w:r>
    </w:p>
    <w:p w:rsidR="002A5CFA" w:rsidRPr="008E241A" w:rsidRDefault="002A5CFA" w:rsidP="002A5CFA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2A5CFA" w:rsidRPr="00CC22CF" w:rsidRDefault="002A5CFA" w:rsidP="002A5CF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</w:t>
      </w:r>
      <w:r w:rsidR="00985A5A">
        <w:rPr>
          <w:rFonts w:ascii="Times New Roman" w:hAnsi="Times New Roman"/>
          <w:sz w:val="28"/>
          <w:szCs w:val="28"/>
        </w:rPr>
        <w:t>05.07</w:t>
      </w:r>
      <w:r>
        <w:rPr>
          <w:rFonts w:ascii="Times New Roman" w:hAnsi="Times New Roman"/>
          <w:sz w:val="28"/>
          <w:szCs w:val="28"/>
        </w:rPr>
        <w:t xml:space="preserve">.2021г. </w:t>
      </w:r>
      <w:proofErr w:type="gramStart"/>
      <w:r>
        <w:rPr>
          <w:rFonts w:ascii="Times New Roman" w:hAnsi="Times New Roman"/>
          <w:sz w:val="28"/>
          <w:szCs w:val="28"/>
        </w:rPr>
        <w:t xml:space="preserve">№  </w:t>
      </w:r>
      <w:r w:rsidR="00985A5A">
        <w:rPr>
          <w:rFonts w:ascii="Times New Roman" w:hAnsi="Times New Roman"/>
          <w:sz w:val="28"/>
          <w:szCs w:val="28"/>
        </w:rPr>
        <w:t>266</w:t>
      </w:r>
      <w:proofErr w:type="gramEnd"/>
      <w:r w:rsidR="00985A5A">
        <w:rPr>
          <w:rFonts w:ascii="Times New Roman" w:hAnsi="Times New Roman"/>
          <w:sz w:val="28"/>
          <w:szCs w:val="28"/>
        </w:rPr>
        <w:t>/1-р</w:t>
      </w:r>
      <w:bookmarkStart w:id="0" w:name="_GoBack"/>
      <w:bookmarkEnd w:id="0"/>
    </w:p>
    <w:p w:rsidR="002A5CFA" w:rsidRPr="0072523D" w:rsidRDefault="002A5CFA" w:rsidP="002A5CFA">
      <w:pPr>
        <w:pStyle w:val="a3"/>
        <w:ind w:right="5102"/>
        <w:rPr>
          <w:rFonts w:ascii="Times New Roman" w:hAnsi="Times New Roman" w:cs="Times New Roman"/>
          <w:b/>
          <w:sz w:val="28"/>
          <w:szCs w:val="28"/>
        </w:rPr>
      </w:pPr>
      <w:r w:rsidRPr="0072523D">
        <w:rPr>
          <w:rFonts w:ascii="Times New Roman" w:hAnsi="Times New Roman" w:cs="Times New Roman"/>
          <w:b/>
          <w:sz w:val="28"/>
          <w:szCs w:val="28"/>
        </w:rPr>
        <w:t xml:space="preserve">О создании комиссии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определению достойных кандидатур жителей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для размещения на Доске почета</w:t>
      </w:r>
      <w:r w:rsidRPr="0072523D">
        <w:rPr>
          <w:rFonts w:ascii="Times New Roman" w:hAnsi="Times New Roman" w:cs="Times New Roman"/>
          <w:b/>
          <w:sz w:val="28"/>
          <w:szCs w:val="28"/>
        </w:rPr>
        <w:t>.</w:t>
      </w:r>
    </w:p>
    <w:p w:rsidR="002A5CFA" w:rsidRDefault="002A5CFA" w:rsidP="002A5CFA">
      <w:pPr>
        <w:jc w:val="center"/>
      </w:pPr>
    </w:p>
    <w:p w:rsidR="002A5CFA" w:rsidRDefault="002A5CFA" w:rsidP="002A5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связи с установкой Доски почета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F24CB8">
        <w:rPr>
          <w:rFonts w:ascii="Times New Roman" w:hAnsi="Times New Roman" w:cs="Times New Roman"/>
          <w:sz w:val="28"/>
          <w:szCs w:val="28"/>
        </w:rPr>
        <w:t>создать комиссию</w:t>
      </w:r>
      <w:r>
        <w:t xml:space="preserve"> </w:t>
      </w:r>
      <w:r w:rsidRPr="00F24CB8">
        <w:rPr>
          <w:rFonts w:ascii="Times New Roman" w:hAnsi="Times New Roman" w:cs="Times New Roman"/>
          <w:sz w:val="28"/>
          <w:szCs w:val="28"/>
        </w:rPr>
        <w:t xml:space="preserve">по </w:t>
      </w:r>
      <w:r w:rsidRPr="007C1EA8">
        <w:rPr>
          <w:rFonts w:ascii="Times New Roman" w:hAnsi="Times New Roman" w:cs="Times New Roman"/>
          <w:sz w:val="28"/>
          <w:szCs w:val="28"/>
        </w:rPr>
        <w:t xml:space="preserve">определению достойных кандидатур жителей </w:t>
      </w:r>
      <w:proofErr w:type="spellStart"/>
      <w:r w:rsidRPr="007C1EA8">
        <w:rPr>
          <w:rFonts w:ascii="Times New Roman" w:hAnsi="Times New Roman" w:cs="Times New Roman"/>
          <w:sz w:val="28"/>
          <w:szCs w:val="28"/>
        </w:rPr>
        <w:t>Выгонич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для размещения на Д</w:t>
      </w:r>
      <w:r w:rsidRPr="007C1EA8">
        <w:rPr>
          <w:rFonts w:ascii="Times New Roman" w:hAnsi="Times New Roman" w:cs="Times New Roman"/>
          <w:sz w:val="28"/>
          <w:szCs w:val="28"/>
        </w:rPr>
        <w:t>оске почета</w:t>
      </w:r>
      <w:r>
        <w:rPr>
          <w:rFonts w:ascii="Times New Roman" w:hAnsi="Times New Roman" w:cs="Times New Roman"/>
          <w:sz w:val="28"/>
          <w:szCs w:val="28"/>
        </w:rPr>
        <w:t xml:space="preserve"> в составе: </w:t>
      </w:r>
    </w:p>
    <w:p w:rsidR="002A5CFA" w:rsidRDefault="002A5CFA" w:rsidP="002A5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5CFA" w:rsidRDefault="002A5CFA" w:rsidP="002A5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                             - глава администрации района, </w:t>
      </w:r>
    </w:p>
    <w:p w:rsidR="002A5CFA" w:rsidRDefault="002A5CFA" w:rsidP="002A5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</w:t>
      </w:r>
      <w:r w:rsidRPr="00F24CB8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CFA" w:rsidRDefault="002A5CFA" w:rsidP="002A5CFA">
      <w:pPr>
        <w:pStyle w:val="a3"/>
        <w:tabs>
          <w:tab w:val="left" w:pos="40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Зубкова О.А.                             – заместитель главы администрации района;</w:t>
      </w:r>
    </w:p>
    <w:p w:rsidR="002A5CFA" w:rsidRDefault="002A5CFA" w:rsidP="002A5CFA">
      <w:pPr>
        <w:pStyle w:val="a3"/>
        <w:tabs>
          <w:tab w:val="left" w:pos="40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Заместитель председателя;</w:t>
      </w:r>
    </w:p>
    <w:p w:rsidR="002A5CFA" w:rsidRDefault="002A5CFA" w:rsidP="002A5CFA">
      <w:pPr>
        <w:pStyle w:val="a3"/>
        <w:tabs>
          <w:tab w:val="left" w:pos="40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Афонина И.В.                           – начальник отдела организационно-    </w:t>
      </w:r>
    </w:p>
    <w:p w:rsidR="002A5CFA" w:rsidRDefault="002A5CFA" w:rsidP="002A5CFA">
      <w:pPr>
        <w:pStyle w:val="a3"/>
        <w:tabs>
          <w:tab w:val="left" w:pos="40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контрольной и кадровой работы</w:t>
      </w:r>
    </w:p>
    <w:p w:rsidR="002A5CFA" w:rsidRDefault="002A5CFA" w:rsidP="002A5CFA">
      <w:pPr>
        <w:pStyle w:val="a3"/>
        <w:tabs>
          <w:tab w:val="left" w:pos="40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секретарь комиссии;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A5CFA" w:rsidRDefault="002A5CFA" w:rsidP="002A5CFA">
      <w:pPr>
        <w:pStyle w:val="a3"/>
        <w:tabs>
          <w:tab w:val="left" w:pos="40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Иванилова И.С.                         – директор МБУК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МКДО</w:t>
      </w:r>
    </w:p>
    <w:p w:rsidR="002A5CFA" w:rsidRDefault="002A5CFA" w:rsidP="002A5CFA">
      <w:pPr>
        <w:pStyle w:val="a3"/>
        <w:tabs>
          <w:tab w:val="left" w:pos="40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член комиссии</w:t>
      </w:r>
      <w:r>
        <w:rPr>
          <w:rFonts w:ascii="Times New Roman" w:hAnsi="Times New Roman"/>
          <w:sz w:val="28"/>
          <w:szCs w:val="28"/>
        </w:rPr>
        <w:t>;</w:t>
      </w:r>
    </w:p>
    <w:p w:rsidR="002A5CFA" w:rsidRDefault="002A5CFA" w:rsidP="002A5CFA">
      <w:pPr>
        <w:pStyle w:val="a3"/>
        <w:tabs>
          <w:tab w:val="left" w:pos="40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Аниканов А.В.                           – главный редактор газеты «Российская нива», </w:t>
      </w:r>
    </w:p>
    <w:p w:rsidR="002A5CFA" w:rsidRPr="007807B7" w:rsidRDefault="002A5CFA" w:rsidP="002A5CFA">
      <w:pPr>
        <w:pStyle w:val="a3"/>
        <w:tabs>
          <w:tab w:val="left" w:pos="4075"/>
        </w:tabs>
        <w:ind w:left="38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                    общественной организации ветеранов (пенсионеров) войны, труда, вооруженных сил и правоохранительных органов</w:t>
      </w:r>
      <w:r>
        <w:rPr>
          <w:rFonts w:ascii="Times New Roman" w:hAnsi="Times New Roman"/>
          <w:sz w:val="28"/>
          <w:szCs w:val="28"/>
        </w:rPr>
        <w:t xml:space="preserve">,                                       </w:t>
      </w:r>
    </w:p>
    <w:p w:rsidR="002A5CFA" w:rsidRDefault="002A5CFA" w:rsidP="002A5C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член комиссии (по согласованию)</w:t>
      </w:r>
    </w:p>
    <w:p w:rsidR="002A5CFA" w:rsidRDefault="002A5CFA" w:rsidP="002A5C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A5CFA" w:rsidRDefault="002A5CFA" w:rsidP="002A5C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A5CFA" w:rsidRPr="000A1EAA" w:rsidRDefault="002A5CFA" w:rsidP="002A5CFA">
      <w:pPr>
        <w:jc w:val="center"/>
        <w:rPr>
          <w:rFonts w:ascii="Times New Roman" w:hAnsi="Times New Roman"/>
          <w:b/>
          <w:sz w:val="28"/>
          <w:szCs w:val="28"/>
        </w:rPr>
      </w:pPr>
      <w:r w:rsidRPr="000A1EAA">
        <w:rPr>
          <w:rFonts w:ascii="Times New Roman" w:hAnsi="Times New Roman"/>
          <w:b/>
          <w:sz w:val="28"/>
          <w:szCs w:val="28"/>
        </w:rPr>
        <w:t>Глава администрации района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0A1EAA"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proofErr w:type="spellStart"/>
      <w:r w:rsidRPr="000A1EAA">
        <w:rPr>
          <w:rFonts w:ascii="Times New Roman" w:hAnsi="Times New Roman"/>
          <w:b/>
          <w:sz w:val="28"/>
          <w:szCs w:val="28"/>
        </w:rPr>
        <w:t>С.Н.Чепиков</w:t>
      </w:r>
      <w:proofErr w:type="spellEnd"/>
    </w:p>
    <w:p w:rsidR="00D14A26" w:rsidRDefault="00D14A26"/>
    <w:sectPr w:rsidR="00D14A26" w:rsidSect="002A5CFA">
      <w:pgSz w:w="11907" w:h="16839" w:code="9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93D"/>
    <w:rsid w:val="002A5CFA"/>
    <w:rsid w:val="004964D4"/>
    <w:rsid w:val="00985A5A"/>
    <w:rsid w:val="009C393D"/>
    <w:rsid w:val="00D1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D7F63-73DA-40CF-AA3E-5290CDB7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C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5C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A5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5C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3</cp:revision>
  <cp:lastPrinted>2021-08-24T04:42:00Z</cp:lastPrinted>
  <dcterms:created xsi:type="dcterms:W3CDTF">2021-08-18T13:41:00Z</dcterms:created>
  <dcterms:modified xsi:type="dcterms:W3CDTF">2021-08-24T04:44:00Z</dcterms:modified>
</cp:coreProperties>
</file>