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91C" w:rsidRDefault="00D8791C" w:rsidP="00D8791C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  <w:lang w:eastAsia="ru-RU"/>
        </w:rPr>
        <w:t>РОССИЙСКАЯ ФЕДЕРАЦИЯ</w:t>
      </w:r>
    </w:p>
    <w:p w:rsidR="00D8791C" w:rsidRDefault="00D8791C" w:rsidP="00D8791C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8791C" w:rsidRDefault="00D8791C" w:rsidP="00D8791C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АДМИНИСТРАЦИЯ ВЫГОНИЧСКОГО РАЙОНА</w:t>
      </w:r>
    </w:p>
    <w:p w:rsidR="00D8791C" w:rsidRDefault="00D8791C" w:rsidP="00D8791C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БРЯНСКОЙ ОБЛАСТИ</w:t>
      </w:r>
    </w:p>
    <w:p w:rsidR="00D8791C" w:rsidRDefault="00D8791C" w:rsidP="00D8791C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71B50A" id="Прямая соединительная линия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U5mxGVoCAABs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D8791C" w:rsidRDefault="00D8791C" w:rsidP="00D8791C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8791C" w:rsidRDefault="00D8791C" w:rsidP="00D8791C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ПОСТАНОВЛЕНИЕ</w:t>
      </w:r>
    </w:p>
    <w:p w:rsidR="00D8791C" w:rsidRDefault="00D8791C" w:rsidP="00D8791C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8791C" w:rsidRDefault="00D8791C" w:rsidP="00D8791C">
      <w:pPr>
        <w:pStyle w:val="a3"/>
        <w:jc w:val="center"/>
        <w:rPr>
          <w:rFonts w:ascii="Times New Roman" w:eastAsia="Calibri" w:hAnsi="Times New Roman" w:cs="Times New Roman"/>
        </w:rPr>
      </w:pPr>
    </w:p>
    <w:p w:rsidR="00D8791C" w:rsidRDefault="00D8791C" w:rsidP="00D8791C">
      <w:pPr>
        <w:pStyle w:val="a3"/>
        <w:jc w:val="center"/>
        <w:rPr>
          <w:rFonts w:ascii="Times New Roman" w:eastAsia="Calibri" w:hAnsi="Times New Roman" w:cs="Times New Roman"/>
        </w:rPr>
      </w:pPr>
    </w:p>
    <w:p w:rsidR="00D8791C" w:rsidRDefault="00D8791C" w:rsidP="00D8791C">
      <w:pPr>
        <w:pStyle w:val="a3"/>
        <w:jc w:val="center"/>
        <w:rPr>
          <w:rFonts w:ascii="Times New Roman" w:eastAsia="Calibri" w:hAnsi="Times New Roman" w:cs="Times New Roman"/>
        </w:rPr>
      </w:pPr>
    </w:p>
    <w:p w:rsidR="00D8791C" w:rsidRDefault="00D8791C" w:rsidP="00D8791C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   21.04.2022 г. №  249</w:t>
      </w:r>
    </w:p>
    <w:p w:rsidR="00D8791C" w:rsidRDefault="00D8791C" w:rsidP="00D8791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98" w:type="dxa"/>
        <w:tblInd w:w="-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5528"/>
      </w:tblGrid>
      <w:tr w:rsidR="00D8791C" w:rsidTr="00D8791C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791C" w:rsidRDefault="00D879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внесении изменений и дополнений в постановление администрации Выгоничского района от 01.04.2021г. №209 «Об определении объектов для отбывания осужденными наказания в виде исправительных работ»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791C" w:rsidRDefault="00D8791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D8791C" w:rsidRDefault="00D8791C" w:rsidP="00D8791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Segoe UI" w:eastAsia="Times New Roman" w:hAnsi="Segoe UI" w:cs="Segoe UI"/>
          <w:sz w:val="26"/>
          <w:szCs w:val="26"/>
          <w:lang w:eastAsia="ru-RU"/>
        </w:rPr>
        <w:t> </w:t>
      </w:r>
    </w:p>
    <w:p w:rsidR="00D8791C" w:rsidRDefault="00D8791C" w:rsidP="00D8791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Segoe UI" w:eastAsia="Times New Roman" w:hAnsi="Segoe UI" w:cs="Segoe UI"/>
          <w:sz w:val="26"/>
          <w:szCs w:val="26"/>
          <w:lang w:eastAsia="ru-RU"/>
        </w:rPr>
        <w:t> </w:t>
      </w:r>
    </w:p>
    <w:p w:rsidR="00D8791C" w:rsidRDefault="00D8791C" w:rsidP="00D8791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надлежащего исполнения наказаний в виде исправительных работ осужденными, в соответствии со ст.49,50 Уголовного кодекса Российской Федерации, ст. 25, 39 Уголовно-исполнительного кодекса Российской Федерации </w:t>
      </w:r>
    </w:p>
    <w:p w:rsidR="00D8791C" w:rsidRDefault="00D8791C" w:rsidP="00D8791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91C" w:rsidRDefault="00D8791C" w:rsidP="00D879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ПОСТАНОВЛЯЮ</w:t>
      </w:r>
    </w:p>
    <w:p w:rsidR="00D8791C" w:rsidRDefault="00D8791C" w:rsidP="00D8791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791C" w:rsidRDefault="00D8791C" w:rsidP="00D8791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дополнения в перечень объектов для отбывания осужденными наказания в виде исправительных работ, согласно приложению, к настоящему постановлению, дополнив сведениями об адресах нахождения мест отбывания исправительных работ. </w:t>
      </w:r>
    </w:p>
    <w:p w:rsidR="00D8791C" w:rsidRDefault="00D8791C" w:rsidP="00D8791C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 исключить из перечня объектов для отбывания осужденными наказания в виде исправительных работ ИП Попова П.И., </w:t>
      </w:r>
      <w:r>
        <w:rPr>
          <w:rFonts w:ascii="Times New Roman" w:hAnsi="Times New Roman" w:cs="Times New Roman"/>
          <w:color w:val="000000" w:themeColor="text1"/>
          <w:sz w:val="28"/>
          <w:szCs w:val="28"/>
          <w14:textOutline w14:w="0" w14:cap="flat" w14:cmpd="sng" w14:algn="ctr">
            <w14:noFill/>
            <w14:prstDash w14:val="solid"/>
            <w14:round/>
          </w14:textOutline>
        </w:rPr>
        <w:t>ИП Звягин А.Н.,</w:t>
      </w:r>
      <w:r>
        <w:rPr>
          <w:rFonts w:ascii="Times New Roman" w:hAnsi="Times New Roman" w:cs="Times New Roman"/>
          <w:sz w:val="28"/>
          <w:szCs w:val="28"/>
        </w:rPr>
        <w:t xml:space="preserve"> ИП Ведюшкин С.С.</w:t>
      </w:r>
    </w:p>
    <w:p w:rsidR="00D8791C" w:rsidRDefault="00D8791C" w:rsidP="00D8791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данного постановления возложить на заместителя главы администрации района О.А.Зубкову. </w:t>
      </w:r>
    </w:p>
    <w:p w:rsidR="00D8791C" w:rsidRDefault="00D8791C" w:rsidP="00D8791C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791C" w:rsidRDefault="00D8791C" w:rsidP="00D8791C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791C" w:rsidRDefault="00D8791C" w:rsidP="00D8791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администрации района                                                    С.Н.Чепиков </w:t>
      </w:r>
    </w:p>
    <w:p w:rsidR="00D8791C" w:rsidRDefault="00D8791C" w:rsidP="00D8791C">
      <w:pPr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791C" w:rsidRDefault="00D8791C" w:rsidP="00D8791C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</w:p>
    <w:p w:rsidR="00D8791C" w:rsidRDefault="00D8791C" w:rsidP="00D8791C">
      <w:pPr>
        <w:spacing w:after="0"/>
        <w:ind w:left="652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к постановлению администрации Выгоничского района от 21.04.2022г. № 249</w:t>
      </w:r>
    </w:p>
    <w:p w:rsidR="00D8791C" w:rsidRDefault="00D8791C" w:rsidP="00D8791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8791C" w:rsidRDefault="00D8791C" w:rsidP="00D8791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8791C" w:rsidRDefault="00D8791C" w:rsidP="00D8791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</w:p>
    <w:p w:rsidR="00D8791C" w:rsidRDefault="00D8791C" w:rsidP="00D8791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объектов (организаций, предприятий, учреждений), предназначенных для отбывания наказания в виде исправительных работ на территории Выгоничского муниципального района</w:t>
      </w:r>
    </w:p>
    <w:p w:rsidR="00D8791C" w:rsidRDefault="00D8791C" w:rsidP="00D8791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4786"/>
        <w:gridCol w:w="3634"/>
      </w:tblGrid>
      <w:tr w:rsidR="00D8791C" w:rsidTr="00D8791C">
        <w:trPr>
          <w:trHeight w:val="39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1C" w:rsidRDefault="00D879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Наименование</w:t>
            </w: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1C" w:rsidRDefault="00D879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Адрес учреждения</w:t>
            </w:r>
          </w:p>
        </w:tc>
      </w:tr>
      <w:tr w:rsidR="00D8791C" w:rsidTr="00D8791C">
        <w:trPr>
          <w:trHeight w:val="39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МУП «Выгоничское коммунальное хозяйство»</w:t>
            </w:r>
          </w:p>
          <w:p w:rsidR="00D8791C" w:rsidRDefault="00D879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1C" w:rsidRDefault="00D879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П.Выгоничи, пер.Первомайский. д.8а</w:t>
            </w:r>
          </w:p>
          <w:p w:rsidR="00D8791C" w:rsidRDefault="00D879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Тел.2-14-35</w:t>
            </w:r>
          </w:p>
        </w:tc>
      </w:tr>
      <w:tr w:rsidR="00D8791C" w:rsidTr="00D8791C">
        <w:trPr>
          <w:trHeight w:val="39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АО «Учхоз Кокино»</w:t>
            </w:r>
          </w:p>
          <w:p w:rsidR="00D8791C" w:rsidRDefault="00D879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1C" w:rsidRDefault="00D879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Выгоничский р-н, с. Скуратово, ул. Молодежная, 1А</w:t>
            </w:r>
          </w:p>
        </w:tc>
      </w:tr>
      <w:tr w:rsidR="00D8791C" w:rsidTr="00D8791C">
        <w:trPr>
          <w:trHeight w:val="39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ООО «Пластик»</w:t>
            </w:r>
          </w:p>
          <w:p w:rsidR="00D8791C" w:rsidRDefault="00D879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1C" w:rsidRDefault="00D879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Выгоничский р-н, ул Комсомольская, д. 15 а.  тел. (906) 5037575</w:t>
            </w:r>
          </w:p>
        </w:tc>
      </w:tr>
      <w:tr w:rsidR="00D8791C" w:rsidTr="00D8791C">
        <w:trPr>
          <w:trHeight w:val="39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ТНВ «Десна»</w:t>
            </w:r>
          </w:p>
          <w:p w:rsidR="00D8791C" w:rsidRDefault="00D879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1C" w:rsidRDefault="00D879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Выгоничский район, д. Удельные Уты</w:t>
            </w:r>
          </w:p>
          <w:p w:rsidR="00D8791C" w:rsidRDefault="00D879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Тел.89103388501</w:t>
            </w:r>
          </w:p>
        </w:tc>
      </w:tr>
      <w:tr w:rsidR="00D8791C" w:rsidTr="00D8791C">
        <w:trPr>
          <w:trHeight w:val="39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Филиал ООО «БрянскЭлектро» в г.Брянск Почепское СП Выгоничский участок</w:t>
            </w:r>
          </w:p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1C" w:rsidRDefault="00D879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П.Выгоничи, ул.Мира, д.34</w:t>
            </w:r>
          </w:p>
          <w:p w:rsidR="00D8791C" w:rsidRDefault="00D879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Тел.2-15-04</w:t>
            </w:r>
          </w:p>
        </w:tc>
      </w:tr>
      <w:tr w:rsidR="00D8791C" w:rsidTr="00D8791C">
        <w:trPr>
          <w:trHeight w:val="39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Выгоничское сельпо</w:t>
            </w:r>
          </w:p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91C" w:rsidRDefault="00D879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П.Выгоничи, ул.Ленина, д.22</w:t>
            </w:r>
          </w:p>
          <w:p w:rsidR="00D8791C" w:rsidRDefault="00D879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Тел.2-15-81</w:t>
            </w:r>
          </w:p>
          <w:p w:rsidR="00D8791C" w:rsidRDefault="00D879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8791C" w:rsidTr="00D8791C">
        <w:trPr>
          <w:trHeight w:val="39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ООО «Трио»</w:t>
            </w:r>
          </w:p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1C" w:rsidRDefault="00D879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Выгоничский р-н, с.Сосновка, ул.</w:t>
            </w:r>
          </w:p>
        </w:tc>
      </w:tr>
      <w:tr w:rsidR="00D8791C" w:rsidTr="00D8791C">
        <w:trPr>
          <w:trHeight w:val="39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ФГБОУ ВО «Брянский государственный аграрный университет»</w:t>
            </w:r>
          </w:p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1C" w:rsidRDefault="00D879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Выгоничский р-н, с.Кокино, ул.Советская, д.2а</w:t>
            </w:r>
          </w:p>
          <w:p w:rsidR="00D8791C" w:rsidRDefault="00D879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Тел.2-47-21</w:t>
            </w:r>
          </w:p>
        </w:tc>
      </w:tr>
      <w:tr w:rsidR="00D8791C" w:rsidTr="00D8791C">
        <w:trPr>
          <w:trHeight w:val="39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ООО «Базовый корм»</w:t>
            </w:r>
          </w:p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1C" w:rsidRDefault="00D879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Выгоничский р-н,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Пильшино, ул. Вокзальная, д. 22.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Тел.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+7 (4832) 37-02-38.</w:t>
            </w:r>
          </w:p>
        </w:tc>
      </w:tr>
      <w:tr w:rsidR="00D8791C" w:rsidTr="00D8791C">
        <w:trPr>
          <w:trHeight w:val="39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ООО «Содружество»</w:t>
            </w:r>
          </w:p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1C" w:rsidRDefault="00D879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п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. 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Выгоничи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, ул. Свердлова, 18.   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BFBFB"/>
              </w:rPr>
              <w:t>Тел.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(4832) 74-06-40 или (4832) 33-50-50.</w:t>
            </w:r>
          </w:p>
        </w:tc>
      </w:tr>
      <w:tr w:rsidR="00D8791C" w:rsidTr="00D8791C">
        <w:trPr>
          <w:trHeight w:val="399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ООО «Строма цех 1»</w:t>
            </w:r>
          </w:p>
          <w:p w:rsidR="00D8791C" w:rsidRDefault="00D8791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791C" w:rsidRDefault="00D879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Выгоничский р-н, п.Десна, ул.Заречная, д.1А</w:t>
            </w:r>
          </w:p>
          <w:p w:rsidR="00D8791C" w:rsidRDefault="00D8791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BFBFB"/>
              </w:rPr>
              <w:t>Тел.37-02-38</w:t>
            </w:r>
          </w:p>
        </w:tc>
      </w:tr>
    </w:tbl>
    <w:p w:rsidR="00D8791C" w:rsidRDefault="00D8791C" w:rsidP="00D8791C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D8791C" w:rsidRDefault="00D8791C" w:rsidP="00D8791C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</w:p>
    <w:p w:rsidR="00D8791C" w:rsidRDefault="00D8791C" w:rsidP="00D879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2222" w:rsidRDefault="00A02222">
      <w:bookmarkStart w:id="0" w:name="_GoBack"/>
      <w:bookmarkEnd w:id="0"/>
    </w:p>
    <w:sectPr w:rsidR="00A02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55F"/>
    <w:rsid w:val="004D755F"/>
    <w:rsid w:val="00A02222"/>
    <w:rsid w:val="00D8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F24027-075D-48FB-AC20-0D9CE32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9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9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8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Афонина</dc:creator>
  <cp:keywords/>
  <dc:description/>
  <cp:lastModifiedBy>Ирина Афонина</cp:lastModifiedBy>
  <cp:revision>3</cp:revision>
  <dcterms:created xsi:type="dcterms:W3CDTF">2022-05-25T07:06:00Z</dcterms:created>
  <dcterms:modified xsi:type="dcterms:W3CDTF">2022-05-25T07:06:00Z</dcterms:modified>
</cp:coreProperties>
</file>