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50" w:rsidRDefault="00172050" w:rsidP="00172050">
      <w:pPr>
        <w:pStyle w:val="a3"/>
        <w:ind w:left="0" w:firstLine="0"/>
        <w:jc w:val="right"/>
        <w:rPr>
          <w:sz w:val="30"/>
        </w:rPr>
      </w:pPr>
    </w:p>
    <w:p w:rsidR="00352E02" w:rsidRDefault="00352E02" w:rsidP="00352E0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52E02" w:rsidRDefault="00352E02" w:rsidP="00352E02">
      <w:pPr>
        <w:jc w:val="center"/>
        <w:rPr>
          <w:sz w:val="28"/>
          <w:szCs w:val="28"/>
        </w:rPr>
      </w:pPr>
    </w:p>
    <w:p w:rsidR="00352E02" w:rsidRDefault="00352E02" w:rsidP="00352E02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352E02" w:rsidRDefault="00352E02" w:rsidP="00352E02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352E02" w:rsidRDefault="00352E02" w:rsidP="00352E02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AE1731" w:rsidRPr="009571F1" w:rsidRDefault="00AE1731" w:rsidP="009571F1">
      <w:pPr>
        <w:jc w:val="center"/>
        <w:rPr>
          <w:bCs/>
        </w:rPr>
      </w:pPr>
    </w:p>
    <w:p w:rsidR="00AE1731" w:rsidRPr="009571F1" w:rsidRDefault="00AE1731" w:rsidP="009571F1">
      <w:pPr>
        <w:jc w:val="center"/>
        <w:rPr>
          <w:bCs/>
          <w:sz w:val="28"/>
          <w:szCs w:val="28"/>
        </w:rPr>
      </w:pPr>
      <w:r w:rsidRPr="009571F1">
        <w:rPr>
          <w:bCs/>
          <w:sz w:val="28"/>
          <w:szCs w:val="28"/>
        </w:rPr>
        <w:t>РЕШЕНИЕ</w:t>
      </w:r>
    </w:p>
    <w:p w:rsidR="00AE1731" w:rsidRPr="009571F1" w:rsidRDefault="00AE1731" w:rsidP="009571F1">
      <w:pPr>
        <w:jc w:val="center"/>
        <w:rPr>
          <w:bCs/>
          <w:sz w:val="28"/>
          <w:szCs w:val="28"/>
        </w:rPr>
      </w:pPr>
    </w:p>
    <w:p w:rsidR="00AE1731" w:rsidRPr="009571F1" w:rsidRDefault="00516C9F" w:rsidP="00AE173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  27.07</w:t>
      </w:r>
      <w:r w:rsidR="009571F1">
        <w:rPr>
          <w:sz w:val="28"/>
          <w:szCs w:val="28"/>
        </w:rPr>
        <w:t>.</w:t>
      </w:r>
      <w:r w:rsidR="00AE1731" w:rsidRPr="009571F1">
        <w:rPr>
          <w:sz w:val="28"/>
          <w:szCs w:val="28"/>
        </w:rPr>
        <w:t>2022 г. №</w:t>
      </w:r>
      <w:r>
        <w:rPr>
          <w:sz w:val="28"/>
          <w:szCs w:val="28"/>
        </w:rPr>
        <w:t xml:space="preserve"> 246</w:t>
      </w:r>
      <w:r w:rsidR="00AE1731" w:rsidRPr="009571F1">
        <w:rPr>
          <w:sz w:val="28"/>
          <w:szCs w:val="28"/>
        </w:rPr>
        <w:t xml:space="preserve"> </w:t>
      </w:r>
      <w:r w:rsidR="009571F1">
        <w:rPr>
          <w:sz w:val="28"/>
          <w:szCs w:val="28"/>
        </w:rPr>
        <w:t xml:space="preserve"> </w:t>
      </w:r>
    </w:p>
    <w:p w:rsidR="00AE1731" w:rsidRPr="009571F1" w:rsidRDefault="009571F1" w:rsidP="009571F1">
      <w:pPr>
        <w:rPr>
          <w:bCs/>
          <w:color w:val="000000" w:themeColor="text1"/>
          <w:sz w:val="28"/>
          <w:szCs w:val="28"/>
        </w:rPr>
      </w:pPr>
      <w:proofErr w:type="spellStart"/>
      <w:r>
        <w:rPr>
          <w:bCs/>
          <w:color w:val="000000" w:themeColor="text1"/>
          <w:sz w:val="28"/>
          <w:szCs w:val="28"/>
        </w:rPr>
        <w:t>п</w:t>
      </w:r>
      <w:proofErr w:type="gramStart"/>
      <w:r>
        <w:rPr>
          <w:bCs/>
          <w:color w:val="000000" w:themeColor="text1"/>
          <w:sz w:val="28"/>
          <w:szCs w:val="28"/>
        </w:rPr>
        <w:t>.В</w:t>
      </w:r>
      <w:proofErr w:type="gramEnd"/>
      <w:r>
        <w:rPr>
          <w:bCs/>
          <w:color w:val="000000" w:themeColor="text1"/>
          <w:sz w:val="28"/>
          <w:szCs w:val="28"/>
        </w:rPr>
        <w:t>ыгоничи</w:t>
      </w:r>
      <w:proofErr w:type="spellEnd"/>
    </w:p>
    <w:p w:rsidR="009571F1" w:rsidRDefault="009571F1" w:rsidP="00AE1731">
      <w:pPr>
        <w:rPr>
          <w:bCs/>
          <w:color w:val="000000" w:themeColor="text1"/>
          <w:sz w:val="28"/>
          <w:szCs w:val="28"/>
        </w:rPr>
      </w:pPr>
    </w:p>
    <w:p w:rsidR="00AE1731" w:rsidRPr="009571F1" w:rsidRDefault="00AE1731" w:rsidP="00AE1731">
      <w:pPr>
        <w:rPr>
          <w:bCs/>
          <w:color w:val="000000"/>
          <w:sz w:val="28"/>
          <w:szCs w:val="28"/>
        </w:rPr>
      </w:pPr>
      <w:r w:rsidRPr="009571F1">
        <w:rPr>
          <w:bCs/>
          <w:color w:val="000000"/>
          <w:sz w:val="28"/>
          <w:szCs w:val="28"/>
        </w:rPr>
        <w:t xml:space="preserve">Об утверждении положения о </w:t>
      </w:r>
      <w:proofErr w:type="gramStart"/>
      <w:r w:rsidRPr="009571F1">
        <w:rPr>
          <w:bCs/>
          <w:color w:val="000000"/>
          <w:sz w:val="28"/>
          <w:szCs w:val="28"/>
        </w:rPr>
        <w:t>районной</w:t>
      </w:r>
      <w:proofErr w:type="gramEnd"/>
      <w:r w:rsidRPr="009571F1">
        <w:rPr>
          <w:bCs/>
          <w:color w:val="000000"/>
          <w:sz w:val="28"/>
          <w:szCs w:val="28"/>
        </w:rPr>
        <w:t xml:space="preserve"> </w:t>
      </w:r>
    </w:p>
    <w:p w:rsidR="00AE1731" w:rsidRPr="009571F1" w:rsidRDefault="00AE1731" w:rsidP="00AE1731">
      <w:pPr>
        <w:rPr>
          <w:bCs/>
          <w:color w:val="000000"/>
          <w:sz w:val="28"/>
          <w:szCs w:val="28"/>
        </w:rPr>
      </w:pPr>
      <w:r w:rsidRPr="009571F1">
        <w:rPr>
          <w:bCs/>
          <w:color w:val="000000"/>
          <w:sz w:val="28"/>
          <w:szCs w:val="28"/>
        </w:rPr>
        <w:t xml:space="preserve">трехсторонней комиссии по регулированию </w:t>
      </w:r>
    </w:p>
    <w:p w:rsidR="00AE1731" w:rsidRPr="009571F1" w:rsidRDefault="00AE1731" w:rsidP="00AE1731">
      <w:pPr>
        <w:rPr>
          <w:bCs/>
          <w:color w:val="000000"/>
          <w:sz w:val="28"/>
          <w:szCs w:val="28"/>
        </w:rPr>
      </w:pPr>
      <w:r w:rsidRPr="009571F1">
        <w:rPr>
          <w:bCs/>
          <w:color w:val="000000"/>
          <w:sz w:val="28"/>
          <w:szCs w:val="28"/>
        </w:rPr>
        <w:t>социально-трудовых отношений</w:t>
      </w:r>
    </w:p>
    <w:p w:rsidR="00AE1731" w:rsidRPr="009571F1" w:rsidRDefault="00AE1731" w:rsidP="00AE1731">
      <w:pPr>
        <w:shd w:val="clear" w:color="auto" w:fill="FFFFFF"/>
        <w:ind w:firstLine="567"/>
        <w:rPr>
          <w:color w:val="000000" w:themeColor="text1"/>
        </w:rPr>
      </w:pPr>
    </w:p>
    <w:p w:rsidR="00AE1731" w:rsidRPr="009571F1" w:rsidRDefault="00AE1731" w:rsidP="00AE1731">
      <w:pPr>
        <w:shd w:val="clear" w:color="auto" w:fill="FFFFFF"/>
        <w:ind w:firstLine="567"/>
        <w:rPr>
          <w:color w:val="000000" w:themeColor="text1"/>
        </w:rPr>
      </w:pPr>
    </w:p>
    <w:p w:rsidR="00AE1731" w:rsidRPr="009571F1" w:rsidRDefault="00AE1731" w:rsidP="00AE173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571F1">
        <w:rPr>
          <w:color w:val="000000" w:themeColor="text1"/>
          <w:sz w:val="28"/>
          <w:szCs w:val="28"/>
        </w:rPr>
        <w:t>В соответствии с  Законом Брянской области от 29.12.2015 N 151-З (ред. от 04.04.2018) "О социальном партнерстве в сфере труда в Брянской области"</w:t>
      </w:r>
      <w:r w:rsidR="009571F1">
        <w:rPr>
          <w:color w:val="000000" w:themeColor="text1"/>
          <w:sz w:val="28"/>
          <w:szCs w:val="28"/>
        </w:rPr>
        <w:t xml:space="preserve">, Выгоничский районный Совет народных депутатов </w:t>
      </w:r>
      <w:r w:rsidRPr="009571F1">
        <w:rPr>
          <w:color w:val="000000" w:themeColor="text1"/>
          <w:sz w:val="28"/>
          <w:szCs w:val="28"/>
        </w:rPr>
        <w:t xml:space="preserve"> </w:t>
      </w:r>
    </w:p>
    <w:p w:rsidR="00AE1731" w:rsidRPr="009571F1" w:rsidRDefault="00AE1731" w:rsidP="00AE173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AE1731" w:rsidRPr="009571F1" w:rsidRDefault="00AE1731" w:rsidP="00AE1731">
      <w:pPr>
        <w:shd w:val="clear" w:color="auto" w:fill="FFFFFF"/>
        <w:ind w:firstLine="709"/>
        <w:jc w:val="both"/>
        <w:rPr>
          <w:iCs/>
          <w:color w:val="000000"/>
        </w:rPr>
      </w:pPr>
      <w:r w:rsidRPr="009571F1">
        <w:rPr>
          <w:color w:val="000000"/>
          <w:sz w:val="28"/>
          <w:szCs w:val="28"/>
        </w:rPr>
        <w:t>РЕШИЛ:</w:t>
      </w:r>
    </w:p>
    <w:p w:rsidR="00AE1731" w:rsidRPr="009571F1" w:rsidRDefault="00AE1731" w:rsidP="00AE173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E1731" w:rsidRPr="009571F1" w:rsidRDefault="00AE1731" w:rsidP="009571F1">
      <w:pPr>
        <w:ind w:firstLine="708"/>
        <w:jc w:val="both"/>
        <w:rPr>
          <w:color w:val="000000" w:themeColor="text1"/>
          <w:sz w:val="28"/>
          <w:szCs w:val="28"/>
        </w:rPr>
      </w:pPr>
      <w:r w:rsidRPr="009571F1">
        <w:rPr>
          <w:color w:val="000000" w:themeColor="text1"/>
          <w:sz w:val="28"/>
          <w:szCs w:val="28"/>
        </w:rPr>
        <w:t>1. Утвердить</w:t>
      </w:r>
      <w:r w:rsidRPr="009571F1">
        <w:t xml:space="preserve"> </w:t>
      </w:r>
      <w:r w:rsidRPr="009571F1">
        <w:rPr>
          <w:color w:val="000000" w:themeColor="text1"/>
          <w:sz w:val="28"/>
          <w:szCs w:val="28"/>
        </w:rPr>
        <w:t>положения о районной трехсторонней комиссии по регулированию социально-трудовых отношений.</w:t>
      </w:r>
    </w:p>
    <w:p w:rsidR="009571F1" w:rsidRDefault="009571F1" w:rsidP="009571F1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</w:p>
    <w:p w:rsidR="009571F1" w:rsidRPr="009571F1" w:rsidRDefault="009571F1" w:rsidP="009571F1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9571F1">
        <w:rPr>
          <w:rFonts w:eastAsia="Calibri"/>
          <w:sz w:val="28"/>
          <w:szCs w:val="28"/>
        </w:rPr>
        <w:t xml:space="preserve">Настоящее Решение подлежит опубликованию на сайте администрации     Выгоничского района </w:t>
      </w:r>
      <w:hyperlink r:id="rId6" w:history="1">
        <w:r w:rsidRPr="009571F1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Pr="009571F1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9571F1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9571F1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9571F1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571F1">
        <w:rPr>
          <w:rFonts w:eastAsia="Calibri"/>
          <w:sz w:val="28"/>
          <w:szCs w:val="28"/>
        </w:rPr>
        <w:t>, в информационном бюллетене Выгоничского муниципального района Брянской области  и вступает в силу со дня его официального опубликования.</w:t>
      </w:r>
    </w:p>
    <w:p w:rsidR="00AE1731" w:rsidRPr="009571F1" w:rsidRDefault="00AE1731" w:rsidP="00AE1731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AE1731" w:rsidRPr="009571F1" w:rsidRDefault="00AE1731" w:rsidP="00AE1731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AE1731" w:rsidRPr="009571F1" w:rsidRDefault="00AE1731" w:rsidP="00AE1731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AE1731" w:rsidRPr="009571F1" w:rsidRDefault="00AE1731" w:rsidP="00AE1731">
      <w:pPr>
        <w:rPr>
          <w:i/>
          <w:iCs/>
          <w:color w:val="000000" w:themeColor="text1"/>
          <w:sz w:val="28"/>
          <w:szCs w:val="28"/>
        </w:rPr>
      </w:pPr>
      <w:r w:rsidRPr="009571F1">
        <w:rPr>
          <w:iCs/>
          <w:color w:val="000000" w:themeColor="text1"/>
          <w:sz w:val="28"/>
          <w:szCs w:val="28"/>
        </w:rPr>
        <w:t xml:space="preserve">Глава Выгоничского района              </w:t>
      </w:r>
      <w:r w:rsidR="009571F1">
        <w:rPr>
          <w:iCs/>
          <w:color w:val="000000" w:themeColor="text1"/>
          <w:sz w:val="28"/>
          <w:szCs w:val="28"/>
        </w:rPr>
        <w:t xml:space="preserve">                               </w:t>
      </w:r>
      <w:r w:rsidRPr="009571F1">
        <w:rPr>
          <w:iCs/>
          <w:color w:val="000000" w:themeColor="text1"/>
          <w:sz w:val="28"/>
          <w:szCs w:val="28"/>
        </w:rPr>
        <w:t xml:space="preserve">       С.В. Коршунов</w:t>
      </w:r>
      <w:r w:rsidRPr="009571F1">
        <w:rPr>
          <w:color w:val="000000" w:themeColor="text1"/>
        </w:rPr>
        <w:t xml:space="preserve">             </w:t>
      </w:r>
    </w:p>
    <w:p w:rsidR="00AE1731" w:rsidRPr="009571F1" w:rsidRDefault="00AE1731" w:rsidP="001E6312">
      <w:pPr>
        <w:pStyle w:val="a3"/>
        <w:jc w:val="right"/>
        <w:rPr>
          <w:sz w:val="30"/>
        </w:rPr>
      </w:pPr>
    </w:p>
    <w:p w:rsidR="00AE1731" w:rsidRPr="009571F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AE1731" w:rsidRDefault="00AE1731" w:rsidP="001E6312">
      <w:pPr>
        <w:pStyle w:val="a3"/>
        <w:jc w:val="right"/>
        <w:rPr>
          <w:sz w:val="30"/>
        </w:rPr>
      </w:pPr>
    </w:p>
    <w:p w:rsidR="001E6312" w:rsidRPr="001E6312" w:rsidRDefault="001E6312" w:rsidP="001E6312">
      <w:pPr>
        <w:pStyle w:val="a3"/>
        <w:jc w:val="right"/>
        <w:rPr>
          <w:sz w:val="30"/>
        </w:rPr>
      </w:pPr>
      <w:r w:rsidRPr="001E6312">
        <w:rPr>
          <w:sz w:val="30"/>
        </w:rPr>
        <w:t xml:space="preserve">Приложение  </w:t>
      </w:r>
      <w:proofErr w:type="gramStart"/>
      <w:r w:rsidRPr="001E6312">
        <w:rPr>
          <w:sz w:val="30"/>
        </w:rPr>
        <w:t>к</w:t>
      </w:r>
      <w:proofErr w:type="gramEnd"/>
    </w:p>
    <w:p w:rsidR="001E6312" w:rsidRPr="001E6312" w:rsidRDefault="001E6312" w:rsidP="001E6312">
      <w:pPr>
        <w:pStyle w:val="a3"/>
        <w:jc w:val="right"/>
        <w:rPr>
          <w:sz w:val="30"/>
        </w:rPr>
      </w:pPr>
      <w:r w:rsidRPr="001E6312">
        <w:rPr>
          <w:sz w:val="30"/>
        </w:rPr>
        <w:t xml:space="preserve">    Решению Выгоничского             </w:t>
      </w:r>
    </w:p>
    <w:p w:rsidR="001E6312" w:rsidRPr="001E6312" w:rsidRDefault="001E6312" w:rsidP="001E6312">
      <w:pPr>
        <w:pStyle w:val="a3"/>
        <w:jc w:val="right"/>
        <w:rPr>
          <w:sz w:val="30"/>
        </w:rPr>
      </w:pPr>
      <w:r w:rsidRPr="001E6312">
        <w:rPr>
          <w:sz w:val="30"/>
        </w:rPr>
        <w:t xml:space="preserve">    Совета народных депутатов </w:t>
      </w:r>
    </w:p>
    <w:p w:rsidR="002E0FFC" w:rsidRDefault="001E6312" w:rsidP="001E6312">
      <w:pPr>
        <w:pStyle w:val="a3"/>
        <w:ind w:left="0" w:firstLine="0"/>
        <w:jc w:val="right"/>
        <w:rPr>
          <w:sz w:val="30"/>
        </w:rPr>
      </w:pPr>
      <w:r w:rsidRPr="001E6312">
        <w:rPr>
          <w:sz w:val="30"/>
        </w:rPr>
        <w:t xml:space="preserve">    от </w:t>
      </w:r>
      <w:r w:rsidR="0034474D">
        <w:rPr>
          <w:sz w:val="30"/>
        </w:rPr>
        <w:t>27.07.2022 №  246</w:t>
      </w:r>
      <w:bookmarkStart w:id="0" w:name="_GoBack"/>
      <w:bookmarkEnd w:id="0"/>
    </w:p>
    <w:p w:rsidR="002E0FFC" w:rsidRDefault="002E0FFC" w:rsidP="00172050">
      <w:pPr>
        <w:pStyle w:val="a3"/>
        <w:ind w:left="0" w:firstLine="0"/>
        <w:jc w:val="right"/>
        <w:rPr>
          <w:sz w:val="30"/>
        </w:rPr>
      </w:pPr>
    </w:p>
    <w:p w:rsidR="002E0FFC" w:rsidRDefault="002E0FFC" w:rsidP="00172050">
      <w:pPr>
        <w:pStyle w:val="a3"/>
        <w:ind w:left="0" w:firstLine="0"/>
        <w:jc w:val="right"/>
        <w:rPr>
          <w:sz w:val="30"/>
        </w:rPr>
      </w:pPr>
    </w:p>
    <w:p w:rsidR="002E0FFC" w:rsidRDefault="002E0FFC" w:rsidP="00172050">
      <w:pPr>
        <w:pStyle w:val="a3"/>
        <w:ind w:left="0" w:firstLine="0"/>
        <w:jc w:val="right"/>
        <w:rPr>
          <w:sz w:val="30"/>
        </w:rPr>
      </w:pPr>
    </w:p>
    <w:p w:rsidR="00172050" w:rsidRDefault="00172050" w:rsidP="00172050">
      <w:pPr>
        <w:pStyle w:val="a3"/>
        <w:ind w:left="0" w:firstLine="0"/>
        <w:jc w:val="right"/>
        <w:rPr>
          <w:sz w:val="30"/>
        </w:rPr>
      </w:pPr>
    </w:p>
    <w:p w:rsidR="00172050" w:rsidRDefault="00172050" w:rsidP="00172050">
      <w:pPr>
        <w:pStyle w:val="1"/>
        <w:spacing w:before="237" w:line="322" w:lineRule="exact"/>
        <w:ind w:left="0"/>
        <w:jc w:val="center"/>
      </w:pPr>
      <w:r>
        <w:t>ПОЛОЖЕНИЕ</w:t>
      </w:r>
    </w:p>
    <w:p w:rsidR="00172050" w:rsidRDefault="00172050" w:rsidP="00172050">
      <w:pPr>
        <w:spacing w:line="322" w:lineRule="exact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районной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трехсторонней комиссии</w:t>
      </w:r>
    </w:p>
    <w:p w:rsidR="00172050" w:rsidRDefault="00172050" w:rsidP="00172050">
      <w:pPr>
        <w:pStyle w:val="1"/>
        <w:ind w:left="0"/>
        <w:jc w:val="center"/>
        <w:rPr>
          <w:spacing w:val="-68"/>
        </w:rPr>
      </w:pPr>
      <w:r>
        <w:t>по регулированию социально-трудовых отношений</w:t>
      </w:r>
      <w:r>
        <w:rPr>
          <w:spacing w:val="-68"/>
        </w:rPr>
        <w:t xml:space="preserve">       </w:t>
      </w:r>
    </w:p>
    <w:p w:rsidR="00172050" w:rsidRDefault="00172050" w:rsidP="00172050">
      <w:pPr>
        <w:pStyle w:val="1"/>
        <w:ind w:left="0"/>
        <w:jc w:val="center"/>
      </w:pPr>
    </w:p>
    <w:p w:rsidR="00172050" w:rsidRDefault="00172050" w:rsidP="00172050">
      <w:pPr>
        <w:pStyle w:val="a3"/>
        <w:spacing w:before="2"/>
        <w:ind w:left="0" w:firstLine="0"/>
        <w:jc w:val="left"/>
        <w:rPr>
          <w:b/>
          <w:sz w:val="44"/>
        </w:rPr>
      </w:pPr>
    </w:p>
    <w:p w:rsidR="00172050" w:rsidRDefault="00172050" w:rsidP="00172050">
      <w:pPr>
        <w:pStyle w:val="a5"/>
        <w:numPr>
          <w:ilvl w:val="1"/>
          <w:numId w:val="7"/>
        </w:numPr>
        <w:tabs>
          <w:tab w:val="left" w:pos="4063"/>
        </w:tabs>
        <w:ind w:left="3828" w:firstLine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172050" w:rsidRDefault="00172050" w:rsidP="00172050">
      <w:pPr>
        <w:pStyle w:val="a3"/>
        <w:ind w:left="0" w:firstLine="0"/>
        <w:jc w:val="left"/>
        <w:rPr>
          <w:b/>
          <w:sz w:val="30"/>
        </w:rPr>
      </w:pPr>
    </w:p>
    <w:p w:rsidR="00172050" w:rsidRDefault="00172050" w:rsidP="00172050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172050" w:rsidRDefault="00172050" w:rsidP="00172050">
      <w:pPr>
        <w:pStyle w:val="a5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Районная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трехсторонняя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 отношений (далее - Комиссия)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 Выгоничского района, образованным в соответствии с 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 Российской Федерации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Брянской области.</w:t>
      </w:r>
    </w:p>
    <w:p w:rsidR="00172050" w:rsidRDefault="00172050" w:rsidP="00172050">
      <w:pPr>
        <w:pStyle w:val="a5"/>
        <w:numPr>
          <w:ilvl w:val="1"/>
          <w:numId w:val="5"/>
        </w:numPr>
        <w:tabs>
          <w:tab w:val="left" w:pos="567"/>
          <w:tab w:val="left" w:pos="1518"/>
        </w:tabs>
        <w:ind w:left="0" w:firstLine="0"/>
        <w:jc w:val="both"/>
        <w:rPr>
          <w:sz w:val="28"/>
        </w:rPr>
      </w:pPr>
      <w:r>
        <w:rPr>
          <w:sz w:val="28"/>
        </w:rPr>
        <w:t>Правовую основу деятельности Комиссии составляет 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 иные нормативные правовые акты Российской Федерации, Закон Брянской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0"/>
          <w:sz w:val="28"/>
        </w:rPr>
        <w:t xml:space="preserve"> </w:t>
      </w:r>
      <w:r>
        <w:rPr>
          <w:sz w:val="28"/>
        </w:rPr>
        <w:t>от 29.12.2015</w:t>
      </w:r>
      <w:r>
        <w:rPr>
          <w:spacing w:val="70"/>
          <w:sz w:val="28"/>
        </w:rPr>
        <w:t xml:space="preserve"> </w:t>
      </w:r>
      <w:r>
        <w:rPr>
          <w:sz w:val="28"/>
        </w:rPr>
        <w:t>№ 151-З</w:t>
      </w:r>
      <w:r>
        <w:rPr>
          <w:spacing w:val="70"/>
          <w:sz w:val="28"/>
        </w:rPr>
        <w:t xml:space="preserve"> </w:t>
      </w:r>
      <w:r>
        <w:rPr>
          <w:sz w:val="28"/>
        </w:rPr>
        <w:t>«О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партнерстве</w:t>
      </w:r>
      <w:r>
        <w:rPr>
          <w:spacing w:val="70"/>
          <w:sz w:val="28"/>
        </w:rPr>
        <w:t xml:space="preserve"> </w:t>
      </w:r>
      <w:r>
        <w:rPr>
          <w:sz w:val="28"/>
        </w:rPr>
        <w:t>в сфере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Брянской</w:t>
      </w:r>
      <w:r>
        <w:rPr>
          <w:spacing w:val="43"/>
          <w:sz w:val="28"/>
        </w:rPr>
        <w:t xml:space="preserve"> </w:t>
      </w:r>
      <w:r>
        <w:rPr>
          <w:sz w:val="28"/>
        </w:rPr>
        <w:t>области»,</w:t>
      </w:r>
      <w:r>
        <w:rPr>
          <w:spacing w:val="45"/>
          <w:sz w:val="28"/>
        </w:rPr>
        <w:t xml:space="preserve"> </w:t>
      </w:r>
      <w:r>
        <w:rPr>
          <w:sz w:val="28"/>
        </w:rPr>
        <w:t>иные</w:t>
      </w:r>
      <w:r>
        <w:rPr>
          <w:spacing w:val="44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4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45"/>
          <w:sz w:val="28"/>
        </w:rPr>
        <w:t xml:space="preserve"> </w:t>
      </w:r>
      <w:r>
        <w:rPr>
          <w:sz w:val="28"/>
        </w:rPr>
        <w:t>акты</w:t>
      </w:r>
      <w:r>
        <w:rPr>
          <w:spacing w:val="48"/>
          <w:sz w:val="28"/>
        </w:rPr>
        <w:t xml:space="preserve"> </w:t>
      </w:r>
      <w:r>
        <w:rPr>
          <w:sz w:val="28"/>
        </w:rPr>
        <w:t>Брянской</w:t>
      </w:r>
      <w:r>
        <w:rPr>
          <w:spacing w:val="4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2"/>
          <w:sz w:val="28"/>
        </w:rPr>
        <w:t xml:space="preserve"> </w:t>
      </w:r>
      <w:r w:rsidR="00911AB0">
        <w:rPr>
          <w:sz w:val="28"/>
        </w:rPr>
        <w:t xml:space="preserve">Выгоничского </w:t>
      </w:r>
      <w:r w:rsidR="001E6312">
        <w:rPr>
          <w:sz w:val="28"/>
        </w:rPr>
        <w:t>района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Положение.</w:t>
      </w:r>
    </w:p>
    <w:p w:rsidR="00172050" w:rsidRDefault="00172050" w:rsidP="00172050">
      <w:pPr>
        <w:pStyle w:val="a5"/>
        <w:numPr>
          <w:ilvl w:val="1"/>
          <w:numId w:val="5"/>
        </w:numPr>
        <w:tabs>
          <w:tab w:val="left" w:pos="567"/>
          <w:tab w:val="left" w:pos="1610"/>
        </w:tabs>
        <w:spacing w:before="1"/>
        <w:ind w:left="0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паритетности,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равноправия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сторон.</w:t>
      </w:r>
    </w:p>
    <w:p w:rsidR="00172050" w:rsidRDefault="00172050" w:rsidP="00172050">
      <w:pPr>
        <w:pStyle w:val="a5"/>
        <w:numPr>
          <w:ilvl w:val="1"/>
          <w:numId w:val="5"/>
        </w:numPr>
        <w:tabs>
          <w:tab w:val="left" w:pos="567"/>
          <w:tab w:val="left" w:pos="1816"/>
        </w:tabs>
        <w:ind w:left="0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работодателей и органов местного самоуправления Выгоничского района,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стороны).</w:t>
      </w:r>
    </w:p>
    <w:p w:rsidR="00172050" w:rsidRDefault="00911AB0" w:rsidP="00172050">
      <w:pPr>
        <w:pStyle w:val="a5"/>
        <w:numPr>
          <w:ilvl w:val="1"/>
          <w:numId w:val="5"/>
        </w:numPr>
        <w:tabs>
          <w:tab w:val="left" w:pos="567"/>
          <w:tab w:val="left" w:pos="2208"/>
          <w:tab w:val="left" w:pos="2209"/>
          <w:tab w:val="left" w:pos="5296"/>
          <w:tab w:val="left" w:pos="819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Представительство </w:t>
      </w:r>
      <w:r w:rsidR="00172050">
        <w:rPr>
          <w:sz w:val="28"/>
        </w:rPr>
        <w:t>территориальных</w:t>
      </w:r>
      <w:r w:rsidR="00172050">
        <w:rPr>
          <w:sz w:val="28"/>
        </w:rPr>
        <w:tab/>
        <w:t>объединений</w:t>
      </w:r>
      <w:r w:rsidR="00172050">
        <w:rPr>
          <w:spacing w:val="-68"/>
          <w:sz w:val="28"/>
        </w:rPr>
        <w:t xml:space="preserve"> </w:t>
      </w:r>
      <w:r w:rsidR="00172050">
        <w:rPr>
          <w:sz w:val="28"/>
        </w:rPr>
        <w:t>профессиональных</w:t>
      </w:r>
      <w:r w:rsidR="00172050">
        <w:rPr>
          <w:spacing w:val="70"/>
          <w:sz w:val="28"/>
        </w:rPr>
        <w:t xml:space="preserve"> </w:t>
      </w:r>
      <w:r w:rsidR="00172050">
        <w:rPr>
          <w:sz w:val="28"/>
        </w:rPr>
        <w:t>союзов,</w:t>
      </w:r>
      <w:r w:rsidR="00172050">
        <w:rPr>
          <w:spacing w:val="71"/>
          <w:sz w:val="28"/>
        </w:rPr>
        <w:t xml:space="preserve"> </w:t>
      </w:r>
      <w:r w:rsidR="00172050">
        <w:rPr>
          <w:sz w:val="28"/>
        </w:rPr>
        <w:t>территориальных</w:t>
      </w:r>
      <w:r w:rsidR="00172050">
        <w:rPr>
          <w:spacing w:val="70"/>
          <w:sz w:val="28"/>
        </w:rPr>
        <w:t xml:space="preserve"> </w:t>
      </w:r>
      <w:r w:rsidR="00172050">
        <w:rPr>
          <w:sz w:val="28"/>
        </w:rPr>
        <w:t>объединений   работодателей</w:t>
      </w:r>
      <w:r w:rsidR="00172050">
        <w:rPr>
          <w:spacing w:val="-67"/>
          <w:sz w:val="28"/>
        </w:rPr>
        <w:t xml:space="preserve"> </w:t>
      </w:r>
      <w:r w:rsidR="00172050">
        <w:rPr>
          <w:sz w:val="28"/>
        </w:rPr>
        <w:t>и</w:t>
      </w:r>
      <w:r w:rsidR="00172050">
        <w:rPr>
          <w:spacing w:val="71"/>
          <w:sz w:val="28"/>
        </w:rPr>
        <w:t xml:space="preserve"> </w:t>
      </w:r>
      <w:r w:rsidR="00172050">
        <w:rPr>
          <w:sz w:val="28"/>
        </w:rPr>
        <w:t>органов</w:t>
      </w:r>
      <w:r w:rsidR="00172050">
        <w:rPr>
          <w:spacing w:val="71"/>
          <w:sz w:val="28"/>
        </w:rPr>
        <w:t xml:space="preserve"> </w:t>
      </w:r>
      <w:r w:rsidR="00172050">
        <w:rPr>
          <w:sz w:val="28"/>
        </w:rPr>
        <w:t>местного</w:t>
      </w:r>
      <w:r w:rsidR="00172050">
        <w:rPr>
          <w:spacing w:val="71"/>
          <w:sz w:val="28"/>
        </w:rPr>
        <w:t xml:space="preserve"> </w:t>
      </w:r>
      <w:r w:rsidR="00172050">
        <w:rPr>
          <w:sz w:val="28"/>
        </w:rPr>
        <w:t xml:space="preserve">самоуправления  </w:t>
      </w:r>
      <w:r w:rsidR="00172050">
        <w:rPr>
          <w:spacing w:val="1"/>
          <w:sz w:val="28"/>
        </w:rPr>
        <w:t xml:space="preserve"> </w:t>
      </w:r>
      <w:r w:rsidR="00172050" w:rsidRPr="00654C51">
        <w:rPr>
          <w:sz w:val="28"/>
        </w:rPr>
        <w:t xml:space="preserve">Выгоничского района </w:t>
      </w:r>
      <w:r w:rsidR="00172050">
        <w:rPr>
          <w:sz w:val="28"/>
        </w:rPr>
        <w:t xml:space="preserve">в  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составе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Комиссии</w:t>
      </w:r>
      <w:r w:rsidR="00172050">
        <w:rPr>
          <w:spacing w:val="42"/>
          <w:sz w:val="28"/>
        </w:rPr>
        <w:t xml:space="preserve"> </w:t>
      </w:r>
      <w:r w:rsidR="00172050">
        <w:rPr>
          <w:sz w:val="28"/>
        </w:rPr>
        <w:t>определяется</w:t>
      </w:r>
      <w:r w:rsidR="00172050">
        <w:rPr>
          <w:spacing w:val="113"/>
          <w:sz w:val="28"/>
        </w:rPr>
        <w:t xml:space="preserve"> </w:t>
      </w:r>
      <w:r w:rsidR="00172050">
        <w:rPr>
          <w:sz w:val="28"/>
        </w:rPr>
        <w:t>каждым</w:t>
      </w:r>
      <w:r w:rsidR="00172050">
        <w:rPr>
          <w:spacing w:val="112"/>
          <w:sz w:val="28"/>
        </w:rPr>
        <w:t xml:space="preserve"> </w:t>
      </w:r>
      <w:r w:rsidR="00172050">
        <w:rPr>
          <w:sz w:val="28"/>
        </w:rPr>
        <w:t>из</w:t>
      </w:r>
      <w:r w:rsidR="00172050">
        <w:rPr>
          <w:spacing w:val="112"/>
          <w:sz w:val="28"/>
        </w:rPr>
        <w:t xml:space="preserve"> </w:t>
      </w:r>
      <w:r w:rsidR="00172050">
        <w:rPr>
          <w:sz w:val="28"/>
        </w:rPr>
        <w:t>них</w:t>
      </w:r>
      <w:r w:rsidR="00172050">
        <w:rPr>
          <w:spacing w:val="105"/>
          <w:sz w:val="28"/>
        </w:rPr>
        <w:t xml:space="preserve"> </w:t>
      </w:r>
      <w:r w:rsidR="00172050">
        <w:rPr>
          <w:sz w:val="28"/>
        </w:rPr>
        <w:t>самостоятельно</w:t>
      </w:r>
      <w:r w:rsidR="00172050">
        <w:rPr>
          <w:spacing w:val="111"/>
          <w:sz w:val="28"/>
        </w:rPr>
        <w:t xml:space="preserve"> </w:t>
      </w:r>
      <w:r w:rsidR="00172050">
        <w:rPr>
          <w:sz w:val="28"/>
        </w:rPr>
        <w:t>в</w:t>
      </w:r>
      <w:r w:rsidR="00172050">
        <w:rPr>
          <w:spacing w:val="110"/>
          <w:sz w:val="28"/>
        </w:rPr>
        <w:t xml:space="preserve"> </w:t>
      </w:r>
      <w:r w:rsidR="00172050">
        <w:rPr>
          <w:sz w:val="28"/>
        </w:rPr>
        <w:t>соответствии</w:t>
      </w:r>
      <w:r w:rsidR="00172050">
        <w:rPr>
          <w:spacing w:val="-68"/>
          <w:sz w:val="28"/>
        </w:rPr>
        <w:t xml:space="preserve"> </w:t>
      </w:r>
      <w:r w:rsidR="00172050">
        <w:rPr>
          <w:sz w:val="28"/>
        </w:rPr>
        <w:t>с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законодательством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Российской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Федерации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и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Брянской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области,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регулирующим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их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деятельность,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и</w:t>
      </w:r>
      <w:r w:rsidR="00172050">
        <w:rPr>
          <w:spacing w:val="1"/>
          <w:sz w:val="28"/>
        </w:rPr>
        <w:t xml:space="preserve"> </w:t>
      </w:r>
      <w:r w:rsidR="00172050">
        <w:rPr>
          <w:sz w:val="28"/>
        </w:rPr>
        <w:t>уставами</w:t>
      </w:r>
      <w:r w:rsidR="00172050">
        <w:rPr>
          <w:spacing w:val="71"/>
          <w:sz w:val="28"/>
        </w:rPr>
        <w:t xml:space="preserve"> </w:t>
      </w:r>
      <w:r w:rsidR="00172050">
        <w:rPr>
          <w:sz w:val="28"/>
        </w:rPr>
        <w:t>(положениями)</w:t>
      </w:r>
      <w:r w:rsidR="00172050">
        <w:rPr>
          <w:spacing w:val="-67"/>
          <w:sz w:val="28"/>
        </w:rPr>
        <w:t xml:space="preserve"> </w:t>
      </w:r>
      <w:r w:rsidR="00172050">
        <w:rPr>
          <w:sz w:val="28"/>
        </w:rPr>
        <w:t>соответствующих</w:t>
      </w:r>
      <w:r w:rsidR="00172050">
        <w:rPr>
          <w:spacing w:val="-5"/>
          <w:sz w:val="28"/>
        </w:rPr>
        <w:t xml:space="preserve"> </w:t>
      </w:r>
      <w:r w:rsidR="00172050">
        <w:rPr>
          <w:sz w:val="28"/>
        </w:rPr>
        <w:t>объединений.</w:t>
      </w:r>
    </w:p>
    <w:p w:rsidR="00172050" w:rsidRPr="00322D5A" w:rsidRDefault="00172050" w:rsidP="00172050">
      <w:pPr>
        <w:pStyle w:val="a5"/>
        <w:numPr>
          <w:ilvl w:val="1"/>
          <w:numId w:val="5"/>
        </w:numPr>
        <w:tabs>
          <w:tab w:val="left" w:pos="567"/>
          <w:tab w:val="left" w:pos="1777"/>
        </w:tabs>
        <w:ind w:left="0" w:firstLine="0"/>
        <w:jc w:val="both"/>
        <w:rPr>
          <w:sz w:val="28"/>
        </w:rPr>
        <w:sectPr w:rsidR="00172050" w:rsidRPr="00322D5A" w:rsidSect="009571F1">
          <w:pgSz w:w="11910" w:h="16840"/>
          <w:pgMar w:top="426" w:right="1137" w:bottom="280" w:left="1701" w:header="434" w:footer="0" w:gutter="0"/>
          <w:cols w:space="720"/>
        </w:sect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 w:rsidR="00911AB0">
        <w:rPr>
          <w:sz w:val="28"/>
        </w:rPr>
        <w:t>решениями</w:t>
      </w:r>
    </w:p>
    <w:p w:rsidR="00172050" w:rsidRDefault="00172050" w:rsidP="00172050">
      <w:pPr>
        <w:pStyle w:val="a3"/>
        <w:tabs>
          <w:tab w:val="left" w:pos="567"/>
        </w:tabs>
        <w:spacing w:before="81"/>
        <w:ind w:left="0" w:firstLine="0"/>
      </w:pPr>
      <w:r>
        <w:lastRenderedPageBreak/>
        <w:t>указанных</w:t>
      </w:r>
      <w:r>
        <w:rPr>
          <w:spacing w:val="1"/>
        </w:rPr>
        <w:t xml:space="preserve"> </w:t>
      </w:r>
      <w:r>
        <w:t>объединений.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 w:rsidRPr="00CA3D55">
        <w:t xml:space="preserve">Выгоничского района </w:t>
      </w:r>
      <w:r>
        <w:t>осуществляется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2"/>
        </w:rPr>
        <w:t xml:space="preserve"> </w:t>
      </w:r>
      <w:r>
        <w:t xml:space="preserve">администрации </w:t>
      </w:r>
      <w:r w:rsidRPr="00CA3D55">
        <w:t>Выгоничского района</w:t>
      </w:r>
      <w:r>
        <w:t>.</w:t>
      </w:r>
    </w:p>
    <w:p w:rsidR="00172050" w:rsidRDefault="00172050" w:rsidP="00172050">
      <w:pPr>
        <w:pStyle w:val="a5"/>
        <w:numPr>
          <w:ilvl w:val="1"/>
          <w:numId w:val="5"/>
        </w:numPr>
        <w:tabs>
          <w:tab w:val="left" w:pos="567"/>
          <w:tab w:val="left" w:pos="1566"/>
        </w:tabs>
        <w:spacing w:line="242" w:lineRule="auto"/>
        <w:ind w:left="0" w:firstLine="0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превышать 10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человек.</w:t>
      </w:r>
    </w:p>
    <w:p w:rsidR="00172050" w:rsidRPr="003627FF" w:rsidRDefault="00172050" w:rsidP="00172050">
      <w:pPr>
        <w:pStyle w:val="11"/>
        <w:shd w:val="clear" w:color="auto" w:fill="auto"/>
        <w:tabs>
          <w:tab w:val="left" w:pos="5306"/>
        </w:tabs>
        <w:spacing w:before="0" w:after="0" w:line="240" w:lineRule="auto"/>
        <w:ind w:firstLine="0"/>
        <w:rPr>
          <w:sz w:val="28"/>
          <w:szCs w:val="28"/>
        </w:rPr>
      </w:pPr>
      <w:r w:rsidRPr="003627FF">
        <w:rPr>
          <w:sz w:val="28"/>
        </w:rPr>
        <w:t>Комиссия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разрабатывает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свой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регламент,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который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определяет ее количественный состав, порядок осуществления деятельности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Комиссии,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проведения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заседаний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Комиссии,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принятия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и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реализации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её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решений,</w:t>
      </w:r>
      <w:r w:rsidRPr="003627FF">
        <w:rPr>
          <w:spacing w:val="2"/>
          <w:sz w:val="28"/>
        </w:rPr>
        <w:t xml:space="preserve"> </w:t>
      </w:r>
      <w:r w:rsidRPr="003627FF">
        <w:rPr>
          <w:sz w:val="28"/>
        </w:rPr>
        <w:t>а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также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права</w:t>
      </w:r>
      <w:r w:rsidRPr="003627FF">
        <w:rPr>
          <w:spacing w:val="1"/>
          <w:sz w:val="28"/>
        </w:rPr>
        <w:t xml:space="preserve"> </w:t>
      </w:r>
      <w:r w:rsidRPr="003627FF">
        <w:rPr>
          <w:sz w:val="28"/>
        </w:rPr>
        <w:t>и</w:t>
      </w:r>
      <w:r w:rsidRPr="003627FF">
        <w:rPr>
          <w:spacing w:val="-1"/>
          <w:sz w:val="28"/>
        </w:rPr>
        <w:t xml:space="preserve"> </w:t>
      </w:r>
      <w:r w:rsidRPr="003627FF">
        <w:rPr>
          <w:sz w:val="28"/>
        </w:rPr>
        <w:t>обязанности членов</w:t>
      </w:r>
      <w:r w:rsidRPr="003627FF">
        <w:rPr>
          <w:spacing w:val="6"/>
          <w:sz w:val="28"/>
        </w:rPr>
        <w:t xml:space="preserve"> </w:t>
      </w:r>
      <w:r w:rsidRPr="003627FF">
        <w:rPr>
          <w:sz w:val="28"/>
        </w:rPr>
        <w:t>Комиссии, утверждает регламент</w:t>
      </w:r>
      <w:r>
        <w:rPr>
          <w:sz w:val="28"/>
        </w:rPr>
        <w:t xml:space="preserve"> комиссии</w:t>
      </w:r>
      <w:r w:rsidRPr="003627FF">
        <w:rPr>
          <w:sz w:val="28"/>
        </w:rPr>
        <w:t xml:space="preserve"> </w:t>
      </w:r>
      <w:r w:rsidRPr="003627FF">
        <w:rPr>
          <w:sz w:val="28"/>
          <w:szCs w:val="28"/>
        </w:rPr>
        <w:t>Координатор районной</w:t>
      </w:r>
      <w:r>
        <w:rPr>
          <w:sz w:val="28"/>
          <w:szCs w:val="28"/>
        </w:rPr>
        <w:t xml:space="preserve"> </w:t>
      </w:r>
      <w:r w:rsidRPr="003627FF">
        <w:rPr>
          <w:sz w:val="28"/>
          <w:szCs w:val="28"/>
        </w:rPr>
        <w:t>трехсторонней комиссии</w:t>
      </w:r>
      <w:r>
        <w:rPr>
          <w:sz w:val="28"/>
          <w:szCs w:val="28"/>
        </w:rPr>
        <w:t xml:space="preserve"> </w:t>
      </w:r>
      <w:r w:rsidRPr="003627FF">
        <w:rPr>
          <w:sz w:val="28"/>
          <w:szCs w:val="28"/>
        </w:rPr>
        <w:t>по регулированию социально-трудовых отношений Выгоничского района</w:t>
      </w:r>
      <w:r w:rsidRPr="003627FF">
        <w:rPr>
          <w:sz w:val="28"/>
        </w:rPr>
        <w:t>.</w:t>
      </w:r>
    </w:p>
    <w:p w:rsidR="00172050" w:rsidRDefault="00172050" w:rsidP="00172050">
      <w:pPr>
        <w:pStyle w:val="a5"/>
        <w:numPr>
          <w:ilvl w:val="1"/>
          <w:numId w:val="5"/>
        </w:numPr>
        <w:tabs>
          <w:tab w:val="left" w:pos="567"/>
          <w:tab w:val="left" w:pos="1783"/>
        </w:tabs>
        <w:ind w:left="0" w:firstLine="0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администрация</w:t>
      </w:r>
      <w:r w:rsidRPr="00CA3D55">
        <w:t xml:space="preserve"> </w:t>
      </w:r>
      <w:r w:rsidRPr="00CA3D55">
        <w:rPr>
          <w:sz w:val="28"/>
        </w:rPr>
        <w:t>Выгоничского района</w:t>
      </w:r>
      <w:r>
        <w:rPr>
          <w:sz w:val="28"/>
        </w:rPr>
        <w:t>.</w:t>
      </w:r>
    </w:p>
    <w:p w:rsidR="00172050" w:rsidRDefault="00172050" w:rsidP="00172050">
      <w:pPr>
        <w:pStyle w:val="a3"/>
        <w:tabs>
          <w:tab w:val="left" w:pos="567"/>
        </w:tabs>
        <w:spacing w:before="10"/>
        <w:ind w:left="0" w:firstLine="0"/>
        <w:jc w:val="left"/>
        <w:rPr>
          <w:sz w:val="27"/>
        </w:rPr>
      </w:pPr>
    </w:p>
    <w:p w:rsidR="00172050" w:rsidRDefault="00172050" w:rsidP="00172050">
      <w:pPr>
        <w:pStyle w:val="1"/>
        <w:numPr>
          <w:ilvl w:val="1"/>
          <w:numId w:val="7"/>
        </w:numPr>
        <w:tabs>
          <w:tab w:val="left" w:pos="567"/>
          <w:tab w:val="left" w:pos="3290"/>
        </w:tabs>
        <w:ind w:left="0" w:firstLine="0"/>
        <w:jc w:val="left"/>
      </w:pP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Комиссии</w:t>
      </w:r>
    </w:p>
    <w:p w:rsidR="00172050" w:rsidRDefault="00172050" w:rsidP="00172050">
      <w:pPr>
        <w:pStyle w:val="a3"/>
        <w:tabs>
          <w:tab w:val="left" w:pos="567"/>
        </w:tabs>
        <w:spacing w:before="6"/>
        <w:ind w:left="0" w:firstLine="0"/>
        <w:jc w:val="left"/>
        <w:rPr>
          <w:b/>
          <w:sz w:val="27"/>
        </w:rPr>
      </w:pPr>
    </w:p>
    <w:p w:rsidR="00172050" w:rsidRDefault="00172050" w:rsidP="00172050">
      <w:pPr>
        <w:pStyle w:val="a5"/>
        <w:numPr>
          <w:ilvl w:val="1"/>
          <w:numId w:val="4"/>
        </w:numPr>
        <w:tabs>
          <w:tab w:val="left" w:pos="567"/>
          <w:tab w:val="left" w:pos="1504"/>
        </w:tabs>
        <w:rPr>
          <w:sz w:val="28"/>
        </w:rPr>
      </w:pPr>
      <w:r>
        <w:rPr>
          <w:sz w:val="28"/>
        </w:rPr>
        <w:t>Основными целями Комиссии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 социально 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Pr="000D1DD5">
        <w:rPr>
          <w:sz w:val="28"/>
        </w:rPr>
        <w:t xml:space="preserve">Выгоничского района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сторон.</w:t>
      </w:r>
    </w:p>
    <w:p w:rsidR="00172050" w:rsidRDefault="00172050" w:rsidP="00172050">
      <w:pPr>
        <w:pStyle w:val="a5"/>
        <w:numPr>
          <w:ilvl w:val="1"/>
          <w:numId w:val="4"/>
        </w:numPr>
        <w:tabs>
          <w:tab w:val="left" w:pos="567"/>
          <w:tab w:val="left" w:pos="1480"/>
        </w:tabs>
        <w:spacing w:before="4" w:line="322" w:lineRule="exact"/>
        <w:ind w:left="0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172050" w:rsidRPr="00322D5A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709"/>
        </w:tabs>
        <w:ind w:left="284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 w:rsidRPr="00CA3D55">
        <w:t xml:space="preserve"> </w:t>
      </w:r>
      <w:r w:rsidRPr="00CA3D55">
        <w:rPr>
          <w:sz w:val="28"/>
        </w:rPr>
        <w:t>Выгоничского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3627FF">
        <w:rPr>
          <w:sz w:val="28"/>
        </w:rPr>
        <w:t>овета</w:t>
      </w:r>
      <w:r>
        <w:rPr>
          <w:sz w:val="28"/>
        </w:rPr>
        <w:t xml:space="preserve"> </w:t>
      </w:r>
      <w:r w:rsidRPr="00322D5A">
        <w:rPr>
          <w:sz w:val="28"/>
        </w:rPr>
        <w:t>организаций профсоюзов Выгоничского района (далее</w:t>
      </w:r>
      <w:r w:rsidRPr="00322D5A">
        <w:rPr>
          <w:spacing w:val="1"/>
          <w:sz w:val="28"/>
        </w:rPr>
        <w:t xml:space="preserve"> </w:t>
      </w:r>
      <w:r w:rsidRPr="00322D5A">
        <w:rPr>
          <w:sz w:val="28"/>
        </w:rPr>
        <w:t>-</w:t>
      </w:r>
      <w:r w:rsidRPr="00322D5A">
        <w:rPr>
          <w:spacing w:val="1"/>
          <w:sz w:val="28"/>
        </w:rPr>
        <w:t xml:space="preserve"> </w:t>
      </w:r>
      <w:r w:rsidRPr="00322D5A">
        <w:rPr>
          <w:sz w:val="28"/>
        </w:rPr>
        <w:t>территориальное</w:t>
      </w:r>
      <w:r w:rsidRPr="00322D5A">
        <w:rPr>
          <w:spacing w:val="1"/>
          <w:sz w:val="28"/>
        </w:rPr>
        <w:t xml:space="preserve"> </w:t>
      </w:r>
      <w:r w:rsidRPr="00322D5A">
        <w:rPr>
          <w:sz w:val="28"/>
        </w:rPr>
        <w:t>соглашение);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442"/>
        </w:tabs>
        <w:ind w:left="0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на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территории </w:t>
      </w:r>
      <w:r w:rsidRPr="00CA3D55">
        <w:rPr>
          <w:sz w:val="28"/>
        </w:rPr>
        <w:t>Выгоничского района</w:t>
      </w:r>
      <w:r>
        <w:rPr>
          <w:sz w:val="28"/>
        </w:rPr>
        <w:t>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22"/>
        </w:tabs>
        <w:ind w:left="0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3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08"/>
        </w:tabs>
        <w:ind w:left="0" w:firstLine="0"/>
        <w:rPr>
          <w:sz w:val="28"/>
        </w:rPr>
      </w:pPr>
      <w:r>
        <w:rPr>
          <w:sz w:val="28"/>
        </w:rPr>
        <w:t>согласование   позиций   сторон   по   вопросам   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 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 отношений;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07"/>
        </w:tabs>
        <w:spacing w:before="1"/>
        <w:ind w:left="0" w:firstLine="0"/>
        <w:rPr>
          <w:sz w:val="28"/>
        </w:rPr>
      </w:pPr>
      <w:r>
        <w:rPr>
          <w:sz w:val="28"/>
        </w:rPr>
        <w:t>рассмотрение по инициативе сторон вопросов, возникающих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98"/>
        </w:tabs>
        <w:ind w:left="0" w:firstLine="0"/>
        <w:rPr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 w:rsidRPr="00CA3D55">
        <w:rPr>
          <w:sz w:val="28"/>
        </w:rPr>
        <w:t>Выгоничского района</w:t>
      </w:r>
      <w:r>
        <w:rPr>
          <w:sz w:val="28"/>
        </w:rPr>
        <w:t>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64"/>
        </w:tabs>
        <w:ind w:left="0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1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2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154"/>
        </w:tabs>
        <w:ind w:left="0" w:firstLine="0"/>
        <w:rPr>
          <w:sz w:val="28"/>
        </w:rPr>
      </w:pPr>
      <w:r>
        <w:rPr>
          <w:sz w:val="28"/>
        </w:rPr>
        <w:t>организация контроля за выполнением соглашений и коллективных д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говоров;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572"/>
        </w:tabs>
        <w:ind w:left="0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Pr="00CA3D55">
        <w:rPr>
          <w:sz w:val="28"/>
        </w:rPr>
        <w:t xml:space="preserve">Выгоничского района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172050" w:rsidRDefault="00172050" w:rsidP="00172050">
      <w:pPr>
        <w:pStyle w:val="a3"/>
        <w:tabs>
          <w:tab w:val="left" w:pos="567"/>
        </w:tabs>
        <w:spacing w:before="4"/>
        <w:ind w:left="0" w:firstLine="0"/>
        <w:jc w:val="left"/>
      </w:pPr>
    </w:p>
    <w:p w:rsidR="00172050" w:rsidRDefault="00172050" w:rsidP="00172050">
      <w:pPr>
        <w:pStyle w:val="1"/>
        <w:numPr>
          <w:ilvl w:val="1"/>
          <w:numId w:val="7"/>
        </w:numPr>
        <w:tabs>
          <w:tab w:val="left" w:pos="567"/>
          <w:tab w:val="left" w:pos="4044"/>
        </w:tabs>
        <w:ind w:left="0" w:firstLine="0"/>
        <w:jc w:val="left"/>
      </w:pPr>
      <w:r>
        <w:t>Полномочия</w:t>
      </w:r>
      <w:r>
        <w:rPr>
          <w:spacing w:val="-7"/>
        </w:rPr>
        <w:t xml:space="preserve"> </w:t>
      </w:r>
      <w:r>
        <w:t>Комиссии</w:t>
      </w:r>
    </w:p>
    <w:p w:rsidR="00172050" w:rsidRDefault="00172050" w:rsidP="00172050">
      <w:pPr>
        <w:pStyle w:val="a3"/>
        <w:tabs>
          <w:tab w:val="left" w:pos="567"/>
        </w:tabs>
        <w:spacing w:before="6"/>
        <w:ind w:left="0" w:firstLine="0"/>
        <w:jc w:val="left"/>
        <w:rPr>
          <w:b/>
          <w:sz w:val="27"/>
        </w:rPr>
      </w:pPr>
    </w:p>
    <w:p w:rsidR="00172050" w:rsidRDefault="00172050" w:rsidP="00172050">
      <w:pPr>
        <w:pStyle w:val="a5"/>
        <w:numPr>
          <w:ilvl w:val="1"/>
          <w:numId w:val="3"/>
        </w:numPr>
        <w:tabs>
          <w:tab w:val="left" w:pos="567"/>
          <w:tab w:val="left" w:pos="1480"/>
        </w:tabs>
        <w:ind w:left="0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172050" w:rsidRDefault="00172050" w:rsidP="00172050">
      <w:pPr>
        <w:tabs>
          <w:tab w:val="left" w:pos="567"/>
        </w:tabs>
        <w:jc w:val="both"/>
        <w:rPr>
          <w:sz w:val="28"/>
        </w:rPr>
        <w:sectPr w:rsidR="00172050">
          <w:pgSz w:w="11910" w:h="16840"/>
          <w:pgMar w:top="1040" w:right="740" w:bottom="280" w:left="1280" w:header="434" w:footer="0" w:gutter="0"/>
          <w:cols w:space="720"/>
        </w:sectPr>
      </w:pP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149"/>
        </w:tabs>
        <w:spacing w:before="81" w:line="322" w:lineRule="exact"/>
        <w:ind w:left="0" w:firstLine="0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соглашения;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168"/>
        </w:tabs>
        <w:ind w:left="0" w:firstLine="0"/>
        <w:rPr>
          <w:sz w:val="28"/>
        </w:rPr>
      </w:pPr>
      <w:r>
        <w:rPr>
          <w:sz w:val="28"/>
        </w:rPr>
        <w:t xml:space="preserve">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выполнением соглашений и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168"/>
        </w:tabs>
        <w:spacing w:line="242" w:lineRule="auto"/>
        <w:ind w:left="0" w:firstLine="0"/>
        <w:rPr>
          <w:sz w:val="28"/>
        </w:rPr>
      </w:pPr>
      <w:r>
        <w:rPr>
          <w:sz w:val="28"/>
        </w:rPr>
        <w:t xml:space="preserve">обсуждение проектов нормативных правовых актов, принимаемых органами местного самоуправления </w:t>
      </w:r>
      <w:r w:rsidRPr="00CA3D55">
        <w:rPr>
          <w:sz w:val="28"/>
        </w:rPr>
        <w:t xml:space="preserve">Выгоничского района </w:t>
      </w:r>
      <w:r>
        <w:rPr>
          <w:sz w:val="28"/>
        </w:rPr>
        <w:t>по вопросам 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21"/>
        </w:tabs>
        <w:ind w:left="0" w:firstLine="0"/>
        <w:rPr>
          <w:sz w:val="28"/>
        </w:rPr>
      </w:pPr>
      <w:r>
        <w:rPr>
          <w:sz w:val="28"/>
        </w:rPr>
        <w:t>согласование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71"/>
          <w:sz w:val="28"/>
        </w:rPr>
        <w:t xml:space="preserve"> </w:t>
      </w:r>
      <w:r>
        <w:rPr>
          <w:sz w:val="28"/>
        </w:rPr>
        <w:t>сторон   по   вопросам   социально-трудовых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 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12"/>
        </w:tabs>
        <w:ind w:left="0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споров;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557"/>
        </w:tabs>
        <w:ind w:left="0" w:firstLine="0"/>
        <w:rPr>
          <w:sz w:val="28"/>
        </w:rPr>
      </w:pPr>
      <w:r>
        <w:rPr>
          <w:sz w:val="28"/>
        </w:rPr>
        <w:t>взаимодействие      с      областной      трехсторонней      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 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социально-трудовых отношений.</w:t>
      </w:r>
    </w:p>
    <w:p w:rsidR="00172050" w:rsidRDefault="00172050" w:rsidP="00172050">
      <w:pPr>
        <w:pStyle w:val="a5"/>
        <w:numPr>
          <w:ilvl w:val="1"/>
          <w:numId w:val="3"/>
        </w:numPr>
        <w:tabs>
          <w:tab w:val="left" w:pos="567"/>
          <w:tab w:val="left" w:pos="1480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40"/>
        </w:tabs>
        <w:ind w:left="0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7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70"/>
          <w:sz w:val="28"/>
        </w:rPr>
        <w:t xml:space="preserve"> </w:t>
      </w:r>
      <w:r w:rsidRPr="00CA3D55">
        <w:rPr>
          <w:sz w:val="28"/>
        </w:rPr>
        <w:t xml:space="preserve">Выгоничского района </w:t>
      </w:r>
      <w:r>
        <w:rPr>
          <w:sz w:val="28"/>
        </w:rPr>
        <w:t>по вопросам социально-трудовых и иных непосредственно связанных с 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21"/>
        </w:tabs>
        <w:ind w:left="0" w:firstLine="0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7"/>
          <w:sz w:val="28"/>
        </w:rPr>
        <w:t xml:space="preserve"> </w:t>
      </w:r>
      <w:r>
        <w:rPr>
          <w:sz w:val="28"/>
        </w:rPr>
        <w:t>профсоюзов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органов</w:t>
      </w:r>
    </w:p>
    <w:p w:rsidR="00172050" w:rsidRDefault="00172050" w:rsidP="00172050">
      <w:pPr>
        <w:pStyle w:val="a3"/>
        <w:tabs>
          <w:tab w:val="left" w:pos="567"/>
        </w:tabs>
        <w:ind w:left="0" w:firstLine="0"/>
      </w:pP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 w:rsidRPr="00CA3D55">
        <w:t>Выгоничского района</w:t>
      </w:r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являющихся</w:t>
      </w:r>
      <w:proofErr w:type="gramEnd"/>
      <w:r>
        <w:rPr>
          <w:spacing w:val="71"/>
        </w:rPr>
        <w:t xml:space="preserve"> </w:t>
      </w:r>
      <w:r>
        <w:t>членами</w:t>
      </w:r>
      <w:r>
        <w:rPr>
          <w:spacing w:val="-67"/>
        </w:rPr>
        <w:t xml:space="preserve"> </w:t>
      </w:r>
      <w:r>
        <w:t>комиссии;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84"/>
        </w:tabs>
        <w:ind w:left="0" w:firstLine="0"/>
        <w:rPr>
          <w:sz w:val="28"/>
        </w:rPr>
      </w:pPr>
      <w:r>
        <w:rPr>
          <w:sz w:val="28"/>
        </w:rPr>
        <w:t>создавать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числе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договоров;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99"/>
        </w:tabs>
        <w:ind w:left="0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172050" w:rsidRDefault="00172050" w:rsidP="00172050">
      <w:pPr>
        <w:pStyle w:val="a3"/>
        <w:tabs>
          <w:tab w:val="left" w:pos="567"/>
        </w:tabs>
        <w:ind w:left="0" w:firstLine="0"/>
      </w:pPr>
      <w:r>
        <w:t>Реализация</w:t>
      </w:r>
      <w:r>
        <w:rPr>
          <w:spacing w:val="70"/>
        </w:rPr>
        <w:t xml:space="preserve"> </w:t>
      </w:r>
      <w:r>
        <w:t>Комиссией</w:t>
      </w:r>
      <w:r>
        <w:rPr>
          <w:spacing w:val="70"/>
        </w:rPr>
        <w:t xml:space="preserve"> </w:t>
      </w:r>
      <w:r>
        <w:t>определенных</w:t>
      </w:r>
      <w:r>
        <w:rPr>
          <w:spacing w:val="70"/>
        </w:rPr>
        <w:t xml:space="preserve"> </w:t>
      </w:r>
      <w:r>
        <w:t>настоящим   Положением</w:t>
      </w:r>
      <w:r>
        <w:rPr>
          <w:spacing w:val="70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 препятствует объединениям работодателей и профессиональных союзов,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Комиссии,   реализовывать</w:t>
      </w:r>
      <w:r>
        <w:rPr>
          <w:spacing w:val="70"/>
        </w:rPr>
        <w:t xml:space="preserve"> </w:t>
      </w:r>
      <w:r>
        <w:t>свои   права   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законодательством.</w:t>
      </w:r>
    </w:p>
    <w:p w:rsidR="00172050" w:rsidRDefault="00172050" w:rsidP="00172050">
      <w:pPr>
        <w:pStyle w:val="a3"/>
        <w:tabs>
          <w:tab w:val="left" w:pos="567"/>
        </w:tabs>
        <w:spacing w:before="11"/>
        <w:ind w:left="0" w:firstLine="0"/>
        <w:jc w:val="left"/>
        <w:rPr>
          <w:sz w:val="27"/>
        </w:rPr>
      </w:pPr>
    </w:p>
    <w:p w:rsidR="00172050" w:rsidRDefault="00172050" w:rsidP="00172050">
      <w:pPr>
        <w:pStyle w:val="1"/>
        <w:numPr>
          <w:ilvl w:val="1"/>
          <w:numId w:val="7"/>
        </w:numPr>
        <w:tabs>
          <w:tab w:val="left" w:pos="567"/>
          <w:tab w:val="left" w:pos="4038"/>
        </w:tabs>
        <w:ind w:left="0" w:firstLine="0"/>
        <w:jc w:val="left"/>
      </w:pPr>
      <w:r>
        <w:t>Координатор</w:t>
      </w:r>
      <w:r>
        <w:rPr>
          <w:spacing w:val="-8"/>
        </w:rPr>
        <w:t xml:space="preserve"> </w:t>
      </w:r>
      <w:r>
        <w:t>комиссии</w:t>
      </w:r>
    </w:p>
    <w:p w:rsidR="00172050" w:rsidRDefault="00172050" w:rsidP="00172050">
      <w:pPr>
        <w:pStyle w:val="a3"/>
        <w:tabs>
          <w:tab w:val="left" w:pos="567"/>
        </w:tabs>
        <w:spacing w:before="6"/>
        <w:ind w:left="0" w:firstLine="0"/>
        <w:jc w:val="left"/>
        <w:rPr>
          <w:b/>
          <w:sz w:val="27"/>
        </w:rPr>
      </w:pPr>
    </w:p>
    <w:p w:rsidR="00172050" w:rsidRDefault="00172050" w:rsidP="00172050">
      <w:pPr>
        <w:pStyle w:val="a5"/>
        <w:numPr>
          <w:ilvl w:val="1"/>
          <w:numId w:val="2"/>
        </w:numPr>
        <w:tabs>
          <w:tab w:val="left" w:pos="567"/>
          <w:tab w:val="left" w:pos="1695"/>
          <w:tab w:val="left" w:pos="1696"/>
          <w:tab w:val="left" w:pos="3595"/>
          <w:tab w:val="left" w:pos="5082"/>
          <w:tab w:val="left" w:pos="6683"/>
          <w:tab w:val="left" w:pos="8492"/>
        </w:tabs>
        <w:ind w:left="0" w:firstLine="0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Комиссии</w:t>
      </w:r>
      <w:r>
        <w:rPr>
          <w:sz w:val="28"/>
        </w:rPr>
        <w:tab/>
        <w:t>организует</w:t>
      </w:r>
      <w:r>
        <w:rPr>
          <w:sz w:val="28"/>
        </w:rPr>
        <w:tab/>
        <w:t>координатор</w:t>
      </w:r>
      <w:r>
        <w:rPr>
          <w:sz w:val="28"/>
        </w:rPr>
        <w:tab/>
      </w:r>
      <w:r>
        <w:rPr>
          <w:spacing w:val="-1"/>
          <w:sz w:val="28"/>
        </w:rPr>
        <w:t>Комиссии,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 w:rsidRPr="00CA3D55">
        <w:t xml:space="preserve"> </w:t>
      </w:r>
      <w:r w:rsidRPr="00CA3D55">
        <w:rPr>
          <w:sz w:val="28"/>
        </w:rPr>
        <w:t>Выгоничского района</w:t>
      </w:r>
      <w:r>
        <w:rPr>
          <w:sz w:val="28"/>
        </w:rPr>
        <w:t>.</w:t>
      </w:r>
    </w:p>
    <w:p w:rsidR="00172050" w:rsidRDefault="00172050" w:rsidP="00172050">
      <w:pPr>
        <w:pStyle w:val="a5"/>
        <w:numPr>
          <w:ilvl w:val="1"/>
          <w:numId w:val="2"/>
        </w:numPr>
        <w:tabs>
          <w:tab w:val="left" w:pos="567"/>
          <w:tab w:val="left" w:pos="3436"/>
          <w:tab w:val="left" w:pos="4868"/>
          <w:tab w:val="left" w:pos="5371"/>
          <w:tab w:val="left" w:pos="6632"/>
          <w:tab w:val="left" w:pos="7730"/>
          <w:tab w:val="left" w:pos="9106"/>
          <w:tab w:val="left" w:pos="9484"/>
        </w:tabs>
        <w:ind w:left="0" w:firstLine="0"/>
        <w:rPr>
          <w:sz w:val="28"/>
        </w:rPr>
      </w:pPr>
      <w:r>
        <w:rPr>
          <w:sz w:val="28"/>
        </w:rPr>
        <w:t>Координатор</w:t>
      </w:r>
      <w:r>
        <w:rPr>
          <w:sz w:val="28"/>
        </w:rPr>
        <w:tab/>
        <w:t>Комиссии</w:t>
      </w:r>
      <w:r>
        <w:rPr>
          <w:sz w:val="28"/>
        </w:rPr>
        <w:tab/>
        <w:t>не</w:t>
      </w:r>
      <w:r>
        <w:rPr>
          <w:sz w:val="28"/>
        </w:rPr>
        <w:tab/>
        <w:t>является</w:t>
      </w:r>
      <w:r>
        <w:rPr>
          <w:sz w:val="28"/>
        </w:rPr>
        <w:tab/>
        <w:t>членом</w:t>
      </w:r>
      <w:r>
        <w:rPr>
          <w:sz w:val="28"/>
        </w:rPr>
        <w:tab/>
        <w:t>комиссии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голосовании.</w:t>
      </w:r>
    </w:p>
    <w:p w:rsidR="00172050" w:rsidRDefault="00172050" w:rsidP="00172050">
      <w:pPr>
        <w:pStyle w:val="a5"/>
        <w:numPr>
          <w:ilvl w:val="1"/>
          <w:numId w:val="2"/>
        </w:numPr>
        <w:tabs>
          <w:tab w:val="left" w:pos="567"/>
          <w:tab w:val="left" w:pos="1480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Координатор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Комиссии: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55"/>
          <w:tab w:val="left" w:pos="1356"/>
          <w:tab w:val="left" w:pos="2942"/>
          <w:tab w:val="left" w:pos="4788"/>
          <w:tab w:val="left" w:pos="6341"/>
          <w:tab w:val="left" w:pos="8957"/>
          <w:tab w:val="left" w:pos="9509"/>
        </w:tabs>
        <w:ind w:left="0" w:firstLine="0"/>
        <w:jc w:val="left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деятельность</w:t>
      </w:r>
      <w:r>
        <w:rPr>
          <w:sz w:val="28"/>
        </w:rPr>
        <w:tab/>
        <w:t>Комиссии,</w:t>
      </w:r>
      <w:r>
        <w:rPr>
          <w:sz w:val="28"/>
        </w:rPr>
        <w:tab/>
        <w:t>председательствует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16"/>
        </w:tabs>
        <w:ind w:left="0" w:firstLine="0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6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6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64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6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ними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149"/>
        </w:tabs>
        <w:spacing w:before="2" w:line="322" w:lineRule="exact"/>
        <w:ind w:left="0" w:firstLine="0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 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45"/>
          <w:tab w:val="left" w:pos="1346"/>
          <w:tab w:val="left" w:pos="3155"/>
          <w:tab w:val="left" w:pos="4636"/>
          <w:tab w:val="left" w:pos="6183"/>
          <w:tab w:val="left" w:pos="7200"/>
          <w:tab w:val="left" w:pos="8324"/>
          <w:tab w:val="left" w:pos="8741"/>
        </w:tabs>
        <w:ind w:left="0" w:firstLine="0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z w:val="28"/>
        </w:rPr>
        <w:tab/>
        <w:t>регламент</w:t>
      </w:r>
      <w:r>
        <w:rPr>
          <w:sz w:val="28"/>
        </w:rPr>
        <w:tab/>
        <w:t>Комиссии,</w:t>
      </w:r>
      <w:r>
        <w:rPr>
          <w:sz w:val="28"/>
        </w:rPr>
        <w:tab/>
        <w:t>планы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Комиссии;</w:t>
      </w:r>
    </w:p>
    <w:p w:rsidR="00172050" w:rsidRDefault="00172050" w:rsidP="00172050">
      <w:pPr>
        <w:tabs>
          <w:tab w:val="left" w:pos="567"/>
        </w:tabs>
        <w:rPr>
          <w:sz w:val="28"/>
        </w:rPr>
        <w:sectPr w:rsidR="00172050">
          <w:pgSz w:w="11910" w:h="16840"/>
          <w:pgMar w:top="1040" w:right="740" w:bottom="280" w:left="1280" w:header="434" w:footer="0" w:gutter="0"/>
          <w:cols w:space="720"/>
        </w:sectPr>
      </w:pP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149"/>
        </w:tabs>
        <w:spacing w:before="81" w:line="322" w:lineRule="exact"/>
        <w:ind w:left="0" w:firstLine="0"/>
        <w:rPr>
          <w:sz w:val="28"/>
        </w:rPr>
      </w:pPr>
      <w:r>
        <w:rPr>
          <w:sz w:val="28"/>
        </w:rPr>
        <w:lastRenderedPageBreak/>
        <w:t>руководит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секретариатом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55"/>
        </w:tabs>
        <w:ind w:left="0" w:firstLine="0"/>
        <w:rPr>
          <w:sz w:val="28"/>
        </w:rPr>
      </w:pPr>
      <w:r>
        <w:rPr>
          <w:sz w:val="28"/>
        </w:rPr>
        <w:t>запрашивает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 w:rsidRPr="00CA3D55">
        <w:rPr>
          <w:sz w:val="28"/>
        </w:rPr>
        <w:t xml:space="preserve">Выгоничского района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соглашениях,          регулирующих         социально-трудовые         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целях</w:t>
      </w:r>
      <w:r>
        <w:rPr>
          <w:spacing w:val="70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70"/>
          <w:sz w:val="28"/>
        </w:rPr>
        <w:t xml:space="preserve"> </w:t>
      </w:r>
      <w:r>
        <w:rPr>
          <w:sz w:val="28"/>
        </w:rPr>
        <w:t>рекомендаций   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по развитию коллективно-договорного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56"/>
        </w:tabs>
        <w:spacing w:before="3"/>
        <w:ind w:left="0" w:firstLine="0"/>
        <w:rPr>
          <w:sz w:val="28"/>
        </w:rPr>
      </w:pPr>
      <w:r>
        <w:rPr>
          <w:sz w:val="28"/>
        </w:rPr>
        <w:t>приглашает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органов местного самоуправления </w:t>
      </w:r>
      <w:r w:rsidRPr="00CA3D55">
        <w:rPr>
          <w:sz w:val="28"/>
        </w:rPr>
        <w:t>Выгоничского района</w:t>
      </w:r>
      <w:r>
        <w:rPr>
          <w:sz w:val="28"/>
        </w:rPr>
        <w:t>, не являющихся 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специалистов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60"/>
        </w:tabs>
        <w:ind w:left="0" w:firstLine="0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 объединениями работодателей, органами местного самоуправления</w:t>
      </w:r>
      <w:r>
        <w:rPr>
          <w:spacing w:val="1"/>
          <w:sz w:val="28"/>
        </w:rPr>
        <w:t xml:space="preserve"> </w:t>
      </w:r>
      <w:r w:rsidRPr="00CA3D55">
        <w:rPr>
          <w:sz w:val="28"/>
        </w:rPr>
        <w:t xml:space="preserve">Выгоничского района </w:t>
      </w:r>
      <w:r>
        <w:rPr>
          <w:sz w:val="28"/>
        </w:rPr>
        <w:t>членов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регулированием социально-трудовых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370"/>
        </w:tabs>
        <w:spacing w:line="242" w:lineRule="auto"/>
        <w:ind w:left="0" w:firstLine="0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заседаниями Комиссии консультации с координаторами сторон по вопросам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284"/>
        </w:tabs>
        <w:ind w:left="0" w:firstLine="0"/>
        <w:rPr>
          <w:sz w:val="28"/>
        </w:rPr>
      </w:pP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Главу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 w:rsidRPr="00CA3D55">
        <w:t xml:space="preserve"> </w:t>
      </w:r>
      <w:r w:rsidRPr="00CA3D55">
        <w:rPr>
          <w:sz w:val="28"/>
        </w:rPr>
        <w:t>Выгоничского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5"/>
          <w:sz w:val="28"/>
        </w:rPr>
        <w:t xml:space="preserve"> </w:t>
      </w:r>
      <w:r w:rsidRPr="00CA3D55">
        <w:rPr>
          <w:sz w:val="28"/>
        </w:rPr>
        <w:t xml:space="preserve">Выгоничского района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Комиссии;</w:t>
      </w:r>
    </w:p>
    <w:p w:rsidR="00172050" w:rsidRDefault="00172050" w:rsidP="00172050">
      <w:pPr>
        <w:pStyle w:val="a5"/>
        <w:numPr>
          <w:ilvl w:val="0"/>
          <w:numId w:val="6"/>
        </w:numPr>
        <w:tabs>
          <w:tab w:val="left" w:pos="567"/>
          <w:tab w:val="left" w:pos="1428"/>
        </w:tabs>
        <w:ind w:left="0" w:firstLine="0"/>
        <w:rPr>
          <w:sz w:val="28"/>
        </w:rPr>
      </w:pP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мерах,</w:t>
      </w:r>
      <w:r>
        <w:rPr>
          <w:spacing w:val="7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администрацией</w:t>
      </w:r>
      <w:r w:rsidRPr="00CA3D55">
        <w:t xml:space="preserve"> </w:t>
      </w:r>
      <w:r w:rsidRPr="00CA3D55">
        <w:rPr>
          <w:sz w:val="28"/>
        </w:rPr>
        <w:t>Выгоничского района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отношений.</w:t>
      </w:r>
    </w:p>
    <w:p w:rsidR="00172050" w:rsidRDefault="00172050" w:rsidP="00172050">
      <w:pPr>
        <w:pStyle w:val="a3"/>
        <w:tabs>
          <w:tab w:val="left" w:pos="567"/>
        </w:tabs>
        <w:spacing w:before="4"/>
        <w:ind w:left="0" w:firstLine="0"/>
        <w:jc w:val="left"/>
        <w:rPr>
          <w:sz w:val="27"/>
        </w:rPr>
      </w:pPr>
    </w:p>
    <w:p w:rsidR="00172050" w:rsidRDefault="00172050" w:rsidP="00172050">
      <w:pPr>
        <w:pStyle w:val="1"/>
        <w:numPr>
          <w:ilvl w:val="1"/>
          <w:numId w:val="7"/>
        </w:numPr>
        <w:tabs>
          <w:tab w:val="left" w:pos="567"/>
          <w:tab w:val="left" w:pos="3443"/>
        </w:tabs>
        <w:spacing w:before="1"/>
        <w:ind w:left="0" w:firstLine="0"/>
        <w:jc w:val="left"/>
      </w:pPr>
      <w:r>
        <w:t>Координаторы</w:t>
      </w:r>
      <w:r>
        <w:rPr>
          <w:spacing w:val="-7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Комиссии</w:t>
      </w:r>
    </w:p>
    <w:p w:rsidR="00172050" w:rsidRDefault="00172050" w:rsidP="00172050">
      <w:pPr>
        <w:pStyle w:val="a3"/>
        <w:tabs>
          <w:tab w:val="left" w:pos="567"/>
        </w:tabs>
        <w:spacing w:before="5"/>
        <w:ind w:left="0" w:firstLine="0"/>
        <w:jc w:val="left"/>
        <w:rPr>
          <w:b/>
          <w:sz w:val="27"/>
        </w:rPr>
      </w:pPr>
    </w:p>
    <w:p w:rsidR="00172050" w:rsidRDefault="00172050" w:rsidP="00172050">
      <w:pPr>
        <w:pStyle w:val="a5"/>
        <w:numPr>
          <w:ilvl w:val="1"/>
          <w:numId w:val="1"/>
        </w:numPr>
        <w:tabs>
          <w:tab w:val="left" w:pos="567"/>
          <w:tab w:val="left" w:pos="1692"/>
        </w:tabs>
        <w:spacing w:before="1" w:line="322" w:lineRule="exact"/>
        <w:ind w:left="0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координатор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стороны.</w:t>
      </w:r>
    </w:p>
    <w:p w:rsidR="00172050" w:rsidRDefault="00172050" w:rsidP="00172050">
      <w:pPr>
        <w:pStyle w:val="a5"/>
        <w:numPr>
          <w:ilvl w:val="1"/>
          <w:numId w:val="1"/>
        </w:numPr>
        <w:tabs>
          <w:tab w:val="left" w:pos="567"/>
          <w:tab w:val="left" w:pos="1946"/>
        </w:tabs>
        <w:spacing w:line="242" w:lineRule="auto"/>
        <w:ind w:left="0" w:firstLine="0"/>
        <w:jc w:val="both"/>
        <w:rPr>
          <w:sz w:val="28"/>
        </w:rPr>
      </w:pPr>
      <w:r>
        <w:rPr>
          <w:sz w:val="28"/>
        </w:rPr>
        <w:t>Координаторы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 сторонами.</w:t>
      </w:r>
    </w:p>
    <w:p w:rsidR="00172050" w:rsidRDefault="00172050" w:rsidP="00172050">
      <w:pPr>
        <w:pStyle w:val="a5"/>
        <w:numPr>
          <w:ilvl w:val="1"/>
          <w:numId w:val="1"/>
        </w:numPr>
        <w:tabs>
          <w:tab w:val="left" w:pos="567"/>
          <w:tab w:val="left" w:pos="1725"/>
        </w:tabs>
        <w:ind w:left="0" w:firstLine="0"/>
        <w:rPr>
          <w:sz w:val="28"/>
        </w:rPr>
      </w:pPr>
      <w:r>
        <w:rPr>
          <w:sz w:val="28"/>
        </w:rPr>
        <w:t>Координатор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Pr="000D1DD5">
        <w:rPr>
          <w:spacing w:val="1"/>
          <w:sz w:val="28"/>
        </w:rPr>
        <w:t xml:space="preserve">Выгоничского района </w:t>
      </w:r>
      <w:r>
        <w:rPr>
          <w:sz w:val="28"/>
        </w:rPr>
        <w:t>назначается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 w:rsidRPr="000D1DD5">
        <w:t xml:space="preserve"> </w:t>
      </w:r>
      <w:r w:rsidRPr="000D1DD5">
        <w:rPr>
          <w:sz w:val="28"/>
        </w:rPr>
        <w:t>Выгоничского района</w:t>
      </w:r>
      <w:r>
        <w:rPr>
          <w:sz w:val="28"/>
        </w:rPr>
        <w:t>.</w:t>
      </w:r>
    </w:p>
    <w:p w:rsidR="00172050" w:rsidRDefault="00172050" w:rsidP="00172050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Координатор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координатору Комиссии предложения по проектам планов работ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повесткам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108"/>
          <w:sz w:val="28"/>
        </w:rPr>
        <w:t xml:space="preserve"> </w:t>
      </w:r>
      <w:r>
        <w:rPr>
          <w:sz w:val="28"/>
        </w:rPr>
        <w:t>заседаний,</w:t>
      </w:r>
      <w:r>
        <w:rPr>
          <w:spacing w:val="115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10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109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0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172050" w:rsidRDefault="00172050" w:rsidP="00172050">
      <w:pPr>
        <w:pStyle w:val="a5"/>
        <w:numPr>
          <w:ilvl w:val="1"/>
          <w:numId w:val="1"/>
        </w:numPr>
        <w:tabs>
          <w:tab w:val="left" w:pos="567"/>
          <w:tab w:val="left" w:pos="1489"/>
        </w:tabs>
        <w:ind w:left="0" w:firstLine="0"/>
        <w:jc w:val="both"/>
        <w:rPr>
          <w:sz w:val="28"/>
        </w:rPr>
      </w:pPr>
      <w:r>
        <w:rPr>
          <w:sz w:val="28"/>
        </w:rPr>
        <w:t>Координатор каждой из сторон по ее поручению вправе вносить 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ординатору Комиссии предложение о проведении внеочередного 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 В этом случае координатор Комиссии обязан созвать 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</w:p>
    <w:p w:rsidR="00172050" w:rsidRPr="00322D5A" w:rsidRDefault="00172050" w:rsidP="00172050">
      <w:pPr>
        <w:pStyle w:val="a3"/>
        <w:tabs>
          <w:tab w:val="left" w:pos="567"/>
          <w:tab w:val="left" w:pos="2422"/>
          <w:tab w:val="left" w:pos="2849"/>
          <w:tab w:val="left" w:pos="4062"/>
          <w:tab w:val="left" w:pos="5432"/>
          <w:tab w:val="left" w:pos="7657"/>
          <w:tab w:val="left" w:pos="8736"/>
        </w:tabs>
        <w:spacing w:before="81"/>
        <w:ind w:left="0" w:firstLine="0"/>
        <w:sectPr w:rsidR="00172050" w:rsidRPr="00322D5A">
          <w:pgSz w:w="11910" w:h="16840"/>
          <w:pgMar w:top="1040" w:right="740" w:bottom="280" w:left="1280" w:header="434" w:footer="0" w:gutter="0"/>
          <w:cols w:space="720"/>
        </w:sectPr>
      </w:pPr>
      <w:r>
        <w:t xml:space="preserve">        Координатор</w:t>
      </w:r>
      <w:r>
        <w:rPr>
          <w:spacing w:val="16"/>
        </w:rPr>
        <w:t xml:space="preserve"> </w:t>
      </w:r>
      <w:r>
        <w:t>каждой</w:t>
      </w:r>
      <w:r>
        <w:rPr>
          <w:spacing w:val="83"/>
        </w:rPr>
        <w:t xml:space="preserve"> </w:t>
      </w:r>
      <w:r>
        <w:t>из</w:t>
      </w:r>
      <w:r>
        <w:rPr>
          <w:spacing w:val="85"/>
        </w:rPr>
        <w:t xml:space="preserve"> </w:t>
      </w:r>
      <w:r>
        <w:t>сторон</w:t>
      </w:r>
      <w:r>
        <w:rPr>
          <w:spacing w:val="88"/>
        </w:rPr>
        <w:t xml:space="preserve"> </w:t>
      </w:r>
      <w:r>
        <w:t>вправе</w:t>
      </w:r>
      <w:r>
        <w:rPr>
          <w:spacing w:val="86"/>
        </w:rPr>
        <w:t xml:space="preserve"> </w:t>
      </w:r>
      <w:r>
        <w:t>приглашать</w:t>
      </w:r>
      <w:r>
        <w:rPr>
          <w:spacing w:val="86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участия</w:t>
      </w:r>
      <w:r>
        <w:rPr>
          <w:spacing w:val="-6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Комиссии</w:t>
      </w:r>
      <w:r>
        <w:rPr>
          <w:spacing w:val="18"/>
        </w:rPr>
        <w:t xml:space="preserve"> </w:t>
      </w:r>
      <w:r>
        <w:t>представителей</w:t>
      </w:r>
      <w:r>
        <w:rPr>
          <w:spacing w:val="18"/>
        </w:rPr>
        <w:t xml:space="preserve"> </w:t>
      </w:r>
      <w:r>
        <w:t>профессиональных</w:t>
      </w:r>
      <w:r>
        <w:rPr>
          <w:spacing w:val="14"/>
        </w:rPr>
        <w:t xml:space="preserve"> </w:t>
      </w:r>
      <w:r>
        <w:t>союзов,</w:t>
      </w:r>
      <w:r>
        <w:rPr>
          <w:spacing w:val="20"/>
        </w:rPr>
        <w:t xml:space="preserve"> </w:t>
      </w:r>
      <w:r>
        <w:t>объединений</w:t>
      </w:r>
      <w:r w:rsidRPr="00322D5A">
        <w:t xml:space="preserve"> </w:t>
      </w:r>
      <w:r>
        <w:t>работодателей</w:t>
      </w:r>
      <w:r>
        <w:tab/>
        <w:t>и</w:t>
      </w:r>
      <w:r>
        <w:tab/>
        <w:t>органов</w:t>
      </w:r>
      <w:r>
        <w:tab/>
        <w:t>местного</w:t>
      </w:r>
      <w:r>
        <w:tab/>
        <w:t>самоуправления</w:t>
      </w:r>
      <w:r>
        <w:tab/>
      </w:r>
      <w:r w:rsidRPr="000D1DD5">
        <w:t>Выгоничского района</w:t>
      </w:r>
      <w:r>
        <w:rPr>
          <w:spacing w:val="-1"/>
        </w:rPr>
        <w:t>,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Комиссии,</w:t>
      </w:r>
      <w:r>
        <w:rPr>
          <w:spacing w:val="6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организаций.</w:t>
      </w:r>
    </w:p>
    <w:p w:rsidR="00C152C1" w:rsidRDefault="00C152C1"/>
    <w:sectPr w:rsidR="00C1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E62AF"/>
    <w:multiLevelType w:val="hybridMultilevel"/>
    <w:tmpl w:val="2FDC7FD2"/>
    <w:lvl w:ilvl="0" w:tplc="0CE63798">
      <w:numFmt w:val="bullet"/>
      <w:lvlText w:val="-"/>
      <w:lvlJc w:val="left"/>
      <w:pPr>
        <w:ind w:left="985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F6C3A0">
      <w:numFmt w:val="bullet"/>
      <w:lvlText w:val="•"/>
      <w:lvlJc w:val="left"/>
      <w:pPr>
        <w:ind w:left="1870" w:hanging="236"/>
      </w:pPr>
      <w:rPr>
        <w:rFonts w:hint="default"/>
        <w:lang w:val="ru-RU" w:eastAsia="en-US" w:bidi="ar-SA"/>
      </w:rPr>
    </w:lvl>
    <w:lvl w:ilvl="2" w:tplc="5F48BA96">
      <w:numFmt w:val="bullet"/>
      <w:lvlText w:val="•"/>
      <w:lvlJc w:val="left"/>
      <w:pPr>
        <w:ind w:left="2761" w:hanging="236"/>
      </w:pPr>
      <w:rPr>
        <w:rFonts w:hint="default"/>
        <w:lang w:val="ru-RU" w:eastAsia="en-US" w:bidi="ar-SA"/>
      </w:rPr>
    </w:lvl>
    <w:lvl w:ilvl="3" w:tplc="9CBA1E9A">
      <w:numFmt w:val="bullet"/>
      <w:lvlText w:val="•"/>
      <w:lvlJc w:val="left"/>
      <w:pPr>
        <w:ind w:left="3651" w:hanging="236"/>
      </w:pPr>
      <w:rPr>
        <w:rFonts w:hint="default"/>
        <w:lang w:val="ru-RU" w:eastAsia="en-US" w:bidi="ar-SA"/>
      </w:rPr>
    </w:lvl>
    <w:lvl w:ilvl="4" w:tplc="7A06C362">
      <w:numFmt w:val="bullet"/>
      <w:lvlText w:val="•"/>
      <w:lvlJc w:val="left"/>
      <w:pPr>
        <w:ind w:left="4542" w:hanging="236"/>
      </w:pPr>
      <w:rPr>
        <w:rFonts w:hint="default"/>
        <w:lang w:val="ru-RU" w:eastAsia="en-US" w:bidi="ar-SA"/>
      </w:rPr>
    </w:lvl>
    <w:lvl w:ilvl="5" w:tplc="1C80CF2E">
      <w:numFmt w:val="bullet"/>
      <w:lvlText w:val="•"/>
      <w:lvlJc w:val="left"/>
      <w:pPr>
        <w:ind w:left="5432" w:hanging="236"/>
      </w:pPr>
      <w:rPr>
        <w:rFonts w:hint="default"/>
        <w:lang w:val="ru-RU" w:eastAsia="en-US" w:bidi="ar-SA"/>
      </w:rPr>
    </w:lvl>
    <w:lvl w:ilvl="6" w:tplc="D7EE7AC6">
      <w:numFmt w:val="bullet"/>
      <w:lvlText w:val="•"/>
      <w:lvlJc w:val="left"/>
      <w:pPr>
        <w:ind w:left="6323" w:hanging="236"/>
      </w:pPr>
      <w:rPr>
        <w:rFonts w:hint="default"/>
        <w:lang w:val="ru-RU" w:eastAsia="en-US" w:bidi="ar-SA"/>
      </w:rPr>
    </w:lvl>
    <w:lvl w:ilvl="7" w:tplc="9DE4B4BE">
      <w:numFmt w:val="bullet"/>
      <w:lvlText w:val="•"/>
      <w:lvlJc w:val="left"/>
      <w:pPr>
        <w:ind w:left="7213" w:hanging="236"/>
      </w:pPr>
      <w:rPr>
        <w:rFonts w:hint="default"/>
        <w:lang w:val="ru-RU" w:eastAsia="en-US" w:bidi="ar-SA"/>
      </w:rPr>
    </w:lvl>
    <w:lvl w:ilvl="8" w:tplc="95069826">
      <w:numFmt w:val="bullet"/>
      <w:lvlText w:val="•"/>
      <w:lvlJc w:val="left"/>
      <w:pPr>
        <w:ind w:left="8104" w:hanging="236"/>
      </w:pPr>
      <w:rPr>
        <w:rFonts w:hint="default"/>
        <w:lang w:val="ru-RU" w:eastAsia="en-US" w:bidi="ar-SA"/>
      </w:rPr>
    </w:lvl>
  </w:abstractNum>
  <w:abstractNum w:abstractNumId="1">
    <w:nsid w:val="3DC61189"/>
    <w:multiLevelType w:val="hybridMultilevel"/>
    <w:tmpl w:val="D3A86B66"/>
    <w:lvl w:ilvl="0" w:tplc="AAB69472">
      <w:start w:val="1"/>
      <w:numFmt w:val="decimal"/>
      <w:lvlText w:val="%1."/>
      <w:lvlJc w:val="left"/>
      <w:pPr>
        <w:ind w:left="41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00EB36">
      <w:start w:val="1"/>
      <w:numFmt w:val="decimal"/>
      <w:lvlText w:val="%2."/>
      <w:lvlJc w:val="left"/>
      <w:pPr>
        <w:ind w:left="406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586FBC8">
      <w:numFmt w:val="bullet"/>
      <w:lvlText w:val="•"/>
      <w:lvlJc w:val="left"/>
      <w:pPr>
        <w:ind w:left="4707" w:hanging="284"/>
      </w:pPr>
      <w:rPr>
        <w:rFonts w:hint="default"/>
        <w:lang w:val="ru-RU" w:eastAsia="en-US" w:bidi="ar-SA"/>
      </w:rPr>
    </w:lvl>
    <w:lvl w:ilvl="3" w:tplc="D2D24FE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4" w:tplc="90220ACE">
      <w:numFmt w:val="bullet"/>
      <w:lvlText w:val="•"/>
      <w:lvlJc w:val="left"/>
      <w:pPr>
        <w:ind w:left="6001" w:hanging="284"/>
      </w:pPr>
      <w:rPr>
        <w:rFonts w:hint="default"/>
        <w:lang w:val="ru-RU" w:eastAsia="en-US" w:bidi="ar-SA"/>
      </w:rPr>
    </w:lvl>
    <w:lvl w:ilvl="5" w:tplc="049AD40A">
      <w:numFmt w:val="bullet"/>
      <w:lvlText w:val="•"/>
      <w:lvlJc w:val="left"/>
      <w:pPr>
        <w:ind w:left="6649" w:hanging="284"/>
      </w:pPr>
      <w:rPr>
        <w:rFonts w:hint="default"/>
        <w:lang w:val="ru-RU" w:eastAsia="en-US" w:bidi="ar-SA"/>
      </w:rPr>
    </w:lvl>
    <w:lvl w:ilvl="6" w:tplc="FCC0F56E">
      <w:numFmt w:val="bullet"/>
      <w:lvlText w:val="•"/>
      <w:lvlJc w:val="left"/>
      <w:pPr>
        <w:ind w:left="7296" w:hanging="284"/>
      </w:pPr>
      <w:rPr>
        <w:rFonts w:hint="default"/>
        <w:lang w:val="ru-RU" w:eastAsia="en-US" w:bidi="ar-SA"/>
      </w:rPr>
    </w:lvl>
    <w:lvl w:ilvl="7" w:tplc="14DCBD02">
      <w:numFmt w:val="bullet"/>
      <w:lvlText w:val="•"/>
      <w:lvlJc w:val="left"/>
      <w:pPr>
        <w:ind w:left="7943" w:hanging="284"/>
      </w:pPr>
      <w:rPr>
        <w:rFonts w:hint="default"/>
        <w:lang w:val="ru-RU" w:eastAsia="en-US" w:bidi="ar-SA"/>
      </w:rPr>
    </w:lvl>
    <w:lvl w:ilvl="8" w:tplc="9886D472">
      <w:numFmt w:val="bullet"/>
      <w:lvlText w:val="•"/>
      <w:lvlJc w:val="left"/>
      <w:pPr>
        <w:ind w:left="8590" w:hanging="284"/>
      </w:pPr>
      <w:rPr>
        <w:rFonts w:hint="default"/>
        <w:lang w:val="ru-RU" w:eastAsia="en-US" w:bidi="ar-SA"/>
      </w:rPr>
    </w:lvl>
  </w:abstractNum>
  <w:abstractNum w:abstractNumId="2">
    <w:nsid w:val="53FA56AE"/>
    <w:multiLevelType w:val="multilevel"/>
    <w:tmpl w:val="8FB0CA96"/>
    <w:lvl w:ilvl="0">
      <w:start w:val="5"/>
      <w:numFmt w:val="decimal"/>
      <w:lvlText w:val="%1"/>
      <w:lvlJc w:val="left"/>
      <w:pPr>
        <w:ind w:left="169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1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3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706"/>
      </w:pPr>
      <w:rPr>
        <w:rFonts w:hint="default"/>
        <w:lang w:val="ru-RU" w:eastAsia="en-US" w:bidi="ar-SA"/>
      </w:rPr>
    </w:lvl>
  </w:abstractNum>
  <w:abstractNum w:abstractNumId="3">
    <w:nsid w:val="60210F07"/>
    <w:multiLevelType w:val="multilevel"/>
    <w:tmpl w:val="7444EFAC"/>
    <w:lvl w:ilvl="0">
      <w:start w:val="1"/>
      <w:numFmt w:val="decimal"/>
      <w:lvlText w:val="%1"/>
      <w:lvlJc w:val="left"/>
      <w:pPr>
        <w:ind w:left="419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6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677"/>
      </w:pPr>
      <w:rPr>
        <w:rFonts w:hint="default"/>
        <w:lang w:val="ru-RU" w:eastAsia="en-US" w:bidi="ar-SA"/>
      </w:rPr>
    </w:lvl>
  </w:abstractNum>
  <w:abstractNum w:abstractNumId="4">
    <w:nsid w:val="621224B2"/>
    <w:multiLevelType w:val="multilevel"/>
    <w:tmpl w:val="48703F3C"/>
    <w:lvl w:ilvl="0">
      <w:start w:val="4"/>
      <w:numFmt w:val="decimal"/>
      <w:lvlText w:val="%1"/>
      <w:lvlJc w:val="left"/>
      <w:pPr>
        <w:ind w:left="419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711"/>
      </w:pPr>
      <w:rPr>
        <w:rFonts w:hint="default"/>
        <w:lang w:val="ru-RU" w:eastAsia="en-US" w:bidi="ar-SA"/>
      </w:rPr>
    </w:lvl>
  </w:abstractNum>
  <w:abstractNum w:abstractNumId="5">
    <w:nsid w:val="68BE04AD"/>
    <w:multiLevelType w:val="multilevel"/>
    <w:tmpl w:val="64DE05F4"/>
    <w:lvl w:ilvl="0">
      <w:start w:val="3"/>
      <w:numFmt w:val="decimal"/>
      <w:lvlText w:val="%1"/>
      <w:lvlJc w:val="left"/>
      <w:pPr>
        <w:ind w:left="148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0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95"/>
      </w:pPr>
      <w:rPr>
        <w:rFonts w:hint="default"/>
        <w:lang w:val="ru-RU" w:eastAsia="en-US" w:bidi="ar-SA"/>
      </w:rPr>
    </w:lvl>
  </w:abstractNum>
  <w:abstractNum w:abstractNumId="6">
    <w:nsid w:val="6CBF1D0F"/>
    <w:multiLevelType w:val="multilevel"/>
    <w:tmpl w:val="9C8E6C8E"/>
    <w:lvl w:ilvl="0">
      <w:start w:val="2"/>
      <w:numFmt w:val="decimal"/>
      <w:lvlText w:val="%1"/>
      <w:lvlJc w:val="left"/>
      <w:pPr>
        <w:ind w:left="41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3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6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5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40"/>
    <w:rsid w:val="00172050"/>
    <w:rsid w:val="001E6312"/>
    <w:rsid w:val="002E0FFC"/>
    <w:rsid w:val="0034474D"/>
    <w:rsid w:val="00352E02"/>
    <w:rsid w:val="00516C9F"/>
    <w:rsid w:val="00531F80"/>
    <w:rsid w:val="00883940"/>
    <w:rsid w:val="00911AB0"/>
    <w:rsid w:val="009571F1"/>
    <w:rsid w:val="00AE1731"/>
    <w:rsid w:val="00C1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0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72050"/>
    <w:pPr>
      <w:ind w:left="4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20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72050"/>
    <w:pPr>
      <w:ind w:left="419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205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72050"/>
    <w:pPr>
      <w:ind w:left="419" w:firstLine="566"/>
      <w:jc w:val="both"/>
    </w:pPr>
  </w:style>
  <w:style w:type="character" w:customStyle="1" w:styleId="a6">
    <w:name w:val="Основной текст_"/>
    <w:basedOn w:val="a0"/>
    <w:link w:val="11"/>
    <w:rsid w:val="001720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6"/>
    <w:rsid w:val="00172050"/>
    <w:pPr>
      <w:widowControl/>
      <w:shd w:val="clear" w:color="auto" w:fill="FFFFFF"/>
      <w:autoSpaceDE/>
      <w:autoSpaceDN/>
      <w:spacing w:before="420" w:after="600" w:line="317" w:lineRule="exact"/>
      <w:ind w:hanging="38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720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05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0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72050"/>
    <w:pPr>
      <w:ind w:left="4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20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72050"/>
    <w:pPr>
      <w:ind w:left="419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205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72050"/>
    <w:pPr>
      <w:ind w:left="419" w:firstLine="566"/>
      <w:jc w:val="both"/>
    </w:pPr>
  </w:style>
  <w:style w:type="character" w:customStyle="1" w:styleId="a6">
    <w:name w:val="Основной текст_"/>
    <w:basedOn w:val="a0"/>
    <w:link w:val="11"/>
    <w:rsid w:val="001720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6"/>
    <w:rsid w:val="00172050"/>
    <w:pPr>
      <w:widowControl/>
      <w:shd w:val="clear" w:color="auto" w:fill="FFFFFF"/>
      <w:autoSpaceDE/>
      <w:autoSpaceDN/>
      <w:spacing w:before="420" w:after="600" w:line="317" w:lineRule="exact"/>
      <w:ind w:hanging="38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720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0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Ершуева Елена   Алексеевна</dc:creator>
  <cp:keywords/>
  <dc:description/>
  <cp:lastModifiedBy>Лунёва Надежда Михайловна</cp:lastModifiedBy>
  <cp:revision>13</cp:revision>
  <cp:lastPrinted>2022-07-25T07:44:00Z</cp:lastPrinted>
  <dcterms:created xsi:type="dcterms:W3CDTF">2022-07-07T09:07:00Z</dcterms:created>
  <dcterms:modified xsi:type="dcterms:W3CDTF">2022-08-15T07:02:00Z</dcterms:modified>
</cp:coreProperties>
</file>