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210" w:rsidRDefault="00702A26" w:rsidP="00724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РОССИЙСКАЯ ФЕДЕРАЦИЯ</w:t>
      </w:r>
      <w:r w:rsidR="00724210" w:rsidRPr="00724210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</w:p>
    <w:p w:rsidR="00702A26" w:rsidRPr="00724210" w:rsidRDefault="00724210" w:rsidP="00724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БРЯНСКАЯ ОБЛАСТЬ</w:t>
      </w:r>
    </w:p>
    <w:p w:rsidR="00702A26" w:rsidRDefault="00702A26" w:rsidP="00702A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АДМИНИСТРАЦИЯ ВЫГОНИЧСКОГО РАЙОНА</w:t>
      </w:r>
    </w:p>
    <w:p w:rsidR="00702A26" w:rsidRDefault="00122C68" w:rsidP="00702A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122C68">
        <w:pict>
          <v:line id="Прямая соединительная линия 1" o:spid="_x0000_s1026" style="position:absolute;left:0;text-align:left;z-index:251660288;visibility:visible;mso-wrap-distance-top:-3e-5mm;mso-wrap-distance-bottom:-3e-5mm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<v:stroke linestyle="thickThin"/>
          </v:line>
        </w:pict>
      </w:r>
    </w:p>
    <w:p w:rsidR="00702A26" w:rsidRDefault="00702A26" w:rsidP="00702A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ПОСТАНОВЛЕНИЕ</w:t>
      </w:r>
    </w:p>
    <w:p w:rsidR="00702A26" w:rsidRDefault="0098150F" w:rsidP="00702A2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98150F">
        <w:rPr>
          <w:rFonts w:ascii="Times New Roman" w:eastAsia="Times New Roman" w:hAnsi="Times New Roman" w:cs="Times New Roman"/>
          <w:sz w:val="28"/>
          <w:szCs w:val="28"/>
        </w:rPr>
        <w:t xml:space="preserve">от  24.04. 2023г.  №  </w:t>
      </w:r>
      <w:r>
        <w:rPr>
          <w:rFonts w:ascii="Times New Roman" w:eastAsia="Times New Roman" w:hAnsi="Times New Roman" w:cs="Times New Roman"/>
          <w:sz w:val="28"/>
          <w:szCs w:val="28"/>
        </w:rPr>
        <w:t>176</w:t>
      </w:r>
      <w:r w:rsidR="00702A26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</w:p>
    <w:p w:rsidR="00702A26" w:rsidRDefault="00702A26" w:rsidP="00702A2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п. Выгоничи</w:t>
      </w:r>
    </w:p>
    <w:p w:rsidR="00702A26" w:rsidRDefault="00702A26" w:rsidP="00702A26">
      <w:pPr>
        <w:pStyle w:val="p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 внесении изменений </w:t>
      </w:r>
      <w:r w:rsidR="00B50AB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</w:t>
      </w:r>
      <w:r w:rsidR="00B50ABF">
        <w:rPr>
          <w:color w:val="000000"/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>Постановление</w:t>
      </w:r>
    </w:p>
    <w:p w:rsidR="00702A26" w:rsidRDefault="00B50ABF" w:rsidP="00702A26">
      <w:pPr>
        <w:pStyle w:val="p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№  848 от 28.12</w:t>
      </w:r>
      <w:r w:rsidR="00702A26">
        <w:rPr>
          <w:color w:val="000000"/>
          <w:sz w:val="28"/>
          <w:szCs w:val="28"/>
        </w:rPr>
        <w:t xml:space="preserve">.2022 г. </w:t>
      </w:r>
      <w:r>
        <w:rPr>
          <w:color w:val="000000"/>
          <w:sz w:val="28"/>
          <w:szCs w:val="28"/>
        </w:rPr>
        <w:t xml:space="preserve">  Об     </w:t>
      </w:r>
      <w:r w:rsidR="00702A26">
        <w:rPr>
          <w:color w:val="000000"/>
          <w:sz w:val="28"/>
          <w:szCs w:val="28"/>
        </w:rPr>
        <w:t>утверждении</w:t>
      </w:r>
    </w:p>
    <w:p w:rsidR="00B50ABF" w:rsidRDefault="00B50ABF" w:rsidP="00702A26">
      <w:pPr>
        <w:pStyle w:val="p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</w:t>
      </w:r>
      <w:r w:rsidR="00702A26">
        <w:rPr>
          <w:color w:val="000000"/>
          <w:sz w:val="28"/>
          <w:szCs w:val="28"/>
        </w:rPr>
        <w:t>раткосрочного</w:t>
      </w:r>
      <w:r>
        <w:rPr>
          <w:color w:val="000000"/>
          <w:sz w:val="28"/>
          <w:szCs w:val="28"/>
        </w:rPr>
        <w:t xml:space="preserve">   </w:t>
      </w:r>
      <w:r w:rsidR="00702A26">
        <w:rPr>
          <w:color w:val="000000"/>
          <w:sz w:val="28"/>
          <w:szCs w:val="28"/>
        </w:rPr>
        <w:t>(2023-</w:t>
      </w:r>
      <w:r>
        <w:rPr>
          <w:color w:val="000000"/>
          <w:sz w:val="28"/>
          <w:szCs w:val="28"/>
        </w:rPr>
        <w:t xml:space="preserve"> </w:t>
      </w:r>
      <w:r w:rsidR="00702A26">
        <w:rPr>
          <w:color w:val="000000"/>
          <w:sz w:val="28"/>
          <w:szCs w:val="28"/>
        </w:rPr>
        <w:t>2025 годы)</w:t>
      </w:r>
      <w:r>
        <w:rPr>
          <w:color w:val="000000"/>
          <w:sz w:val="28"/>
          <w:szCs w:val="28"/>
        </w:rPr>
        <w:t xml:space="preserve">     </w:t>
      </w:r>
      <w:r w:rsidR="00702A26">
        <w:rPr>
          <w:color w:val="000000"/>
          <w:sz w:val="28"/>
          <w:szCs w:val="28"/>
        </w:rPr>
        <w:t>плана</w:t>
      </w:r>
      <w:r>
        <w:rPr>
          <w:color w:val="000000"/>
          <w:sz w:val="28"/>
          <w:szCs w:val="28"/>
        </w:rPr>
        <w:t xml:space="preserve"> </w:t>
      </w:r>
    </w:p>
    <w:p w:rsidR="00B50ABF" w:rsidRDefault="00702A26" w:rsidP="00702A26">
      <w:pPr>
        <w:pStyle w:val="p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реализации</w:t>
      </w:r>
      <w:r w:rsidR="00B50ABF">
        <w:rPr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 xml:space="preserve">региональной  </w:t>
      </w:r>
      <w:r w:rsidR="00B50ABF">
        <w:rPr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>программы</w:t>
      </w:r>
      <w:r w:rsidR="00B50ABF">
        <w:rPr>
          <w:color w:val="000000"/>
          <w:sz w:val="28"/>
          <w:szCs w:val="28"/>
        </w:rPr>
        <w:t xml:space="preserve">     </w:t>
      </w:r>
    </w:p>
    <w:p w:rsidR="00B50ABF" w:rsidRDefault="00B50ABF" w:rsidP="00702A26">
      <w:pPr>
        <w:pStyle w:val="p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702A26">
        <w:rPr>
          <w:color w:val="000000"/>
          <w:sz w:val="28"/>
          <w:szCs w:val="28"/>
        </w:rPr>
        <w:t>Проведение</w:t>
      </w:r>
      <w:r>
        <w:rPr>
          <w:color w:val="000000"/>
          <w:sz w:val="28"/>
          <w:szCs w:val="28"/>
        </w:rPr>
        <w:t xml:space="preserve"> </w:t>
      </w:r>
      <w:r w:rsidR="00702A26">
        <w:rPr>
          <w:color w:val="000000"/>
          <w:sz w:val="28"/>
          <w:szCs w:val="28"/>
        </w:rPr>
        <w:t>капитального</w:t>
      </w:r>
      <w:r>
        <w:rPr>
          <w:color w:val="000000"/>
          <w:sz w:val="28"/>
          <w:szCs w:val="28"/>
        </w:rPr>
        <w:t xml:space="preserve"> ремонта </w:t>
      </w:r>
      <w:r w:rsidR="00702A26">
        <w:rPr>
          <w:color w:val="000000"/>
          <w:sz w:val="28"/>
          <w:szCs w:val="28"/>
        </w:rPr>
        <w:t>общего</w:t>
      </w:r>
    </w:p>
    <w:p w:rsidR="00B50ABF" w:rsidRDefault="00702A26" w:rsidP="00702A26">
      <w:pPr>
        <w:pStyle w:val="p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имущества </w:t>
      </w:r>
      <w:r w:rsidR="00B50ABF"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>многоквартирных</w:t>
      </w:r>
      <w:r w:rsidR="00B50ABF">
        <w:rPr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 xml:space="preserve">домов </w:t>
      </w:r>
      <w:r w:rsidR="00B50ABF"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на</w:t>
      </w:r>
      <w:proofErr w:type="gramEnd"/>
      <w:r>
        <w:rPr>
          <w:color w:val="000000"/>
          <w:sz w:val="28"/>
          <w:szCs w:val="28"/>
        </w:rPr>
        <w:t xml:space="preserve"> </w:t>
      </w:r>
    </w:p>
    <w:p w:rsidR="00B50ABF" w:rsidRDefault="00702A26" w:rsidP="00702A26">
      <w:pPr>
        <w:pStyle w:val="p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территории </w:t>
      </w:r>
      <w:r w:rsidR="00B50ABF">
        <w:rPr>
          <w:color w:val="000000"/>
          <w:sz w:val="28"/>
          <w:szCs w:val="28"/>
        </w:rPr>
        <w:t xml:space="preserve">        </w:t>
      </w:r>
      <w:r>
        <w:rPr>
          <w:color w:val="000000"/>
          <w:sz w:val="28"/>
          <w:szCs w:val="28"/>
        </w:rPr>
        <w:t xml:space="preserve">Брянской </w:t>
      </w:r>
      <w:r w:rsidR="00B50ABF">
        <w:rPr>
          <w:color w:val="000000"/>
          <w:sz w:val="28"/>
          <w:szCs w:val="28"/>
        </w:rPr>
        <w:t xml:space="preserve">             </w:t>
      </w:r>
      <w:r>
        <w:rPr>
          <w:color w:val="000000"/>
          <w:sz w:val="28"/>
          <w:szCs w:val="28"/>
        </w:rPr>
        <w:t>области»</w:t>
      </w:r>
    </w:p>
    <w:p w:rsidR="00B50ABF" w:rsidRDefault="00702A26" w:rsidP="00702A26">
      <w:pPr>
        <w:pStyle w:val="p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(2014</w:t>
      </w:r>
      <w:r w:rsidR="00B50ABF"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>-</w:t>
      </w:r>
      <w:r w:rsidR="00B50ABF">
        <w:rPr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>2043 годы)</w:t>
      </w:r>
      <w:r w:rsidR="00B50ABF">
        <w:rPr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 xml:space="preserve">на </w:t>
      </w:r>
      <w:r w:rsidR="00B50ABF">
        <w:rPr>
          <w:color w:val="000000"/>
          <w:sz w:val="28"/>
          <w:szCs w:val="28"/>
        </w:rPr>
        <w:t xml:space="preserve">       </w:t>
      </w:r>
      <w:r>
        <w:rPr>
          <w:color w:val="000000"/>
          <w:sz w:val="28"/>
          <w:szCs w:val="28"/>
        </w:rPr>
        <w:t xml:space="preserve">территории </w:t>
      </w:r>
    </w:p>
    <w:p w:rsidR="00702A26" w:rsidRDefault="00702A26" w:rsidP="00702A26">
      <w:pPr>
        <w:pStyle w:val="p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Выгоничского района</w:t>
      </w:r>
    </w:p>
    <w:p w:rsidR="00B50ABF" w:rsidRDefault="00B50ABF" w:rsidP="00702A26">
      <w:pPr>
        <w:pStyle w:val="p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02A26" w:rsidRDefault="00702A26" w:rsidP="00702A26">
      <w:pPr>
        <w:pStyle w:val="p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соответствии с </w:t>
      </w:r>
      <w:proofErr w:type="gramStart"/>
      <w:r>
        <w:rPr>
          <w:color w:val="000000"/>
          <w:sz w:val="28"/>
          <w:szCs w:val="28"/>
        </w:rPr>
        <w:t>ч</w:t>
      </w:r>
      <w:proofErr w:type="gramEnd"/>
      <w:r>
        <w:rPr>
          <w:color w:val="000000"/>
          <w:sz w:val="28"/>
          <w:szCs w:val="28"/>
        </w:rPr>
        <w:t xml:space="preserve">. 7 ст. 168 Жилищного кодекса Российской Федерации, Федерального закона от 06.10.2003г. № 131 – ФЗ «Об общих принципах организации местного самоуправления в РФ», ст. 12 Закона Брянской области от 11 июня 2013г. № 40-З «Об организации проведения капитального ремонта общего имущества в многоквартирных домах, </w:t>
      </w:r>
      <w:proofErr w:type="gramStart"/>
      <w:r>
        <w:rPr>
          <w:color w:val="000000"/>
          <w:sz w:val="28"/>
          <w:szCs w:val="28"/>
        </w:rPr>
        <w:t>расположенных</w:t>
      </w:r>
      <w:proofErr w:type="gramEnd"/>
      <w:r>
        <w:rPr>
          <w:color w:val="000000"/>
          <w:sz w:val="28"/>
          <w:szCs w:val="28"/>
        </w:rPr>
        <w:t xml:space="preserve"> на территории Брянской области»,  администрация Выгоничского района</w:t>
      </w:r>
    </w:p>
    <w:p w:rsidR="00702A26" w:rsidRDefault="00702A26" w:rsidP="00724210">
      <w:pPr>
        <w:pStyle w:val="p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ПОСТАНОВЛЯЕТ:</w:t>
      </w:r>
    </w:p>
    <w:p w:rsidR="00702A26" w:rsidRDefault="00724210" w:rsidP="009A3EDF">
      <w:pPr>
        <w:pStyle w:val="p8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Внести в Постановление №848 от 28.12</w:t>
      </w:r>
      <w:r w:rsidR="00702A26">
        <w:rPr>
          <w:color w:val="000000"/>
          <w:sz w:val="28"/>
          <w:szCs w:val="28"/>
        </w:rPr>
        <w:t>.2022 г. об утверждении краткосрочного (2023-2025 годы) плана реализации региональной программы «Проведение капитального ремонта общего имущества многоквартирных домов на территории Брянской области» (2014-2043 годы) на территории Выгоничского района.</w:t>
      </w:r>
    </w:p>
    <w:p w:rsidR="00702A26" w:rsidRDefault="00702A26" w:rsidP="00702A26">
      <w:pPr>
        <w:pStyle w:val="p8"/>
        <w:numPr>
          <w:ilvl w:val="1"/>
          <w:numId w:val="2"/>
        </w:numPr>
        <w:shd w:val="clear" w:color="auto" w:fill="FFFFFF"/>
        <w:spacing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разделе 2 « Объем и источники финансирования мероприятий, осуществляемых в рамках краткосрочного плана» </w:t>
      </w:r>
    </w:p>
    <w:p w:rsidR="00702A26" w:rsidRDefault="00702A26" w:rsidP="00702A26">
      <w:pPr>
        <w:pStyle w:val="p8"/>
        <w:shd w:val="clear" w:color="auto" w:fill="FFFFFF"/>
        <w:spacing w:before="0" w:beforeAutospacing="0" w:after="0" w:afterAutospacing="0"/>
        <w:ind w:left="14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абзаце первом цифры </w:t>
      </w:r>
      <w:r w:rsidR="00724210">
        <w:rPr>
          <w:color w:val="000000"/>
          <w:sz w:val="28"/>
          <w:szCs w:val="28"/>
        </w:rPr>
        <w:t>«49 740 744,95</w:t>
      </w:r>
      <w:r>
        <w:rPr>
          <w:color w:val="000000"/>
          <w:sz w:val="28"/>
          <w:szCs w:val="28"/>
        </w:rPr>
        <w:t xml:space="preserve">» заменить цифрами </w:t>
      </w:r>
    </w:p>
    <w:p w:rsidR="00702A26" w:rsidRDefault="00702A26" w:rsidP="00702A26">
      <w:pPr>
        <w:pStyle w:val="p8"/>
        <w:shd w:val="clear" w:color="auto" w:fill="FFFFFF"/>
        <w:spacing w:before="0" w:beforeAutospacing="0" w:after="0" w:afterAutospacing="0"/>
        <w:ind w:left="14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 </w:t>
      </w:r>
      <w:r w:rsidR="00724210">
        <w:rPr>
          <w:color w:val="000000"/>
          <w:sz w:val="27"/>
          <w:szCs w:val="27"/>
        </w:rPr>
        <w:t>50 854 034,37</w:t>
      </w:r>
      <w:r>
        <w:rPr>
          <w:color w:val="000000"/>
          <w:sz w:val="28"/>
          <w:szCs w:val="28"/>
        </w:rPr>
        <w:t>»</w:t>
      </w:r>
    </w:p>
    <w:p w:rsidR="00702A26" w:rsidRDefault="00702A26" w:rsidP="00702A26">
      <w:pPr>
        <w:pStyle w:val="p8"/>
        <w:shd w:val="clear" w:color="auto" w:fill="FFFFFF"/>
        <w:spacing w:before="0" w:beforeAutospacing="0" w:after="0" w:afterAutospacing="0"/>
        <w:ind w:left="14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абз</w:t>
      </w:r>
      <w:r w:rsidR="00724210">
        <w:rPr>
          <w:color w:val="000000"/>
          <w:sz w:val="28"/>
          <w:szCs w:val="28"/>
        </w:rPr>
        <w:t>аце третьем цифры «49 740 744,95</w:t>
      </w:r>
      <w:r>
        <w:rPr>
          <w:color w:val="000000"/>
          <w:sz w:val="28"/>
          <w:szCs w:val="28"/>
        </w:rPr>
        <w:t>» заменить цифрами</w:t>
      </w:r>
    </w:p>
    <w:p w:rsidR="00702A26" w:rsidRDefault="00724210" w:rsidP="00702A26">
      <w:pPr>
        <w:pStyle w:val="p8"/>
        <w:shd w:val="clear" w:color="auto" w:fill="FFFFFF"/>
        <w:spacing w:before="0" w:beforeAutospacing="0" w:after="0" w:afterAutospacing="0"/>
        <w:ind w:left="14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«50 854 034,37</w:t>
      </w:r>
      <w:r w:rsidR="00702A26">
        <w:rPr>
          <w:color w:val="000000"/>
          <w:sz w:val="28"/>
          <w:szCs w:val="28"/>
        </w:rPr>
        <w:t>»</w:t>
      </w:r>
    </w:p>
    <w:p w:rsidR="00702A26" w:rsidRDefault="00702A26" w:rsidP="00702A2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администрации Выгоничского района.</w:t>
      </w:r>
    </w:p>
    <w:p w:rsidR="00702A26" w:rsidRPr="00724210" w:rsidRDefault="00702A26" w:rsidP="00702A26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</w:t>
      </w:r>
      <w:r w:rsidR="009A3EDF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постановления оставляю за первым заместителем главы администрации Выгоничского района А.Г. Юркиным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02A26" w:rsidRDefault="00702A26" w:rsidP="00702A26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Глава администрации  района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С.</w:t>
      </w:r>
      <w:r w:rsidR="0072421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Н.</w:t>
      </w:r>
      <w:r w:rsidR="0072421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Чепиков</w:t>
      </w:r>
    </w:p>
    <w:p w:rsidR="00702A26" w:rsidRDefault="00702A26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</w:pPr>
      <w:r>
        <w:rPr>
          <w:rStyle w:val="s3"/>
          <w:color w:val="000000"/>
          <w:sz w:val="27"/>
          <w:szCs w:val="27"/>
        </w:rPr>
        <w:lastRenderedPageBreak/>
        <w:t>Внесено изменение в</w:t>
      </w:r>
    </w:p>
    <w:p w:rsidR="00702A26" w:rsidRDefault="00702A26" w:rsidP="00702A26">
      <w:pPr>
        <w:pStyle w:val="p10"/>
        <w:shd w:val="clear" w:color="auto" w:fill="FFFFFF"/>
        <w:spacing w:before="0" w:beforeAutospacing="0" w:after="0" w:afterAutospacing="0"/>
        <w:ind w:left="510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постановление администрации</w:t>
      </w:r>
    </w:p>
    <w:p w:rsidR="00702A26" w:rsidRDefault="00B50ABF" w:rsidP="00702A26">
      <w:pPr>
        <w:pStyle w:val="p10"/>
        <w:shd w:val="clear" w:color="auto" w:fill="FFFFFF"/>
        <w:spacing w:before="0" w:beforeAutospacing="0" w:after="0" w:afterAutospacing="0"/>
        <w:ind w:left="510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Выгоничского  района № 848</w:t>
      </w:r>
    </w:p>
    <w:p w:rsidR="00702A26" w:rsidRDefault="00B50ABF" w:rsidP="00702A26">
      <w:pPr>
        <w:pStyle w:val="p10"/>
        <w:shd w:val="clear" w:color="auto" w:fill="FFFFFF"/>
        <w:spacing w:before="0" w:beforeAutospacing="0" w:after="0" w:afterAutospacing="0"/>
        <w:ind w:left="510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от  28.12</w:t>
      </w:r>
      <w:r w:rsidR="00702A26">
        <w:rPr>
          <w:color w:val="000000"/>
          <w:sz w:val="27"/>
          <w:szCs w:val="27"/>
        </w:rPr>
        <w:t>.2022 г. постановлением</w:t>
      </w:r>
    </w:p>
    <w:p w:rsidR="00702A26" w:rsidRDefault="00702A26" w:rsidP="00702A26">
      <w:pPr>
        <w:pStyle w:val="p10"/>
        <w:shd w:val="clear" w:color="auto" w:fill="FFFFFF"/>
        <w:spacing w:before="0" w:beforeAutospacing="0" w:after="0" w:afterAutospacing="0"/>
        <w:ind w:left="510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администрации Выгоничского</w:t>
      </w:r>
    </w:p>
    <w:p w:rsidR="00702A26" w:rsidRDefault="00702A26" w:rsidP="00702A26">
      <w:pPr>
        <w:pStyle w:val="p10"/>
        <w:shd w:val="clear" w:color="auto" w:fill="FFFFFF"/>
        <w:spacing w:before="0" w:beforeAutospacing="0" w:after="0" w:afterAutospacing="0"/>
        <w:ind w:left="510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района от </w:t>
      </w:r>
      <w:r w:rsidR="0098150F" w:rsidRPr="0098150F">
        <w:rPr>
          <w:color w:val="000000"/>
          <w:sz w:val="27"/>
          <w:szCs w:val="27"/>
        </w:rPr>
        <w:t>24.04. 2023г. № 176</w:t>
      </w:r>
    </w:p>
    <w:p w:rsidR="00702A26" w:rsidRDefault="00702A26" w:rsidP="00702A26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702A26" w:rsidRDefault="00702A26" w:rsidP="00702A26">
      <w:pPr>
        <w:pStyle w:val="p1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КРАТКОСРОЧНЫЙ ПЛАН (</w:t>
      </w:r>
      <w:r>
        <w:rPr>
          <w:rStyle w:val="s2"/>
          <w:b/>
          <w:color w:val="000000"/>
          <w:sz w:val="27"/>
          <w:szCs w:val="27"/>
        </w:rPr>
        <w:t>2023 – 2025 годы</w:t>
      </w:r>
      <w:r>
        <w:rPr>
          <w:b/>
          <w:color w:val="000000"/>
          <w:sz w:val="27"/>
          <w:szCs w:val="27"/>
        </w:rPr>
        <w:t xml:space="preserve">) </w:t>
      </w:r>
    </w:p>
    <w:p w:rsidR="00702A26" w:rsidRDefault="00702A26" w:rsidP="00702A26">
      <w:pPr>
        <w:pStyle w:val="p11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реализации региональной программы «Проведение капитального ремонта общего имущества многоквартирных домов на территории Брянской области» (2014 – 2043 годы) на территории муниципального образования </w:t>
      </w:r>
    </w:p>
    <w:p w:rsidR="00702A26" w:rsidRDefault="00702A26" w:rsidP="00702A26">
      <w:pPr>
        <w:pStyle w:val="p11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Выгоничский район.</w:t>
      </w:r>
    </w:p>
    <w:p w:rsidR="00702A26" w:rsidRDefault="00702A26" w:rsidP="00702A26">
      <w:pPr>
        <w:pStyle w:val="p11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702A26" w:rsidRDefault="00702A26" w:rsidP="00702A26">
      <w:pPr>
        <w:pStyle w:val="p13"/>
        <w:shd w:val="clear" w:color="auto" w:fill="FFFFFF"/>
        <w:spacing w:before="0" w:beforeAutospacing="0" w:after="0" w:afterAutospacing="0"/>
        <w:ind w:left="644" w:hanging="360"/>
        <w:jc w:val="center"/>
        <w:rPr>
          <w:b/>
          <w:color w:val="000000"/>
          <w:sz w:val="27"/>
          <w:szCs w:val="27"/>
        </w:rPr>
      </w:pPr>
      <w:r>
        <w:rPr>
          <w:rStyle w:val="s4"/>
          <w:b/>
          <w:color w:val="000000"/>
          <w:sz w:val="27"/>
          <w:szCs w:val="27"/>
        </w:rPr>
        <w:t>1.​ </w:t>
      </w:r>
      <w:r>
        <w:rPr>
          <w:b/>
          <w:color w:val="000000"/>
          <w:sz w:val="27"/>
          <w:szCs w:val="27"/>
        </w:rPr>
        <w:t>Целевые показатели и ожидаемые итоги</w:t>
      </w:r>
    </w:p>
    <w:p w:rsidR="00702A26" w:rsidRDefault="00702A26" w:rsidP="00702A26">
      <w:pPr>
        <w:pStyle w:val="p14"/>
        <w:shd w:val="clear" w:color="auto" w:fill="FFFFFF"/>
        <w:spacing w:before="0" w:beforeAutospacing="0" w:after="0" w:afterAutospacing="0"/>
        <w:ind w:left="360"/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реализации краткосрочного плана</w:t>
      </w:r>
    </w:p>
    <w:p w:rsidR="00702A26" w:rsidRDefault="00702A26" w:rsidP="00702A26">
      <w:pPr>
        <w:pStyle w:val="p14"/>
        <w:shd w:val="clear" w:color="auto" w:fill="FFFFFF"/>
        <w:spacing w:before="0" w:beforeAutospacing="0" w:after="0" w:afterAutospacing="0"/>
        <w:ind w:left="360" w:firstLine="349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Целями краткосрочного (2023-2025 годы) плана реализации региональной программы «Проведение капитального ремонта общего имущества многоквартирных домов на территории Брянской области» (2014-2043 годы) на территории Выгоничского района (далее краткосрочный план) являются: конкретизации сроков проведения капитального ремонта общего имущества в многоквартирных домах, расположенных на территории Выгоничского района Брянской области, уточнения планируемых видов услуг и (или) работ по капитальному ремонту общего имущества в многоквартирных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домах</w:t>
      </w:r>
      <w:proofErr w:type="gramEnd"/>
      <w:r>
        <w:rPr>
          <w:color w:val="000000"/>
          <w:sz w:val="27"/>
          <w:szCs w:val="27"/>
        </w:rPr>
        <w:t>, определения видов и объема государственной и муниципальной поддержки капитального ремонта.</w:t>
      </w:r>
    </w:p>
    <w:p w:rsidR="00702A26" w:rsidRDefault="00702A26" w:rsidP="00702A26">
      <w:pPr>
        <w:pStyle w:val="p8"/>
        <w:shd w:val="clear" w:color="auto" w:fill="FFFFFF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Задачи краткосрочного плана:</w:t>
      </w:r>
    </w:p>
    <w:p w:rsidR="00702A26" w:rsidRDefault="00702A26" w:rsidP="00702A26">
      <w:pPr>
        <w:pStyle w:val="p15"/>
        <w:shd w:val="clear" w:color="auto" w:fill="FFFFFF"/>
        <w:spacing w:before="0" w:beforeAutospacing="0" w:after="0" w:afterAutospacing="0"/>
        <w:ind w:left="945" w:hanging="360"/>
        <w:jc w:val="both"/>
        <w:rPr>
          <w:color w:val="000000"/>
          <w:sz w:val="27"/>
          <w:szCs w:val="27"/>
        </w:rPr>
      </w:pPr>
      <w:r>
        <w:rPr>
          <w:rStyle w:val="s5"/>
          <w:color w:val="000000"/>
          <w:sz w:val="27"/>
          <w:szCs w:val="27"/>
        </w:rPr>
        <w:t>1)​ 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создание благоприятных условий проживания граждан в многоквартирных домах, включённых в краткосрочный план;</w:t>
      </w:r>
    </w:p>
    <w:p w:rsidR="00702A26" w:rsidRDefault="00702A26" w:rsidP="00702A26">
      <w:pPr>
        <w:pStyle w:val="p15"/>
        <w:shd w:val="clear" w:color="auto" w:fill="FFFFFF"/>
        <w:spacing w:before="0" w:beforeAutospacing="0" w:after="0" w:afterAutospacing="0"/>
        <w:ind w:left="945" w:hanging="360"/>
        <w:jc w:val="both"/>
        <w:rPr>
          <w:color w:val="000000"/>
          <w:sz w:val="27"/>
          <w:szCs w:val="27"/>
        </w:rPr>
      </w:pPr>
      <w:r>
        <w:rPr>
          <w:rStyle w:val="s5"/>
          <w:color w:val="000000"/>
          <w:sz w:val="27"/>
          <w:szCs w:val="27"/>
        </w:rPr>
        <w:t>2)​ 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информирование населения о сроках проведения и объёмах работ по капитальному ремонту общего имущества в многоквартирных домах, включённых в краткосрочный план;</w:t>
      </w:r>
    </w:p>
    <w:p w:rsidR="00702A26" w:rsidRDefault="00702A26" w:rsidP="00702A26">
      <w:pPr>
        <w:pStyle w:val="p15"/>
        <w:shd w:val="clear" w:color="auto" w:fill="FFFFFF"/>
        <w:spacing w:before="0" w:beforeAutospacing="0" w:after="0" w:afterAutospacing="0"/>
        <w:ind w:left="945" w:hanging="360"/>
        <w:jc w:val="both"/>
        <w:rPr>
          <w:color w:val="000000"/>
          <w:sz w:val="27"/>
          <w:szCs w:val="27"/>
        </w:rPr>
      </w:pPr>
      <w:r>
        <w:rPr>
          <w:rStyle w:val="s5"/>
          <w:color w:val="000000"/>
          <w:sz w:val="27"/>
          <w:szCs w:val="27"/>
        </w:rPr>
        <w:t>3)​ </w:t>
      </w:r>
      <w:r>
        <w:rPr>
          <w:color w:val="000000"/>
          <w:sz w:val="27"/>
          <w:szCs w:val="27"/>
        </w:rPr>
        <w:t xml:space="preserve">снижение </w:t>
      </w:r>
      <w:proofErr w:type="gramStart"/>
      <w:r>
        <w:rPr>
          <w:color w:val="000000"/>
          <w:sz w:val="27"/>
          <w:szCs w:val="27"/>
        </w:rPr>
        <w:t>величины физического износа элементов зданий многоквартирных домов</w:t>
      </w:r>
      <w:proofErr w:type="gramEnd"/>
      <w:r>
        <w:rPr>
          <w:color w:val="000000"/>
          <w:sz w:val="27"/>
          <w:szCs w:val="27"/>
        </w:rPr>
        <w:t>.</w:t>
      </w:r>
    </w:p>
    <w:p w:rsidR="00702A26" w:rsidRDefault="00702A26" w:rsidP="00702A26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Ожидаемым итогом реализации краткосрочного плана является проведение капитального ремонта 15 (пятнадцати) многоквартирного дома общей площадью –11875,5 кв.м.:</w:t>
      </w:r>
    </w:p>
    <w:p w:rsidR="00702A26" w:rsidRDefault="00702A26" w:rsidP="00702A26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</w:t>
      </w:r>
      <w:proofErr w:type="gramStart"/>
      <w:r>
        <w:rPr>
          <w:color w:val="000000"/>
          <w:sz w:val="27"/>
          <w:szCs w:val="27"/>
        </w:rPr>
        <w:t>.Д</w:t>
      </w:r>
      <w:proofErr w:type="gramEnd"/>
      <w:r>
        <w:rPr>
          <w:color w:val="000000"/>
          <w:sz w:val="27"/>
          <w:szCs w:val="27"/>
        </w:rPr>
        <w:t>есна, ул.Заречная, д.5- 2023г.</w:t>
      </w:r>
    </w:p>
    <w:p w:rsidR="00702A26" w:rsidRDefault="00702A26" w:rsidP="00702A26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</w:t>
      </w:r>
      <w:proofErr w:type="gramStart"/>
      <w:r>
        <w:rPr>
          <w:color w:val="000000"/>
          <w:sz w:val="27"/>
          <w:szCs w:val="27"/>
        </w:rPr>
        <w:t>.Д</w:t>
      </w:r>
      <w:proofErr w:type="gramEnd"/>
      <w:r>
        <w:rPr>
          <w:color w:val="000000"/>
          <w:sz w:val="27"/>
          <w:szCs w:val="27"/>
        </w:rPr>
        <w:t>есна ул.Заречная,д.3-2024г.</w:t>
      </w:r>
    </w:p>
    <w:p w:rsidR="00702A26" w:rsidRDefault="00702A26" w:rsidP="00702A26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</w:t>
      </w:r>
      <w:proofErr w:type="gramStart"/>
      <w:r>
        <w:rPr>
          <w:color w:val="000000"/>
          <w:sz w:val="27"/>
          <w:szCs w:val="27"/>
        </w:rPr>
        <w:t>.Д</w:t>
      </w:r>
      <w:proofErr w:type="gramEnd"/>
      <w:r>
        <w:rPr>
          <w:color w:val="000000"/>
          <w:sz w:val="27"/>
          <w:szCs w:val="27"/>
        </w:rPr>
        <w:t>есна ул.Заречная,д.4-2024г.</w:t>
      </w:r>
    </w:p>
    <w:p w:rsidR="00702A26" w:rsidRDefault="00702A26" w:rsidP="00702A26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д. Хмелево, ул. Молодежная, д. 43-2025г.</w:t>
      </w:r>
    </w:p>
    <w:p w:rsidR="00702A26" w:rsidRDefault="00702A26" w:rsidP="00702A26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д. Хмелево, ул. Молодежная, д. 44-2025г.</w:t>
      </w:r>
    </w:p>
    <w:p w:rsidR="00702A26" w:rsidRDefault="00702A26" w:rsidP="00702A26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д. Хмелево, ул. Молодежная, д. 45-2025г.</w:t>
      </w:r>
    </w:p>
    <w:p w:rsidR="00702A26" w:rsidRDefault="00702A26" w:rsidP="00702A26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п. Деснянский, ул. Молодежная, д. 3-2025г.</w:t>
      </w:r>
    </w:p>
    <w:p w:rsidR="00702A26" w:rsidRDefault="00702A26" w:rsidP="00702A26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п. Деснянский, ул. Молодежная, д. 5-2025г.</w:t>
      </w:r>
    </w:p>
    <w:p w:rsidR="00702A26" w:rsidRDefault="00702A26" w:rsidP="00702A26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п. Деснянский, ул. Молодежная, д. 7-2025г.</w:t>
      </w:r>
    </w:p>
    <w:p w:rsidR="00702A26" w:rsidRDefault="00702A26" w:rsidP="00702A26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п. Пильшино, ул. Мира, д. 24-2025г.</w:t>
      </w:r>
    </w:p>
    <w:p w:rsidR="00702A26" w:rsidRDefault="00702A26" w:rsidP="00702A26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п. </w:t>
      </w:r>
      <w:proofErr w:type="gramStart"/>
      <w:r>
        <w:rPr>
          <w:color w:val="000000"/>
          <w:sz w:val="28"/>
          <w:szCs w:val="28"/>
        </w:rPr>
        <w:t>Садовый</w:t>
      </w:r>
      <w:proofErr w:type="gramEnd"/>
      <w:r>
        <w:rPr>
          <w:color w:val="000000"/>
          <w:sz w:val="28"/>
          <w:szCs w:val="28"/>
        </w:rPr>
        <w:t>, ул. Набережная, д. 22-2025г.</w:t>
      </w:r>
    </w:p>
    <w:p w:rsidR="00702A26" w:rsidRDefault="00702A26" w:rsidP="00702A26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с. Красное, ул. Школьная, д. 1-2025г.</w:t>
      </w:r>
    </w:p>
    <w:p w:rsidR="00702A26" w:rsidRDefault="00702A26" w:rsidP="00702A26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с. Красное, ул. Школьная, д. 3-2025г.</w:t>
      </w:r>
    </w:p>
    <w:p w:rsidR="00702A26" w:rsidRDefault="00702A26" w:rsidP="00702A26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с. Красное, ул. Школьная, д. 5-2025г.</w:t>
      </w:r>
    </w:p>
    <w:p w:rsidR="00702A26" w:rsidRDefault="00702A26" w:rsidP="00702A26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с. Красное, ул. Школьная, д. 7-2025г.</w:t>
      </w:r>
    </w:p>
    <w:p w:rsidR="00702A26" w:rsidRDefault="00702A26" w:rsidP="00702A26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702A26" w:rsidRDefault="00702A26" w:rsidP="00702A26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Планируемые показатели реализации краткосрочного плана приведены в приложении 3.</w:t>
      </w:r>
    </w:p>
    <w:p w:rsidR="00702A26" w:rsidRDefault="00702A26" w:rsidP="00702A26">
      <w:pPr>
        <w:pStyle w:val="p13"/>
        <w:shd w:val="clear" w:color="auto" w:fill="FFFFFF"/>
        <w:spacing w:before="0" w:beforeAutospacing="0" w:after="0" w:afterAutospacing="0"/>
        <w:ind w:left="644" w:hanging="360"/>
        <w:jc w:val="center"/>
        <w:rPr>
          <w:b/>
          <w:color w:val="000000"/>
          <w:sz w:val="27"/>
          <w:szCs w:val="27"/>
        </w:rPr>
      </w:pPr>
      <w:r>
        <w:rPr>
          <w:rStyle w:val="s4"/>
          <w:b/>
          <w:color w:val="000000"/>
          <w:sz w:val="27"/>
          <w:szCs w:val="27"/>
        </w:rPr>
        <w:t>2.​ </w:t>
      </w:r>
      <w:r>
        <w:rPr>
          <w:b/>
          <w:color w:val="000000"/>
          <w:sz w:val="27"/>
          <w:szCs w:val="27"/>
        </w:rPr>
        <w:t>Объём и источники финансирования мероприятий,</w:t>
      </w:r>
    </w:p>
    <w:p w:rsidR="00702A26" w:rsidRDefault="00702A26" w:rsidP="00702A26">
      <w:pPr>
        <w:pStyle w:val="p7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proofErr w:type="gramStart"/>
      <w:r>
        <w:rPr>
          <w:b/>
          <w:color w:val="000000"/>
          <w:sz w:val="27"/>
          <w:szCs w:val="27"/>
        </w:rPr>
        <w:t>осуществляемых в рамках краткосрочного плана.</w:t>
      </w:r>
      <w:proofErr w:type="gramEnd"/>
    </w:p>
    <w:p w:rsidR="00702A26" w:rsidRDefault="00702A26" w:rsidP="00702A26">
      <w:pPr>
        <w:pStyle w:val="p7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</w:p>
    <w:p w:rsidR="00702A26" w:rsidRDefault="00702A26" w:rsidP="00702A26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Общий объём финансирования краткосрочного плана составляет   </w:t>
      </w:r>
      <w:r w:rsidR="00B50ABF">
        <w:rPr>
          <w:color w:val="000000"/>
          <w:sz w:val="27"/>
          <w:szCs w:val="27"/>
        </w:rPr>
        <w:t xml:space="preserve">50 854 034,37 </w:t>
      </w:r>
      <w:r>
        <w:rPr>
          <w:color w:val="000000"/>
          <w:sz w:val="27"/>
          <w:szCs w:val="27"/>
        </w:rPr>
        <w:t>рублей, в том числе:</w:t>
      </w:r>
    </w:p>
    <w:p w:rsidR="00702A26" w:rsidRDefault="00702A26" w:rsidP="00702A26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субсидии, предусмотренные в бюджете муниципального образования на долевое финансирование – 0,00 рублей.</w:t>
      </w:r>
    </w:p>
    <w:p w:rsidR="00702A26" w:rsidRDefault="00702A26" w:rsidP="00702A26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средства собственников помещений многоквартирных домов –</w:t>
      </w:r>
    </w:p>
    <w:p w:rsidR="00702A26" w:rsidRDefault="00B50ABF" w:rsidP="00702A26">
      <w:pPr>
        <w:pStyle w:val="p8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50 854 034,37 </w:t>
      </w:r>
      <w:r w:rsidR="00702A26">
        <w:rPr>
          <w:color w:val="000000"/>
          <w:sz w:val="27"/>
          <w:szCs w:val="27"/>
        </w:rPr>
        <w:t>рублей.</w:t>
      </w:r>
    </w:p>
    <w:p w:rsidR="00702A26" w:rsidRDefault="00702A26" w:rsidP="00702A26">
      <w:pPr>
        <w:pStyle w:val="p8"/>
        <w:shd w:val="clear" w:color="auto" w:fill="FFFFFF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Информация об объемах средств, направленных на реализацию краткосрочного плана приведена в приложении № 1.</w:t>
      </w:r>
    </w:p>
    <w:p w:rsidR="00702A26" w:rsidRDefault="00702A26" w:rsidP="00702A26">
      <w:pPr>
        <w:pStyle w:val="p7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</w:p>
    <w:p w:rsidR="00702A26" w:rsidRDefault="00702A26" w:rsidP="00702A26">
      <w:pPr>
        <w:pStyle w:val="p7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3. Перечень и планируемая стоимость услуг и (или) работ</w:t>
      </w:r>
    </w:p>
    <w:p w:rsidR="00702A26" w:rsidRDefault="00702A26" w:rsidP="00702A26">
      <w:pPr>
        <w:pStyle w:val="p7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по капитальному ремонту общего имущества в многоквартирном доме</w:t>
      </w:r>
    </w:p>
    <w:p w:rsidR="00702A26" w:rsidRDefault="00702A26" w:rsidP="00702A26">
      <w:pPr>
        <w:pStyle w:val="p7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</w:p>
    <w:p w:rsidR="00702A26" w:rsidRDefault="00702A26" w:rsidP="00702A26">
      <w:pPr>
        <w:pStyle w:val="p8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Перечень и планируемая стоимость услуг и (или) работ по капитальному ремонту общего имущества в многоквартирном доме, оказание и (или) выполнение которых определен ст. 166 Жилищного кодекса Российской Федерации, а также ст. 17 Закона Брянской области от 11 июня 2013 года № 40-З «Об организации проведения капитального ремонта общего имущества в многоквартирных домах, расположенных на территории Брянской области», приведен в приложении 1,2.</w:t>
      </w:r>
      <w:proofErr w:type="gramEnd"/>
    </w:p>
    <w:p w:rsidR="00702A26" w:rsidRDefault="00702A26" w:rsidP="00702A26">
      <w:pPr>
        <w:pStyle w:val="p8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рамках реализации краткосрочного плана в 2023-2025 годах запланировано проведение капитального ремонта в 15</w:t>
      </w:r>
      <w:r w:rsidR="00B50ABF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(пятнадцати) многоквартирном доме общей площадью -11875,5кв.м.</w:t>
      </w:r>
    </w:p>
    <w:p w:rsidR="00702A26" w:rsidRDefault="00702A26" w:rsidP="00702A26">
      <w:pPr>
        <w:pStyle w:val="p8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Планируемая стоимость услуг и (или) работ по капитальному ремонту общего имущества в многоквартирном доме определялась в краткосрочных планах реализации региональной программы, утвержденных органами местного самоуправления муниципальных образований Выгоничского района, с учетом нормативной (предельной) стоимости проведения капитального ремонта многоквартирных домов, установленной в региональной программе.</w:t>
      </w:r>
    </w:p>
    <w:p w:rsidR="003549B0" w:rsidRDefault="003549B0"/>
    <w:sectPr w:rsidR="003549B0" w:rsidSect="003549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540D7"/>
    <w:multiLevelType w:val="multilevel"/>
    <w:tmpl w:val="5EE6F2AA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1">
    <w:nsid w:val="45B86934"/>
    <w:multiLevelType w:val="hybridMultilevel"/>
    <w:tmpl w:val="E4D2C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02A26"/>
    <w:rsid w:val="00122C68"/>
    <w:rsid w:val="003231D6"/>
    <w:rsid w:val="003549B0"/>
    <w:rsid w:val="005848D8"/>
    <w:rsid w:val="00702A26"/>
    <w:rsid w:val="00724210"/>
    <w:rsid w:val="00884D8F"/>
    <w:rsid w:val="0098150F"/>
    <w:rsid w:val="009A3EDF"/>
    <w:rsid w:val="00AD5858"/>
    <w:rsid w:val="00B50ABF"/>
    <w:rsid w:val="00BC08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9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2A26"/>
    <w:pPr>
      <w:ind w:left="720"/>
      <w:contextualSpacing/>
    </w:pPr>
  </w:style>
  <w:style w:type="paragraph" w:customStyle="1" w:styleId="p8">
    <w:name w:val="p8"/>
    <w:basedOn w:val="a"/>
    <w:rsid w:val="00702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">
    <w:name w:val="p9"/>
    <w:basedOn w:val="a"/>
    <w:rsid w:val="00702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">
    <w:name w:val="p10"/>
    <w:basedOn w:val="a"/>
    <w:rsid w:val="00702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">
    <w:name w:val="p11"/>
    <w:basedOn w:val="a"/>
    <w:rsid w:val="00702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a"/>
    <w:rsid w:val="00702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">
    <w:name w:val="p13"/>
    <w:basedOn w:val="a"/>
    <w:rsid w:val="00702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">
    <w:name w:val="p14"/>
    <w:basedOn w:val="a"/>
    <w:rsid w:val="00702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5">
    <w:name w:val="p15"/>
    <w:basedOn w:val="a"/>
    <w:rsid w:val="00702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702A26"/>
  </w:style>
  <w:style w:type="character" w:customStyle="1" w:styleId="s3">
    <w:name w:val="s3"/>
    <w:basedOn w:val="a0"/>
    <w:rsid w:val="00702A26"/>
  </w:style>
  <w:style w:type="character" w:customStyle="1" w:styleId="s2">
    <w:name w:val="s2"/>
    <w:basedOn w:val="a0"/>
    <w:rsid w:val="00702A26"/>
  </w:style>
  <w:style w:type="character" w:customStyle="1" w:styleId="s4">
    <w:name w:val="s4"/>
    <w:basedOn w:val="a0"/>
    <w:rsid w:val="00702A26"/>
  </w:style>
  <w:style w:type="character" w:customStyle="1" w:styleId="s5">
    <w:name w:val="s5"/>
    <w:basedOn w:val="a0"/>
    <w:rsid w:val="00702A26"/>
  </w:style>
  <w:style w:type="character" w:customStyle="1" w:styleId="apple-converted-space">
    <w:name w:val="apple-converted-space"/>
    <w:basedOn w:val="a0"/>
    <w:rsid w:val="00702A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4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863</Words>
  <Characters>4924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</dc:creator>
  <cp:keywords/>
  <dc:description/>
  <cp:lastModifiedBy>Alexandr</cp:lastModifiedBy>
  <cp:revision>8</cp:revision>
  <cp:lastPrinted>2023-05-02T07:33:00Z</cp:lastPrinted>
  <dcterms:created xsi:type="dcterms:W3CDTF">2022-12-29T07:38:00Z</dcterms:created>
  <dcterms:modified xsi:type="dcterms:W3CDTF">2023-05-02T07:33:00Z</dcterms:modified>
</cp:coreProperties>
</file>