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7E6" w:rsidRDefault="00C037E6" w:rsidP="00C037E6">
      <w:pPr>
        <w:pStyle w:val="30"/>
        <w:shd w:val="clear" w:color="auto" w:fill="auto"/>
        <w:spacing w:line="276" w:lineRule="auto"/>
      </w:pPr>
      <w:r>
        <w:rPr>
          <w:color w:val="000000"/>
          <w:lang w:eastAsia="ru-RU" w:bidi="ru-RU"/>
        </w:rPr>
        <w:t>РОССИЙСКАЯ ФЕДЕРАЦИЯ</w:t>
      </w:r>
    </w:p>
    <w:p w:rsidR="00C037E6" w:rsidRDefault="00C037E6" w:rsidP="00C037E6">
      <w:pPr>
        <w:pStyle w:val="30"/>
        <w:shd w:val="clear" w:color="auto" w:fill="auto"/>
        <w:spacing w:line="276" w:lineRule="auto"/>
        <w:ind w:firstLine="360"/>
      </w:pPr>
      <w:r>
        <w:rPr>
          <w:color w:val="000000"/>
          <w:lang w:eastAsia="ru-RU" w:bidi="ru-RU"/>
        </w:rPr>
        <w:t>АДМИНИСТРАЦИЯ ВЫГОНИЧСКОГО РАЙОНА</w:t>
      </w:r>
    </w:p>
    <w:p w:rsidR="00C037E6" w:rsidRDefault="00C037E6" w:rsidP="00C037E6">
      <w:pPr>
        <w:pStyle w:val="30"/>
        <w:shd w:val="clear" w:color="auto" w:fill="auto"/>
        <w:spacing w:line="276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БРЯНСКОЙ ОБЛАСТИ</w:t>
      </w:r>
    </w:p>
    <w:p w:rsidR="00C037E6" w:rsidRDefault="002D02F9" w:rsidP="00C037E6">
      <w:pPr>
        <w:pStyle w:val="30"/>
        <w:shd w:val="clear" w:color="auto" w:fill="auto"/>
        <w:spacing w:line="360" w:lineRule="exact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.55pt;margin-top:5pt;width:454.6pt;height:0;z-index:251658240" o:connectortype="straight" strokeweight="2.25pt"/>
        </w:pict>
      </w:r>
    </w:p>
    <w:p w:rsidR="00C037E6" w:rsidRDefault="00C037E6" w:rsidP="00C037E6">
      <w:pPr>
        <w:pStyle w:val="30"/>
        <w:shd w:val="clear" w:color="auto" w:fill="auto"/>
        <w:spacing w:line="36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ПОСТАНОВЛЕНИЕ</w:t>
      </w:r>
    </w:p>
    <w:p w:rsidR="00C037E6" w:rsidRDefault="00C037E6" w:rsidP="00C037E6">
      <w:pPr>
        <w:pStyle w:val="30"/>
        <w:shd w:val="clear" w:color="auto" w:fill="auto"/>
        <w:spacing w:line="360" w:lineRule="exact"/>
      </w:pPr>
    </w:p>
    <w:p w:rsid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 xml:space="preserve">от </w:t>
      </w:r>
      <w:r w:rsidR="00B132FD">
        <w:rPr>
          <w:rFonts w:ascii="Times New Roman" w:hAnsi="Times New Roman" w:cs="Times New Roman"/>
          <w:sz w:val="28"/>
          <w:szCs w:val="28"/>
        </w:rPr>
        <w:t xml:space="preserve"> </w:t>
      </w:r>
      <w:r w:rsidR="002D02F9">
        <w:rPr>
          <w:rFonts w:ascii="Times New Roman" w:hAnsi="Times New Roman" w:cs="Times New Roman"/>
          <w:sz w:val="28"/>
          <w:szCs w:val="28"/>
        </w:rPr>
        <w:t>06.08.2021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2D02F9">
        <w:rPr>
          <w:rFonts w:ascii="Times New Roman" w:hAnsi="Times New Roman" w:cs="Times New Roman"/>
          <w:sz w:val="28"/>
          <w:szCs w:val="28"/>
        </w:rPr>
        <w:t>524</w:t>
      </w:r>
    </w:p>
    <w:p w:rsid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п. Выгоничи</w:t>
      </w:r>
    </w:p>
    <w:p w:rsidR="00C037E6" w:rsidRP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</w:p>
    <w:p w:rsid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 xml:space="preserve">«Организация отдыха детей в каникулярное время» </w:t>
      </w:r>
    </w:p>
    <w:p w:rsid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в новой редакции</w:t>
      </w:r>
    </w:p>
    <w:p w:rsidR="00C037E6" w:rsidRP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Default="00C037E6" w:rsidP="00C037E6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27.07.2010г. №210-ФЗ «Об организации предоставления государственных и муниципальных услуг»</w:t>
      </w:r>
    </w:p>
    <w:p w:rsidR="00C037E6" w:rsidRPr="00C037E6" w:rsidRDefault="00C037E6" w:rsidP="00C037E6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037E6" w:rsidRP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C037E6" w:rsidRDefault="00C037E6" w:rsidP="00C037E6">
      <w:pPr>
        <w:numPr>
          <w:ilvl w:val="0"/>
          <w:numId w:val="1"/>
        </w:numPr>
        <w:tabs>
          <w:tab w:val="left" w:pos="1083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Утвердить административный регламент « Организация отдыха детей в каникулярное время» в новой редакции.</w:t>
      </w:r>
    </w:p>
    <w:p w:rsidR="00C037E6" w:rsidRPr="00C037E6" w:rsidRDefault="00C037E6" w:rsidP="00C037E6">
      <w:pPr>
        <w:numPr>
          <w:ilvl w:val="0"/>
          <w:numId w:val="1"/>
        </w:numPr>
        <w:tabs>
          <w:tab w:val="left" w:pos="1088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Отделу образования администрации Выгоничского района (</w:t>
      </w:r>
      <w:r w:rsidR="002132BE">
        <w:rPr>
          <w:rFonts w:ascii="Times New Roman" w:hAnsi="Times New Roman" w:cs="Times New Roman"/>
          <w:sz w:val="28"/>
          <w:szCs w:val="28"/>
        </w:rPr>
        <w:t>и.о. О.А. Зубкова</w:t>
      </w:r>
      <w:r w:rsidRPr="00C037E6">
        <w:rPr>
          <w:rFonts w:ascii="Times New Roman" w:hAnsi="Times New Roman" w:cs="Times New Roman"/>
          <w:sz w:val="28"/>
          <w:szCs w:val="28"/>
        </w:rPr>
        <w:t>) обеспечить размещение данного постановления на официальном сайте администрации Выгоничского района, отдела образования администрации Выгоничского района.</w:t>
      </w:r>
    </w:p>
    <w:p w:rsidR="00C037E6" w:rsidRPr="00C037E6" w:rsidRDefault="00C037E6" w:rsidP="00C037E6">
      <w:pPr>
        <w:numPr>
          <w:ilvl w:val="0"/>
          <w:numId w:val="1"/>
        </w:numPr>
        <w:tabs>
          <w:tab w:val="left" w:pos="1134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C037E6" w:rsidRPr="00C037E6" w:rsidRDefault="00C037E6" w:rsidP="00C037E6">
      <w:pPr>
        <w:numPr>
          <w:ilvl w:val="0"/>
          <w:numId w:val="1"/>
        </w:numPr>
        <w:tabs>
          <w:tab w:val="left" w:pos="1134"/>
          <w:tab w:val="left" w:pos="1276"/>
        </w:tabs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37E6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</w:t>
      </w:r>
      <w:r>
        <w:rPr>
          <w:rFonts w:ascii="Times New Roman" w:hAnsi="Times New Roman" w:cs="Times New Roman"/>
          <w:sz w:val="28"/>
          <w:szCs w:val="28"/>
        </w:rPr>
        <w:t>истрации Выгоничского района от</w:t>
      </w:r>
      <w:r>
        <w:t xml:space="preserve"> </w:t>
      </w:r>
      <w:r w:rsidRPr="00C037E6">
        <w:rPr>
          <w:rFonts w:ascii="Times New Roman" w:hAnsi="Times New Roman" w:cs="Times New Roman"/>
          <w:sz w:val="28"/>
        </w:rPr>
        <w:t>27. 05.2016</w:t>
      </w:r>
      <w:r>
        <w:rPr>
          <w:rFonts w:ascii="Times New Roman" w:hAnsi="Times New Roman" w:cs="Times New Roman"/>
          <w:sz w:val="28"/>
        </w:rPr>
        <w:t xml:space="preserve"> </w:t>
      </w:r>
      <w:r w:rsidRPr="00C037E6">
        <w:rPr>
          <w:rFonts w:ascii="Times New Roman" w:hAnsi="Times New Roman" w:cs="Times New Roman"/>
          <w:sz w:val="28"/>
        </w:rPr>
        <w:t>г. №205</w:t>
      </w:r>
      <w:r>
        <w:t xml:space="preserve"> </w:t>
      </w:r>
      <w:r w:rsidRPr="00C037E6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«Организация отдыха детей в каникулярное время» в новой редакции, постановление администрации Выгоничского района от 30.03.2015г №258 «О внесении изменений в постановление администрации Выгоничского района от 24.12.2014г. №1141 «Об утверждении административного регламента «Организация отдыха детей в каникулярное время» в новой редакции».</w:t>
      </w:r>
      <w:proofErr w:type="gramEnd"/>
    </w:p>
    <w:p w:rsidR="00C037E6" w:rsidRPr="00C037E6" w:rsidRDefault="00C037E6" w:rsidP="00C037E6">
      <w:pPr>
        <w:numPr>
          <w:ilvl w:val="0"/>
          <w:numId w:val="1"/>
        </w:numPr>
        <w:tabs>
          <w:tab w:val="left" w:pos="1093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37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037E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Выгоничского района </w:t>
      </w:r>
      <w:r>
        <w:rPr>
          <w:rFonts w:ascii="Times New Roman" w:hAnsi="Times New Roman" w:cs="Times New Roman"/>
          <w:sz w:val="28"/>
          <w:szCs w:val="28"/>
        </w:rPr>
        <w:t>О.А. Зубкову</w:t>
      </w:r>
    </w:p>
    <w:p w:rsidR="00C037E6" w:rsidRDefault="00C037E6" w:rsidP="00C037E6">
      <w:pPr>
        <w:spacing w:line="276" w:lineRule="auto"/>
        <w:jc w:val="both"/>
        <w:rPr>
          <w:rStyle w:val="21"/>
          <w:rFonts w:eastAsia="Arial Unicode MS"/>
        </w:rPr>
      </w:pPr>
    </w:p>
    <w:p w:rsid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01C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Г лава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C037E6" w:rsidRPr="00C037E6" w:rsidRDefault="00C037E6" w:rsidP="00C037E6">
      <w:pPr>
        <w:pStyle w:val="42"/>
        <w:shd w:val="clear" w:color="auto" w:fill="auto"/>
        <w:spacing w:line="276" w:lineRule="auto"/>
        <w:jc w:val="right"/>
        <w:rPr>
          <w:sz w:val="28"/>
          <w:szCs w:val="28"/>
        </w:rPr>
      </w:pPr>
      <w:r w:rsidRPr="00C037E6">
        <w:rPr>
          <w:color w:val="000000"/>
          <w:sz w:val="28"/>
          <w:szCs w:val="28"/>
          <w:lang w:eastAsia="ru-RU" w:bidi="ru-RU"/>
        </w:rPr>
        <w:lastRenderedPageBreak/>
        <w:t>Приложение</w:t>
      </w:r>
    </w:p>
    <w:p w:rsidR="00C037E6" w:rsidRDefault="00C037E6" w:rsidP="00C037E6">
      <w:pPr>
        <w:pStyle w:val="42"/>
        <w:shd w:val="clear" w:color="auto" w:fill="auto"/>
        <w:spacing w:line="276" w:lineRule="auto"/>
        <w:jc w:val="right"/>
        <w:rPr>
          <w:color w:val="000000"/>
          <w:sz w:val="28"/>
          <w:szCs w:val="28"/>
          <w:lang w:eastAsia="ru-RU" w:bidi="ru-RU"/>
        </w:rPr>
      </w:pPr>
      <w:r w:rsidRPr="00C037E6">
        <w:rPr>
          <w:color w:val="000000"/>
          <w:sz w:val="28"/>
          <w:szCs w:val="28"/>
          <w:lang w:eastAsia="ru-RU" w:bidi="ru-RU"/>
        </w:rPr>
        <w:t>к постановлению администрации</w:t>
      </w:r>
    </w:p>
    <w:p w:rsidR="00C037E6" w:rsidRDefault="00C037E6" w:rsidP="00C037E6">
      <w:pPr>
        <w:pStyle w:val="42"/>
        <w:shd w:val="clear" w:color="auto" w:fill="auto"/>
        <w:spacing w:line="276" w:lineRule="auto"/>
        <w:jc w:val="right"/>
        <w:rPr>
          <w:color w:val="000000"/>
          <w:sz w:val="28"/>
          <w:szCs w:val="28"/>
          <w:lang w:eastAsia="ru-RU" w:bidi="ru-RU"/>
        </w:rPr>
      </w:pPr>
      <w:r w:rsidRPr="00C037E6">
        <w:rPr>
          <w:color w:val="000000"/>
          <w:sz w:val="28"/>
          <w:szCs w:val="28"/>
          <w:lang w:eastAsia="ru-RU" w:bidi="ru-RU"/>
        </w:rPr>
        <w:t xml:space="preserve"> Выг</w:t>
      </w:r>
      <w:r>
        <w:rPr>
          <w:color w:val="000000"/>
          <w:sz w:val="28"/>
          <w:szCs w:val="28"/>
          <w:lang w:eastAsia="ru-RU" w:bidi="ru-RU"/>
        </w:rPr>
        <w:t>оничского района от</w:t>
      </w:r>
      <w:r w:rsidR="002D02F9">
        <w:rPr>
          <w:color w:val="000000"/>
          <w:sz w:val="28"/>
          <w:szCs w:val="28"/>
          <w:lang w:eastAsia="ru-RU" w:bidi="ru-RU"/>
        </w:rPr>
        <w:t xml:space="preserve"> 06.08.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B132FD">
        <w:rPr>
          <w:color w:val="000000"/>
          <w:sz w:val="28"/>
          <w:szCs w:val="28"/>
          <w:lang w:eastAsia="ru-RU" w:bidi="ru-RU"/>
        </w:rPr>
        <w:t>2021</w:t>
      </w:r>
      <w:r w:rsidR="002D02F9">
        <w:rPr>
          <w:color w:val="000000"/>
          <w:sz w:val="28"/>
          <w:szCs w:val="28"/>
          <w:lang w:eastAsia="ru-RU" w:bidi="ru-RU"/>
        </w:rPr>
        <w:t>г.</w:t>
      </w:r>
      <w:bookmarkStart w:id="0" w:name="_GoBack"/>
      <w:bookmarkEnd w:id="0"/>
      <w:r>
        <w:rPr>
          <w:color w:val="000000"/>
          <w:sz w:val="28"/>
          <w:szCs w:val="28"/>
          <w:lang w:eastAsia="ru-RU" w:bidi="ru-RU"/>
        </w:rPr>
        <w:t xml:space="preserve"> </w:t>
      </w:r>
      <w:r w:rsidRPr="00C037E6">
        <w:rPr>
          <w:color w:val="000000"/>
          <w:sz w:val="28"/>
          <w:szCs w:val="28"/>
          <w:lang w:eastAsia="ru-RU" w:bidi="ru-RU"/>
        </w:rPr>
        <w:t>№</w:t>
      </w:r>
      <w:r w:rsidR="002D02F9">
        <w:rPr>
          <w:color w:val="000000"/>
          <w:sz w:val="28"/>
          <w:szCs w:val="28"/>
          <w:lang w:eastAsia="ru-RU" w:bidi="ru-RU"/>
        </w:rPr>
        <w:t xml:space="preserve"> 524</w:t>
      </w:r>
    </w:p>
    <w:p w:rsidR="00C037E6" w:rsidRPr="00C037E6" w:rsidRDefault="00C037E6" w:rsidP="00C037E6">
      <w:pPr>
        <w:pStyle w:val="42"/>
        <w:shd w:val="clear" w:color="auto" w:fill="auto"/>
        <w:spacing w:line="276" w:lineRule="auto"/>
        <w:jc w:val="right"/>
        <w:rPr>
          <w:sz w:val="28"/>
          <w:szCs w:val="28"/>
        </w:rPr>
      </w:pPr>
    </w:p>
    <w:p w:rsidR="00C037E6" w:rsidRDefault="00C037E6" w:rsidP="00C037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АДМИНИСТРАТИ</w:t>
      </w:r>
      <w:r w:rsidR="00261CE4">
        <w:rPr>
          <w:rFonts w:ascii="Times New Roman" w:hAnsi="Times New Roman" w:cs="Times New Roman"/>
          <w:sz w:val="28"/>
          <w:szCs w:val="28"/>
        </w:rPr>
        <w:t xml:space="preserve">ВНЫЙ </w:t>
      </w:r>
      <w:r w:rsidRPr="00C037E6">
        <w:rPr>
          <w:rFonts w:ascii="Times New Roman" w:hAnsi="Times New Roman" w:cs="Times New Roman"/>
          <w:sz w:val="28"/>
          <w:szCs w:val="28"/>
        </w:rPr>
        <w:t xml:space="preserve">РЕГЛАМЕНТ </w:t>
      </w:r>
    </w:p>
    <w:p w:rsidR="00C037E6" w:rsidRDefault="00C037E6" w:rsidP="00C037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</w:p>
    <w:p w:rsidR="00C037E6" w:rsidRDefault="00C037E6" w:rsidP="00C037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 xml:space="preserve">«Организация отдыха детей в каникулярное время» </w:t>
      </w:r>
    </w:p>
    <w:p w:rsidR="00C037E6" w:rsidRDefault="00C037E6" w:rsidP="00C037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7E6" w:rsidRDefault="00C037E6" w:rsidP="00C037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37E6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261CE4" w:rsidRPr="00C037E6" w:rsidRDefault="00261CE4" w:rsidP="00C037E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C037E6" w:rsidP="00176ED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Административный регламент определяет исполнение муниципальным учреждением Выгоничского отдела образования администрации Выгоничского муниципального района муниципальной услуги по осуществлению организации отдыха детей в каникулярное время (далее - Регламент). Разработан в целях повышения качества и доступности исполнения данной муниципальной услуги, определения сроков и последовательности действий (административных процедур) муниципального учреждения Выгоничского отдела образования администрации Выгоничского муниципального района (далее - отдел образования), а также порядка взаимодействия отдела образования с иными структурными подразделениями администрации Выгоничского муниципального района и другими организациями и учреждениями.</w:t>
      </w:r>
    </w:p>
    <w:p w:rsidR="00C037E6" w:rsidRPr="00176ED5" w:rsidRDefault="00C037E6" w:rsidP="00176ED5">
      <w:pPr>
        <w:numPr>
          <w:ilvl w:val="0"/>
          <w:numId w:val="2"/>
        </w:numPr>
        <w:tabs>
          <w:tab w:val="left" w:pos="50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Муниципальная услуга по осуществлению организации отдыха детей в каникулярное время.</w:t>
      </w:r>
    </w:p>
    <w:p w:rsidR="00C037E6" w:rsidRPr="00176ED5" w:rsidRDefault="00C037E6" w:rsidP="00176ED5">
      <w:pPr>
        <w:numPr>
          <w:ilvl w:val="0"/>
          <w:numId w:val="2"/>
        </w:numPr>
        <w:tabs>
          <w:tab w:val="left" w:pos="5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 Муниципальная услуга предоставляется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муниципальным учреждением Выгоничского отдела образования администрации Выгоничского муниципального района (далее - отдел образования), подведомственными муниципальными образовательными учреждениями (далее - учреждениями).</w:t>
      </w:r>
    </w:p>
    <w:p w:rsidR="00C037E6" w:rsidRPr="00176ED5" w:rsidRDefault="00C037E6" w:rsidP="00176ED5">
      <w:pPr>
        <w:numPr>
          <w:ilvl w:val="0"/>
          <w:numId w:val="2"/>
        </w:numPr>
        <w:tabs>
          <w:tab w:val="left" w:pos="62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Перечень правовых актов, непосредственно регулирующих исполнение муниципальной услуги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Ис</w:t>
      </w:r>
      <w:r w:rsidR="00066454">
        <w:rPr>
          <w:rFonts w:ascii="Times New Roman" w:hAnsi="Times New Roman" w:cs="Times New Roman"/>
          <w:sz w:val="28"/>
          <w:szCs w:val="28"/>
        </w:rPr>
        <w:t>полнение муниципальной услуги «</w:t>
      </w:r>
      <w:r w:rsidRPr="00176ED5">
        <w:rPr>
          <w:rFonts w:ascii="Times New Roman" w:hAnsi="Times New Roman" w:cs="Times New Roman"/>
          <w:sz w:val="28"/>
          <w:szCs w:val="28"/>
        </w:rPr>
        <w:t>Организация отдыха детей в каникулярное время» осуществляется в соответствии со следующими нормативно-правовыми актами: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-Конституцией Российской Федерации;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-Законом Российской Федерации от 29.12.2012 г № 273 «Об образовании в Российской Федерации »;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 Законом Российской Федерации от 24.07.1998 г. «Об основных гарантиях </w:t>
      </w:r>
      <w:r w:rsidRPr="00176ED5">
        <w:rPr>
          <w:rFonts w:ascii="Times New Roman" w:hAnsi="Times New Roman" w:cs="Times New Roman"/>
          <w:sz w:val="28"/>
          <w:szCs w:val="28"/>
        </w:rPr>
        <w:lastRenderedPageBreak/>
        <w:t>прав ребенка в Российской Федерации»</w:t>
      </w:r>
      <w:r w:rsidR="00261CE4" w:rsidRPr="00176ED5">
        <w:rPr>
          <w:rFonts w:ascii="Times New Roman" w:hAnsi="Times New Roman" w:cs="Times New Roman"/>
          <w:sz w:val="28"/>
          <w:szCs w:val="28"/>
        </w:rPr>
        <w:t>;</w:t>
      </w:r>
    </w:p>
    <w:p w:rsidR="00261CE4" w:rsidRPr="00176ED5" w:rsidRDefault="00C037E6" w:rsidP="00176ED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дополнительным образовательным программам (приказ Министе</w:t>
      </w:r>
      <w:r w:rsidR="00261CE4" w:rsidRPr="00176ED5">
        <w:rPr>
          <w:rFonts w:ascii="Times New Roman" w:hAnsi="Times New Roman" w:cs="Times New Roman"/>
          <w:sz w:val="28"/>
          <w:szCs w:val="28"/>
        </w:rPr>
        <w:t>рства образования и науки РФ от 9 ноября 2018 г. N 196) (в ред. Приказов Минпросвещения РФ </w:t>
      </w:r>
      <w:hyperlink r:id="rId7" w:anchor="l0" w:tgtFrame="_blank" w:history="1">
        <w:r w:rsidR="00261CE4" w:rsidRPr="00176ED5">
          <w:rPr>
            <w:rFonts w:ascii="Times New Roman" w:hAnsi="Times New Roman" w:cs="Times New Roman"/>
            <w:sz w:val="28"/>
            <w:szCs w:val="28"/>
          </w:rPr>
          <w:t>от 05.09.2019 N 470</w:t>
        </w:r>
      </w:hyperlink>
      <w:r w:rsidR="00261CE4" w:rsidRPr="00176ED5">
        <w:rPr>
          <w:rFonts w:ascii="Times New Roman" w:hAnsi="Times New Roman" w:cs="Times New Roman"/>
          <w:sz w:val="28"/>
          <w:szCs w:val="28"/>
        </w:rPr>
        <w:t>, </w:t>
      </w:r>
      <w:hyperlink r:id="rId8" w:anchor="l0" w:tgtFrame="_blank" w:history="1">
        <w:r w:rsidR="00261CE4" w:rsidRPr="00176ED5">
          <w:rPr>
            <w:rFonts w:ascii="Times New Roman" w:hAnsi="Times New Roman" w:cs="Times New Roman"/>
            <w:sz w:val="28"/>
            <w:szCs w:val="28"/>
          </w:rPr>
          <w:t>от 30.09.2020 N 533</w:t>
        </w:r>
      </w:hyperlink>
      <w:r w:rsidR="00261CE4" w:rsidRPr="00176ED5">
        <w:rPr>
          <w:rFonts w:ascii="Times New Roman" w:hAnsi="Times New Roman" w:cs="Times New Roman"/>
          <w:sz w:val="28"/>
          <w:szCs w:val="28"/>
        </w:rPr>
        <w:t>);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-Конвенцией ООН о правах ребенка;</w:t>
      </w:r>
    </w:p>
    <w:p w:rsidR="00261CE4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-Постановлением Правительства Российской Федерации от 19.03.2001 г. № 196 « Об утверждении типового положения об общеобразовательном учреждении»; </w:t>
      </w:r>
    </w:p>
    <w:p w:rsidR="00C037E6" w:rsidRPr="00176ED5" w:rsidRDefault="00261CE4" w:rsidP="00176ED5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13.06.2003 г №118 «О введении в действие санитарно-эпидемиологических правил и нормативов СанПиН 2.2.2/2.4.1340-03</w:t>
      </w:r>
      <w:r w:rsidRPr="00176ED5">
        <w:rPr>
          <w:rFonts w:ascii="Times New Roman" w:hAnsi="Times New Roman" w:cs="Times New Roman"/>
          <w:sz w:val="28"/>
          <w:szCs w:val="28"/>
        </w:rPr>
        <w:t xml:space="preserve"> (</w:t>
      </w:r>
      <w:r w:rsidRPr="00176ED5">
        <w:rPr>
          <w:rFonts w:ascii="Times New Roman" w:hAnsi="Times New Roman" w:cs="Times New Roman"/>
          <w:color w:val="auto"/>
          <w:sz w:val="28"/>
          <w:szCs w:val="28"/>
        </w:rPr>
        <w:t>с изменениями и дополнениями от 25 апреля 2007 г., 30 апреля, 3 сентября 2010 г., 21 июня 2016 г.)</w:t>
      </w:r>
      <w:r w:rsidR="00C037E6" w:rsidRPr="00176ED5">
        <w:rPr>
          <w:rFonts w:ascii="Times New Roman" w:hAnsi="Times New Roman" w:cs="Times New Roman"/>
          <w:sz w:val="28"/>
          <w:szCs w:val="28"/>
        </w:rPr>
        <w:t>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-Постановлением Главного государственного санитарно</w:t>
      </w:r>
      <w:r w:rsidR="00261CE4" w:rsidRPr="00176ED5">
        <w:rPr>
          <w:rFonts w:ascii="Times New Roman" w:hAnsi="Times New Roman" w:cs="Times New Roman"/>
          <w:sz w:val="28"/>
          <w:szCs w:val="28"/>
        </w:rPr>
        <w:t xml:space="preserve">го врача РФ от 19.04.2010 г. </w:t>
      </w:r>
      <w:r w:rsidR="00261CE4" w:rsidRPr="00176ED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(ред. от 22.03.2017) </w:t>
      </w:r>
      <w:r w:rsidR="00261CE4" w:rsidRPr="00176ED5">
        <w:rPr>
          <w:rFonts w:ascii="Times New Roman" w:hAnsi="Times New Roman" w:cs="Times New Roman"/>
          <w:sz w:val="28"/>
          <w:szCs w:val="28"/>
        </w:rPr>
        <w:t xml:space="preserve"> «Г</w:t>
      </w:r>
      <w:r w:rsidRPr="00176ED5">
        <w:rPr>
          <w:rFonts w:ascii="Times New Roman" w:hAnsi="Times New Roman" w:cs="Times New Roman"/>
          <w:sz w:val="28"/>
          <w:szCs w:val="28"/>
        </w:rPr>
        <w:t>игиенические требования к устройству, содержанию и организации режима в оздоровительных учреждениях с дневным пребыванием детей в период каникул» СанПиН 2.4.4.2599-10;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-Уставами муниципальных</w:t>
      </w:r>
      <w:r w:rsidR="00261CE4" w:rsidRPr="00176ED5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Pr="00176ED5">
        <w:rPr>
          <w:rFonts w:ascii="Times New Roman" w:hAnsi="Times New Roman" w:cs="Times New Roman"/>
          <w:sz w:val="28"/>
          <w:szCs w:val="28"/>
        </w:rPr>
        <w:t>;</w:t>
      </w:r>
    </w:p>
    <w:p w:rsidR="00261CE4" w:rsidRPr="00176ED5" w:rsidRDefault="00C037E6" w:rsidP="00176ED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-Постановлением правительства Российской Федерации от 05.03.2008 г. №148 </w:t>
      </w:r>
      <w:r w:rsidR="00704061" w:rsidRPr="00176ED5">
        <w:rPr>
          <w:rFonts w:ascii="Times New Roman" w:hAnsi="Times New Roman" w:cs="Times New Roman"/>
          <w:sz w:val="28"/>
          <w:szCs w:val="28"/>
        </w:rPr>
        <w:t> (ред. от 22.04.2009) "Об обеспечении отдыха, оздоровления и занятости детей в 2009 году"</w:t>
      </w:r>
      <w:r w:rsidRPr="00176ED5">
        <w:rPr>
          <w:rFonts w:ascii="Times New Roman" w:hAnsi="Times New Roman" w:cs="Times New Roman"/>
          <w:sz w:val="28"/>
          <w:szCs w:val="28"/>
        </w:rPr>
        <w:t>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 -Приказом Министерства образования Российской Федерации от 13.07.2001 г. № 2688 «Об утверждении порядка проведения смен профильных лагерей, лагерей с дневным пребыванием, лагерей труда и отдыха».</w:t>
      </w:r>
    </w:p>
    <w:p w:rsidR="00704061" w:rsidRPr="00176ED5" w:rsidRDefault="00C037E6" w:rsidP="00176ED5">
      <w:pPr>
        <w:numPr>
          <w:ilvl w:val="0"/>
          <w:numId w:val="2"/>
        </w:numPr>
        <w:tabs>
          <w:tab w:val="left" w:pos="5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Описание результатов исполнения муниципальной услуги </w:t>
      </w:r>
    </w:p>
    <w:p w:rsidR="00C037E6" w:rsidRPr="00176ED5" w:rsidRDefault="00C037E6" w:rsidP="00176ED5">
      <w:pPr>
        <w:tabs>
          <w:tab w:val="left" w:pos="5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являются: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-обеспечение защиты интересов семьи, детей и молодежи в удовлетворении потребностей в отдыхе, оздоровлении в период каникул;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-повышение качества и доступности отдыха детей в каникулярное время в сфере образования;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-осуществление интеллектуального, социально-личностного, </w:t>
      </w:r>
      <w:proofErr w:type="spellStart"/>
      <w:r w:rsidRPr="00176ED5">
        <w:rPr>
          <w:rFonts w:ascii="Times New Roman" w:hAnsi="Times New Roman" w:cs="Times New Roman"/>
          <w:sz w:val="28"/>
          <w:szCs w:val="28"/>
        </w:rPr>
        <w:t>художественно</w:t>
      </w:r>
      <w:r w:rsidRPr="00176ED5">
        <w:rPr>
          <w:rFonts w:ascii="Times New Roman" w:hAnsi="Times New Roman" w:cs="Times New Roman"/>
          <w:sz w:val="28"/>
          <w:szCs w:val="28"/>
        </w:rPr>
        <w:softHyphen/>
        <w:t>эстетического</w:t>
      </w:r>
      <w:proofErr w:type="spellEnd"/>
      <w:r w:rsidRPr="00176ED5">
        <w:rPr>
          <w:rFonts w:ascii="Times New Roman" w:hAnsi="Times New Roman" w:cs="Times New Roman"/>
          <w:sz w:val="28"/>
          <w:szCs w:val="28"/>
        </w:rPr>
        <w:t xml:space="preserve"> и физического развития детей;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-создание оптимальных условий для охраны и укрепления физического и психического здоровья детей.</w:t>
      </w:r>
    </w:p>
    <w:p w:rsidR="00C037E6" w:rsidRPr="00176ED5" w:rsidRDefault="00C037E6" w:rsidP="00176ED5">
      <w:pPr>
        <w:numPr>
          <w:ilvl w:val="0"/>
          <w:numId w:val="2"/>
        </w:numPr>
        <w:tabs>
          <w:tab w:val="left" w:pos="53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Описание заявителей предоставления муниципальной услуги</w:t>
      </w:r>
    </w:p>
    <w:p w:rsidR="00C037E6" w:rsidRPr="00176ED5" w:rsidRDefault="00C037E6" w:rsidP="00176ED5">
      <w:pPr>
        <w:numPr>
          <w:ilvl w:val="0"/>
          <w:numId w:val="3"/>
        </w:numPr>
        <w:tabs>
          <w:tab w:val="left" w:pos="8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Муниципальная услуга предоставляется отделом образования и осуществляется через</w:t>
      </w:r>
      <w:r w:rsidR="00704061" w:rsidRPr="00176ED5">
        <w:rPr>
          <w:rFonts w:ascii="Times New Roman" w:hAnsi="Times New Roman" w:cs="Times New Roman"/>
          <w:sz w:val="28"/>
          <w:szCs w:val="28"/>
        </w:rPr>
        <w:t xml:space="preserve"> общеобразовательные учреждения</w:t>
      </w:r>
      <w:r w:rsidRPr="00176ED5">
        <w:rPr>
          <w:rFonts w:ascii="Times New Roman" w:hAnsi="Times New Roman" w:cs="Times New Roman"/>
          <w:sz w:val="28"/>
          <w:szCs w:val="28"/>
        </w:rPr>
        <w:t>.</w:t>
      </w:r>
    </w:p>
    <w:p w:rsidR="00C037E6" w:rsidRPr="00176ED5" w:rsidRDefault="00C037E6" w:rsidP="00176ED5">
      <w:pPr>
        <w:numPr>
          <w:ilvl w:val="0"/>
          <w:numId w:val="3"/>
        </w:numPr>
        <w:tabs>
          <w:tab w:val="left" w:pos="8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Получателями муниципальной услуги являются физические лица </w:t>
      </w:r>
      <w:r w:rsidR="00704061" w:rsidRPr="00176ED5">
        <w:rPr>
          <w:rFonts w:ascii="Times New Roman" w:hAnsi="Times New Roman" w:cs="Times New Roman"/>
          <w:sz w:val="28"/>
          <w:szCs w:val="28"/>
        </w:rPr>
        <w:t>–</w:t>
      </w:r>
      <w:r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Pr="00176ED5">
        <w:rPr>
          <w:rFonts w:ascii="Times New Roman" w:hAnsi="Times New Roman" w:cs="Times New Roman"/>
          <w:sz w:val="28"/>
          <w:szCs w:val="28"/>
        </w:rPr>
        <w:lastRenderedPageBreak/>
        <w:t>родители</w:t>
      </w:r>
      <w:r w:rsidR="00704061"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Pr="00176ED5">
        <w:rPr>
          <w:rFonts w:ascii="Times New Roman" w:hAnsi="Times New Roman" w:cs="Times New Roman"/>
          <w:sz w:val="28"/>
          <w:szCs w:val="28"/>
        </w:rPr>
        <w:t>(законные представители) детей школьного возраста от 6 лет до 16 лет.</w:t>
      </w:r>
    </w:p>
    <w:p w:rsidR="00C037E6" w:rsidRPr="00176ED5" w:rsidRDefault="00C037E6" w:rsidP="00176ED5">
      <w:pPr>
        <w:numPr>
          <w:ilvl w:val="0"/>
          <w:numId w:val="3"/>
        </w:numPr>
        <w:tabs>
          <w:tab w:val="left" w:pos="77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предоставление муниципальной услуги, являются руководители общеобразовательных учреждений.</w:t>
      </w:r>
    </w:p>
    <w:p w:rsidR="00704061" w:rsidRPr="00176ED5" w:rsidRDefault="00704061" w:rsidP="00176ED5">
      <w:pPr>
        <w:tabs>
          <w:tab w:val="left" w:pos="77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C037E6" w:rsidP="00176ED5">
      <w:pPr>
        <w:pStyle w:val="a5"/>
        <w:numPr>
          <w:ilvl w:val="0"/>
          <w:numId w:val="4"/>
        </w:numPr>
        <w:tabs>
          <w:tab w:val="left" w:pos="146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Требования к порядку предоставления муниципальной услуги</w:t>
      </w:r>
    </w:p>
    <w:p w:rsidR="00704061" w:rsidRPr="00176ED5" w:rsidRDefault="00704061" w:rsidP="00176ED5">
      <w:pPr>
        <w:tabs>
          <w:tab w:val="left" w:pos="146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C037E6" w:rsidP="00176ED5">
      <w:pPr>
        <w:numPr>
          <w:ilvl w:val="1"/>
          <w:numId w:val="4"/>
        </w:numPr>
        <w:tabs>
          <w:tab w:val="left" w:pos="5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</w:p>
    <w:p w:rsidR="00704061" w:rsidRPr="00176ED5" w:rsidRDefault="00C037E6" w:rsidP="00176ED5">
      <w:pPr>
        <w:numPr>
          <w:ilvl w:val="2"/>
          <w:numId w:val="4"/>
        </w:numPr>
        <w:tabs>
          <w:tab w:val="left" w:pos="77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Информирование о предоставлении муниципальной услуги осуществляется: </w:t>
      </w:r>
    </w:p>
    <w:p w:rsidR="00C037E6" w:rsidRPr="00176ED5" w:rsidRDefault="00C037E6" w:rsidP="00176ED5">
      <w:pPr>
        <w:tabs>
          <w:tab w:val="left" w:pos="77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-в отделе образования администрации Выгоничского муниципального района. Почтовый адрес: 243360 Брянская область п.</w:t>
      </w:r>
      <w:r w:rsidR="00704061"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Pr="00176ED5">
        <w:rPr>
          <w:rFonts w:ascii="Times New Roman" w:hAnsi="Times New Roman" w:cs="Times New Roman"/>
          <w:sz w:val="28"/>
          <w:szCs w:val="28"/>
        </w:rPr>
        <w:t>Выгоничи ул.</w:t>
      </w:r>
      <w:r w:rsidR="00704061"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Pr="00176ED5">
        <w:rPr>
          <w:rFonts w:ascii="Times New Roman" w:hAnsi="Times New Roman" w:cs="Times New Roman"/>
          <w:sz w:val="28"/>
          <w:szCs w:val="28"/>
        </w:rPr>
        <w:t>Ленина д.53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График работы отдела образования</w:t>
      </w:r>
      <w:r w:rsidR="00704061" w:rsidRPr="00176ED5">
        <w:rPr>
          <w:rFonts w:ascii="Times New Roman" w:hAnsi="Times New Roman" w:cs="Times New Roman"/>
          <w:sz w:val="28"/>
          <w:szCs w:val="28"/>
        </w:rPr>
        <w:t>:</w:t>
      </w:r>
      <w:r w:rsidRPr="00176ED5">
        <w:rPr>
          <w:rFonts w:ascii="Times New Roman" w:hAnsi="Times New Roman" w:cs="Times New Roman"/>
          <w:sz w:val="28"/>
          <w:szCs w:val="28"/>
        </w:rPr>
        <w:t xml:space="preserve"> понедельник-пятница 8.30-17.45, обеденный перерыв с 13.00-14.00 выходные дни - суббота, воскресенье.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Справочные телефоны - (848341) 2-17-50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-непосредственно в общеобразовательных учреждениях и учреждениях дополнительного образования.</w:t>
      </w:r>
    </w:p>
    <w:p w:rsidR="00C037E6" w:rsidRPr="00176ED5" w:rsidRDefault="00C037E6" w:rsidP="00176ED5">
      <w:pPr>
        <w:numPr>
          <w:ilvl w:val="2"/>
          <w:numId w:val="4"/>
        </w:numPr>
        <w:tabs>
          <w:tab w:val="left" w:pos="79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Порядок получения информации заявителем по вопросам предоставления муниципальной услуги: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Способ получения сведений о правилах исполнения муниципальной услуги от отдела образования, подведомственных муниципальных образовательных учреждений дополнительного образования детей (далее - образовательное учреждение), предоставляющий муниципальную услугу: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-посредством личного обращения Заявителя непосредственно в отдел образования, в учреждения;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-с использованием средств телефонной связи;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-посредством письменного обращения по почте, по электронным каналам связи;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-в форме объявлений, помещаемых в установленных местах, как правило, по месту жительства граждан;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-посредством размещения рекламы в средствах массовой информации.</w:t>
      </w:r>
    </w:p>
    <w:p w:rsidR="00C037E6" w:rsidRPr="00176ED5" w:rsidRDefault="00C037E6" w:rsidP="00176ED5">
      <w:pPr>
        <w:numPr>
          <w:ilvl w:val="1"/>
          <w:numId w:val="4"/>
        </w:numPr>
        <w:tabs>
          <w:tab w:val="left" w:pos="79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период летних каникул в образовательных учреждениях согласно Уставам.</w:t>
      </w:r>
    </w:p>
    <w:p w:rsidR="00C037E6" w:rsidRPr="00176ED5" w:rsidRDefault="00C037E6" w:rsidP="00176ED5">
      <w:pPr>
        <w:numPr>
          <w:ilvl w:val="1"/>
          <w:numId w:val="4"/>
        </w:numPr>
        <w:tabs>
          <w:tab w:val="left" w:pos="5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Органы, участвующие в исполнении муниципальной услуги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 xml:space="preserve">Во исполнение муниципальной услуги по организации отдыха детей в каникулярное время отдел образования взаимодействует со структурными </w:t>
      </w:r>
      <w:r w:rsidRPr="00176ED5">
        <w:rPr>
          <w:rFonts w:ascii="Times New Roman" w:hAnsi="Times New Roman" w:cs="Times New Roman"/>
          <w:sz w:val="28"/>
          <w:szCs w:val="28"/>
        </w:rPr>
        <w:lastRenderedPageBreak/>
        <w:t>подразделениями администрации Выгоничского муниципального района, органами здравоохранения, ОП Выгоничский МО МВД России «Почепский», комиссией по делам несовершеннолетних и защите их прав, ОГПН Выгоничского района, центром занятости населения, отделом опеки и попечительства по Выгоничскому муниципальному району.</w:t>
      </w:r>
      <w:proofErr w:type="gramEnd"/>
    </w:p>
    <w:p w:rsidR="00C037E6" w:rsidRPr="00176ED5" w:rsidRDefault="00C037E6" w:rsidP="00176ED5">
      <w:pPr>
        <w:numPr>
          <w:ilvl w:val="1"/>
          <w:numId w:val="4"/>
        </w:numPr>
        <w:tabs>
          <w:tab w:val="left" w:pos="58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Перечень оснований для приостановления в предоставлении муниципальной услуги, отказа в предоставлении муниципальной услуги.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Основанием для приостановления предоставления муниципальной услуги является: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-собственная инициатива обучающегося (согласие его родителей, законных представителей);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-смена места жительства, по заявлению получателя, заявителя услуги;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-отсутствие свободной путевки в лагерь с дневным пребыванием;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-грубое неоднократное нарушение Устава учреждения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>.</w:t>
      </w:r>
    </w:p>
    <w:p w:rsidR="00C037E6" w:rsidRPr="00176ED5" w:rsidRDefault="00C037E6" w:rsidP="00176ED5">
      <w:pPr>
        <w:numPr>
          <w:ilvl w:val="1"/>
          <w:numId w:val="4"/>
        </w:numPr>
        <w:tabs>
          <w:tab w:val="left" w:pos="57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Требования к местам предоставления муниципальной услуги.</w:t>
      </w:r>
    </w:p>
    <w:p w:rsidR="0089676D" w:rsidRPr="00176ED5" w:rsidRDefault="00C037E6" w:rsidP="00176ED5">
      <w:pPr>
        <w:numPr>
          <w:ilvl w:val="2"/>
          <w:numId w:val="4"/>
        </w:numPr>
        <w:tabs>
          <w:tab w:val="left" w:pos="49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Размещение и оформление помещений образовательных учреждений: </w:t>
      </w:r>
    </w:p>
    <w:p w:rsidR="00C037E6" w:rsidRPr="00176ED5" w:rsidRDefault="00C037E6" w:rsidP="00176ED5">
      <w:pPr>
        <w:tabs>
          <w:tab w:val="left" w:pos="49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-помещения для предоставления муниципальной услуги размещаются в пригодных для обучения помещениях, оборудованных отдельным входом, или в отдельно стоящих зданиях;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-вход в здание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учреждений, предоставляющих муниципальную услугу оформляется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вывеской, содержащей полное наименование учреждения, его учредителя, режим работы;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-помещения снабжены соответствующими указателями, которые обозначены четко и понятно для получателей муниципальной услуги;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работников учреждения.</w:t>
      </w:r>
    </w:p>
    <w:p w:rsidR="00C037E6" w:rsidRPr="00176ED5" w:rsidRDefault="00C037E6" w:rsidP="00176ED5">
      <w:pPr>
        <w:numPr>
          <w:ilvl w:val="2"/>
          <w:numId w:val="4"/>
        </w:numPr>
        <w:tabs>
          <w:tab w:val="left" w:pos="76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Требования к обеспечению доступности помещений для инвалидов.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государственной услуги должны быть обеспечены:</w:t>
      </w:r>
    </w:p>
    <w:p w:rsidR="00C037E6" w:rsidRPr="00176ED5" w:rsidRDefault="0089676D" w:rsidP="00176ED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>оказание специалистами учреждения помощи инвалидам в посадке в транспортное средство и высадке из него перед входом в помещение, в том числе с использованием кресла-коляски;</w:t>
      </w:r>
    </w:p>
    <w:p w:rsidR="00C037E6" w:rsidRPr="00176ED5" w:rsidRDefault="0089676D" w:rsidP="00176ED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инвалидов по территории;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037E6" w:rsidRPr="00176ED5" w:rsidRDefault="0089676D" w:rsidP="00176ED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их ограничений жизнедеятельности;</w:t>
      </w:r>
    </w:p>
    <w:p w:rsidR="00C037E6" w:rsidRPr="00176ED5" w:rsidRDefault="0089676D" w:rsidP="00176ED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</w:t>
      </w:r>
      <w:proofErr w:type="spellStart"/>
      <w:r w:rsidR="00C037E6" w:rsidRPr="00176ED5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C037E6" w:rsidRPr="00176E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037E6" w:rsidRPr="00176ED5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C037E6" w:rsidRPr="00176ED5">
        <w:rPr>
          <w:rFonts w:ascii="Times New Roman" w:hAnsi="Times New Roman" w:cs="Times New Roman"/>
          <w:sz w:val="28"/>
          <w:szCs w:val="28"/>
        </w:rPr>
        <w:t>;</w:t>
      </w:r>
    </w:p>
    <w:p w:rsidR="00C037E6" w:rsidRPr="00176ED5" w:rsidRDefault="0089676D" w:rsidP="00176ED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её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</w:t>
      </w:r>
      <w:r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="00C037E6" w:rsidRPr="00176ED5">
        <w:rPr>
          <w:rFonts w:ascii="Times New Roman" w:hAnsi="Times New Roman" w:cs="Times New Roman"/>
          <w:sz w:val="28"/>
          <w:szCs w:val="28"/>
        </w:rPr>
        <w:t>- правовому регулированию в сфере социальной защиты населения;</w:t>
      </w:r>
      <w:proofErr w:type="gramEnd"/>
    </w:p>
    <w:p w:rsidR="00C037E6" w:rsidRPr="00176ED5" w:rsidRDefault="0089676D" w:rsidP="00176ED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>предоставление, при необходимости, услуги по месту жительства инвалида или в дистанционном режиме;</w:t>
      </w:r>
    </w:p>
    <w:p w:rsidR="00C037E6" w:rsidRPr="00176ED5" w:rsidRDefault="0089676D" w:rsidP="00176ED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по зрению официального сайта в информационно-телекоммуникационной сети «Интернет»;</w:t>
      </w:r>
    </w:p>
    <w:p w:rsidR="00C037E6" w:rsidRPr="00176ED5" w:rsidRDefault="0089676D" w:rsidP="00176ED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 </w:t>
      </w:r>
      <w:r w:rsidR="00C037E6" w:rsidRPr="00176ED5">
        <w:rPr>
          <w:rFonts w:ascii="Times New Roman" w:hAnsi="Times New Roman" w:cs="Times New Roman"/>
          <w:sz w:val="28"/>
          <w:szCs w:val="28"/>
        </w:rPr>
        <w:t xml:space="preserve">оказание инвалидам иной необходимой помощи в преодолении барьеров, мешающих получению ими </w:t>
      </w:r>
      <w:r w:rsidRPr="00176ED5">
        <w:rPr>
          <w:rFonts w:ascii="Times New Roman" w:hAnsi="Times New Roman" w:cs="Times New Roman"/>
          <w:sz w:val="28"/>
          <w:szCs w:val="28"/>
        </w:rPr>
        <w:t>услуги наравне с другими лицами</w:t>
      </w:r>
      <w:r w:rsidR="00C037E6" w:rsidRPr="00176ED5">
        <w:rPr>
          <w:rFonts w:ascii="Times New Roman" w:hAnsi="Times New Roman" w:cs="Times New Roman"/>
          <w:sz w:val="28"/>
          <w:szCs w:val="28"/>
        </w:rPr>
        <w:t>».</w:t>
      </w:r>
    </w:p>
    <w:p w:rsidR="00C037E6" w:rsidRPr="00176ED5" w:rsidRDefault="00C037E6" w:rsidP="00176ED5">
      <w:pPr>
        <w:numPr>
          <w:ilvl w:val="2"/>
          <w:numId w:val="4"/>
        </w:numPr>
        <w:tabs>
          <w:tab w:val="left" w:pos="10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На информационных стендах, размещаемых в помещениях общеобразовательных учреждений, участвующих в оказании Услуги, содержится следующая информация: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-извлечения из нормативно-правовых актов, содержащих нормы, регулирующие деятельность по исполнению муниципальной услуги;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-текст настоящего Регламента;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-единые педагогические требования к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>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-выписка из Устава образовательного учреждения о правах и обязанностях обучающихся;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-серия и номер лицензии на право образовательной деятельности.</w:t>
      </w:r>
    </w:p>
    <w:p w:rsidR="00C037E6" w:rsidRPr="00176ED5" w:rsidRDefault="00C037E6" w:rsidP="00176ED5">
      <w:pPr>
        <w:numPr>
          <w:ilvl w:val="2"/>
          <w:numId w:val="4"/>
        </w:numPr>
        <w:tabs>
          <w:tab w:val="left" w:pos="76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Помещение для предоставления муниципальной услуги обеспечивается необходимым для предоставления услуги оборудованием, канцелярскими принадлежностями и методическими материалами, наглядной информацией, периодическими изданиями по вопросам дополнительного образования, стульями и столами, средствами пожаротушения и оповещения о возникновении чрезвычайной ситуации.</w:t>
      </w:r>
    </w:p>
    <w:p w:rsidR="00C037E6" w:rsidRPr="00176ED5" w:rsidRDefault="00C037E6" w:rsidP="00176ED5">
      <w:pPr>
        <w:numPr>
          <w:ilvl w:val="2"/>
          <w:numId w:val="4"/>
        </w:numPr>
        <w:tabs>
          <w:tab w:val="left" w:pos="78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Места для информирования получателей муниципальной услуги располагаются в специальном отведенном месте, в центральном холле (фойе) учреждения в виде информационного стенда, где отражается информация о направлениях деятельности учреждения и его клубах, объединениях, об их месте нахождения, контактных телефонов и текущей информации о работе.</w:t>
      </w:r>
    </w:p>
    <w:p w:rsidR="00C037E6" w:rsidRPr="00176ED5" w:rsidRDefault="00C037E6" w:rsidP="00176ED5">
      <w:pPr>
        <w:numPr>
          <w:ilvl w:val="2"/>
          <w:numId w:val="4"/>
        </w:numPr>
        <w:tabs>
          <w:tab w:val="left" w:pos="78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Требования к местам должны соответствовать комфортным условиям </w:t>
      </w:r>
      <w:r w:rsidRPr="00176ED5">
        <w:rPr>
          <w:rFonts w:ascii="Times New Roman" w:hAnsi="Times New Roman" w:cs="Times New Roman"/>
          <w:sz w:val="28"/>
          <w:szCs w:val="28"/>
        </w:rPr>
        <w:lastRenderedPageBreak/>
        <w:t>для заявителей и оптимальным условиям работы сотрудников.</w:t>
      </w:r>
    </w:p>
    <w:p w:rsidR="00C037E6" w:rsidRPr="00176ED5" w:rsidRDefault="00C037E6" w:rsidP="00176ED5">
      <w:pPr>
        <w:numPr>
          <w:ilvl w:val="2"/>
          <w:numId w:val="4"/>
        </w:numPr>
        <w:tabs>
          <w:tab w:val="left" w:pos="7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Помещение, в котором осуществляется прием заявителей, должно обеспечивать: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-комфортное расположение гражданина и должностного лица;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-возможность и удобство оформления гражданином письменного обращения;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>оступ к основным нормативно-правовым актам, регламентирующим полномочия и сферу компетенции учреждения;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-доступ к локальным актам, регулирующим исполнение муниципальной услуги представления дополнительного образования детям, подросткам;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-наличие письменных принадлежностей и бумаги формата А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>.</w:t>
      </w:r>
    </w:p>
    <w:p w:rsidR="0089676D" w:rsidRPr="00176ED5" w:rsidRDefault="0089676D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89676D" w:rsidP="00176ED5">
      <w:pPr>
        <w:pStyle w:val="a5"/>
        <w:numPr>
          <w:ilvl w:val="0"/>
          <w:numId w:val="4"/>
        </w:numPr>
        <w:tabs>
          <w:tab w:val="left" w:pos="1560"/>
          <w:tab w:val="left" w:pos="2127"/>
        </w:tabs>
        <w:spacing w:line="276" w:lineRule="auto"/>
        <w:ind w:left="1418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="00C037E6" w:rsidRPr="00176ED5">
        <w:rPr>
          <w:rFonts w:ascii="Times New Roman" w:hAnsi="Times New Roman" w:cs="Times New Roman"/>
          <w:sz w:val="28"/>
          <w:szCs w:val="28"/>
        </w:rPr>
        <w:t>Административные процедуры</w:t>
      </w:r>
    </w:p>
    <w:p w:rsidR="0089676D" w:rsidRPr="00176ED5" w:rsidRDefault="0089676D" w:rsidP="00176ED5">
      <w:pPr>
        <w:tabs>
          <w:tab w:val="left" w:pos="335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C037E6" w:rsidP="00176ED5">
      <w:pPr>
        <w:numPr>
          <w:ilvl w:val="1"/>
          <w:numId w:val="4"/>
        </w:numPr>
        <w:tabs>
          <w:tab w:val="left" w:pos="62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Исполнение муниципальной функции включает в себя следующие административные процедуры: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-разработка нормативно-правовых документов деятельности муниципальных учреждений, организующих отдых детей в период летних каникул:</w:t>
      </w:r>
    </w:p>
    <w:p w:rsidR="00C037E6" w:rsidRPr="00176ED5" w:rsidRDefault="0089676D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</w:t>
      </w:r>
      <w:r w:rsidR="00C037E6"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Pr="00176ED5">
        <w:rPr>
          <w:rFonts w:ascii="Times New Roman" w:hAnsi="Times New Roman" w:cs="Times New Roman"/>
          <w:sz w:val="28"/>
          <w:szCs w:val="28"/>
        </w:rPr>
        <w:t>П</w:t>
      </w:r>
      <w:r w:rsidR="00C037E6" w:rsidRPr="00176ED5">
        <w:rPr>
          <w:rFonts w:ascii="Times New Roman" w:hAnsi="Times New Roman" w:cs="Times New Roman"/>
          <w:sz w:val="28"/>
          <w:szCs w:val="28"/>
        </w:rPr>
        <w:t>одготовка</w:t>
      </w:r>
      <w:r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="00C037E6" w:rsidRPr="00176ED5">
        <w:rPr>
          <w:rFonts w:ascii="Times New Roman" w:hAnsi="Times New Roman" w:cs="Times New Roman"/>
          <w:sz w:val="28"/>
          <w:szCs w:val="28"/>
        </w:rPr>
        <w:tab/>
        <w:t xml:space="preserve">проектов, распоряжений администрации Выгоничского муниципального района, проектов приказов отдела образования об организации отдыха детей в период летних каникул, об организации и проведения </w:t>
      </w:r>
      <w:proofErr w:type="gramStart"/>
      <w:r w:rsidR="00C037E6" w:rsidRPr="00176ED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037E6" w:rsidRPr="00176ED5">
        <w:rPr>
          <w:rFonts w:ascii="Times New Roman" w:hAnsi="Times New Roman" w:cs="Times New Roman"/>
          <w:sz w:val="28"/>
          <w:szCs w:val="28"/>
        </w:rPr>
        <w:t xml:space="preserve"> функционированием лагерей с дневным пребыванием;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разработкой локальных нормативно-правовых актов образовательных учреждений по вопросам отдыха детей период летних каникул, являющихся приложением к Уставу;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-консультирование образовательных учреждений по разработке модели организации отдыха детей в период летних каникул;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-осуществление учета охвата детей и подростков, состоящих на разных видах учета, летним отдыхом и организованным досугом в период летних каникул;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>бор информации о занятости организ</w:t>
      </w:r>
      <w:r w:rsidR="0089676D" w:rsidRPr="00176ED5">
        <w:rPr>
          <w:rFonts w:ascii="Times New Roman" w:hAnsi="Times New Roman" w:cs="Times New Roman"/>
          <w:sz w:val="28"/>
          <w:szCs w:val="28"/>
        </w:rPr>
        <w:t>ованным летним отдыхом учащихся:</w:t>
      </w:r>
    </w:p>
    <w:p w:rsidR="00C037E6" w:rsidRPr="00176ED5" w:rsidRDefault="00C037E6" w:rsidP="00176ED5">
      <w:pPr>
        <w:tabs>
          <w:tab w:val="left" w:pos="3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на учете в КДН и ЗП;</w:t>
      </w:r>
    </w:p>
    <w:p w:rsidR="00C037E6" w:rsidRPr="00176ED5" w:rsidRDefault="00C037E6" w:rsidP="00176ED5">
      <w:pPr>
        <w:tabs>
          <w:tab w:val="left" w:pos="3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на учете в ОУ;</w:t>
      </w:r>
    </w:p>
    <w:p w:rsidR="00C037E6" w:rsidRPr="00176ED5" w:rsidRDefault="00C037E6" w:rsidP="00176ED5">
      <w:pPr>
        <w:tabs>
          <w:tab w:val="left" w:pos="3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под опекой;</w:t>
      </w:r>
    </w:p>
    <w:p w:rsidR="00C037E6" w:rsidRPr="00176ED5" w:rsidRDefault="00C037E6" w:rsidP="00176ED5">
      <w:pPr>
        <w:tabs>
          <w:tab w:val="left" w:pos="3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детей-инвалидов;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-обеспечение эффективности и качества организации отдыха детей в период летних каникул на территории Выгоничского муниципального района;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-сбор, обработка и предоставление населению информации о формах отдыха детей в период летних каникул о наличие мест в лагерях с дневным пребыванием, о спектре дополнительных образовательных услуг, условиях </w:t>
      </w:r>
      <w:r w:rsidRPr="00176ED5">
        <w:rPr>
          <w:rFonts w:ascii="Times New Roman" w:hAnsi="Times New Roman" w:cs="Times New Roman"/>
          <w:sz w:val="28"/>
          <w:szCs w:val="28"/>
        </w:rPr>
        <w:lastRenderedPageBreak/>
        <w:t>их оказания, направленности реализуемых образовательных программ летнего отдыха;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-организация информирования образовательных учреждений, информационных писем с необходимой периодичностью;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-организация работы комиссий по приемке лагерей с дневным пребыванием к началу летней оздоровительной кампании;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-контроль соблюдения прав воспитанников;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-организация условий безопасного функционирования учреждений в период летних каникул в соответствии с требованиями санитарных правил и норм, государственного пожарного надзора, инспекции по охране труда и технике безопасности;</w:t>
      </w:r>
    </w:p>
    <w:p w:rsidR="0089676D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-организация работы по проведению мероприятий, предотвращающих чрезвычайные ситуации (антитеррористических, противопожарных и других); 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-организация расследования и учета несчастных случаев на производстве с работниками и учащимися в период летних каникул;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-организация условий для осуществления питания учащихся и осуществление соответствующего контроля;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-организация условий для организации медицинского обслуживания учащихся, воспитанников и осуществление соответствующего контроля;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-координация деятельности образовательных учреждений по осуществлению сбережения энергоресурсов;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 прогнозирование и планирование развития форм отдыха детей в период летних каникул для обеспечения образовательных потребностей граждан, проживающих на территории Выгоничского муниципального района.</w:t>
      </w:r>
    </w:p>
    <w:p w:rsidR="0089676D" w:rsidRPr="00176ED5" w:rsidRDefault="0089676D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C037E6" w:rsidP="00176ED5">
      <w:pPr>
        <w:numPr>
          <w:ilvl w:val="0"/>
          <w:numId w:val="4"/>
        </w:numPr>
        <w:tabs>
          <w:tab w:val="left" w:pos="1118"/>
        </w:tabs>
        <w:spacing w:line="276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Порядок и формы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исполнением муниципальной услуги</w:t>
      </w:r>
    </w:p>
    <w:p w:rsidR="0089676D" w:rsidRPr="00176ED5" w:rsidRDefault="0089676D" w:rsidP="00176ED5">
      <w:pPr>
        <w:tabs>
          <w:tab w:val="left" w:pos="111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C037E6" w:rsidP="00176ED5">
      <w:pPr>
        <w:numPr>
          <w:ilvl w:val="1"/>
          <w:numId w:val="4"/>
        </w:numPr>
        <w:tabs>
          <w:tab w:val="left" w:pos="5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исполнению муниципальной услуги и принятием решений осуществляется начальником отдела образования.</w:t>
      </w:r>
    </w:p>
    <w:p w:rsidR="00C037E6" w:rsidRPr="00176ED5" w:rsidRDefault="00C037E6" w:rsidP="00176ED5">
      <w:pPr>
        <w:numPr>
          <w:ilvl w:val="1"/>
          <w:numId w:val="4"/>
        </w:numPr>
        <w:tabs>
          <w:tab w:val="left" w:pos="5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Специалист отдела образования, ответственный за организацию отдыха в период летних каникул, несет дисциплинарную ответственность за соблюдение сроков и порядка проведения административных процедур, установленных Административным регламентом.</w:t>
      </w:r>
    </w:p>
    <w:p w:rsidR="00C037E6" w:rsidRPr="00176ED5" w:rsidRDefault="00C037E6" w:rsidP="00176ED5">
      <w:pPr>
        <w:numPr>
          <w:ilvl w:val="1"/>
          <w:numId w:val="4"/>
        </w:numPr>
        <w:tabs>
          <w:tab w:val="left" w:pos="52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качеством исполнения муниципальной услуги включает в себя проведение проверок, выявление и устранение нарушений прав родителей (законных представителей), рассмотрение, принятие решений и </w:t>
      </w:r>
      <w:r w:rsidRPr="00176ED5">
        <w:rPr>
          <w:rFonts w:ascii="Times New Roman" w:hAnsi="Times New Roman" w:cs="Times New Roman"/>
          <w:sz w:val="28"/>
          <w:szCs w:val="28"/>
        </w:rPr>
        <w:lastRenderedPageBreak/>
        <w:t>подготовку ответов на обращения граждан, содержащих жалобы на решения, действия</w:t>
      </w:r>
      <w:r w:rsidR="0089676D"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Pr="00176ED5">
        <w:rPr>
          <w:rFonts w:ascii="Times New Roman" w:hAnsi="Times New Roman" w:cs="Times New Roman"/>
          <w:sz w:val="28"/>
          <w:szCs w:val="28"/>
        </w:rPr>
        <w:t>(бездействия) должностных лиц.</w:t>
      </w:r>
    </w:p>
    <w:p w:rsidR="00C037E6" w:rsidRPr="00176ED5" w:rsidRDefault="00C037E6" w:rsidP="00176ED5">
      <w:pPr>
        <w:numPr>
          <w:ilvl w:val="1"/>
          <w:numId w:val="4"/>
        </w:numPr>
        <w:tabs>
          <w:tab w:val="left" w:pos="52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C037E6" w:rsidRPr="00176ED5" w:rsidRDefault="00C037E6" w:rsidP="00176ED5">
      <w:pPr>
        <w:numPr>
          <w:ilvl w:val="1"/>
          <w:numId w:val="4"/>
        </w:numPr>
        <w:tabs>
          <w:tab w:val="left" w:pos="5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По результатам проведенных проверок, в случае выявления нарушений прав родителей (законных представителей), осуществляется привлечение виновных лиц к ответственности в соответствии с законодательством Российской Федерации.</w:t>
      </w:r>
    </w:p>
    <w:p w:rsidR="0089676D" w:rsidRPr="00176ED5" w:rsidRDefault="0089676D" w:rsidP="00176ED5">
      <w:pPr>
        <w:tabs>
          <w:tab w:val="left" w:pos="5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C037E6" w:rsidP="00176ED5">
      <w:pPr>
        <w:numPr>
          <w:ilvl w:val="0"/>
          <w:numId w:val="4"/>
        </w:numPr>
        <w:tabs>
          <w:tab w:val="left" w:pos="1418"/>
        </w:tabs>
        <w:spacing w:line="276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Порядок обжалования действия (бездействия) и решений, осуществляемых (принятых) в ходе исполнения муниципальной функции на</w:t>
      </w:r>
      <w:r w:rsidR="0089676D" w:rsidRPr="00176ED5">
        <w:rPr>
          <w:rFonts w:ascii="Times New Roman" w:hAnsi="Times New Roman" w:cs="Times New Roman"/>
          <w:sz w:val="28"/>
          <w:szCs w:val="28"/>
        </w:rPr>
        <w:t xml:space="preserve"> </w:t>
      </w:r>
      <w:r w:rsidRPr="00176ED5">
        <w:rPr>
          <w:rFonts w:ascii="Times New Roman" w:hAnsi="Times New Roman" w:cs="Times New Roman"/>
          <w:sz w:val="28"/>
          <w:szCs w:val="28"/>
        </w:rPr>
        <w:t>основании Регламента</w:t>
      </w:r>
    </w:p>
    <w:p w:rsidR="0089676D" w:rsidRPr="00176ED5" w:rsidRDefault="0089676D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5.1.Заявители имеют право на обжалование действия или бездействий должностных лиц отдела образования в судебном порядке.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5.2.Заявители могут обжаловать действия или бездействие должностных лиц отдела образования.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5.3.Заявители имеют право обратиться с жалобой лично (устно или письменно) или направить письменное обращение, жалобу (претензию) через своего представителя.</w:t>
      </w:r>
    </w:p>
    <w:p w:rsidR="00C037E6" w:rsidRPr="00176ED5" w:rsidRDefault="00C037E6" w:rsidP="00176ED5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Письменная жалоба, поступившая в отдел образования администрации Выгоничского района, рассматривается в течение 15 рабочих дней со дня ее регистрации.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>5.5.Заявители в письменном обращении (жалобе) в обязательном порядке указывают либо наименование органа, в которое направляют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полное наименование для юридического лица, почтовый адрес, по которому должны быть направлены ответ, уведомление о переадресации обращений, излагает суть предложения, заявления или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жалобы, сведения о способе информирования заявителя, о принятых мерах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6ED5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рассмотрения его обращения, ставит личную подпись и дату.</w:t>
      </w:r>
    </w:p>
    <w:p w:rsidR="00C037E6" w:rsidRPr="00176ED5" w:rsidRDefault="0089676D" w:rsidP="00176ED5">
      <w:pPr>
        <w:numPr>
          <w:ilvl w:val="0"/>
          <w:numId w:val="7"/>
        </w:numPr>
        <w:tabs>
          <w:tab w:val="left" w:pos="5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</w:t>
      </w:r>
      <w:r w:rsidR="00C037E6" w:rsidRPr="00176ED5">
        <w:rPr>
          <w:rFonts w:ascii="Times New Roman" w:hAnsi="Times New Roman" w:cs="Times New Roman"/>
          <w:sz w:val="28"/>
          <w:szCs w:val="28"/>
        </w:rPr>
        <w:t>о результатам рассмотрения жалобы должностным лицом принимается решение об удовлетворении требований заявителя либо об отказе в удовлетворении жалобы. Письменный ответ с указанием причин отказа в рассмотрении жалобы направляется не позднее 5 рабочих дней с момента ее получения.</w:t>
      </w:r>
    </w:p>
    <w:p w:rsidR="00C037E6" w:rsidRPr="00176ED5" w:rsidRDefault="0089676D" w:rsidP="00176ED5">
      <w:pPr>
        <w:numPr>
          <w:ilvl w:val="0"/>
          <w:numId w:val="7"/>
        </w:numPr>
        <w:tabs>
          <w:tab w:val="left" w:pos="52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037E6" w:rsidRPr="00176ED5">
        <w:rPr>
          <w:rFonts w:ascii="Times New Roman" w:hAnsi="Times New Roman" w:cs="Times New Roman"/>
          <w:sz w:val="28"/>
          <w:szCs w:val="28"/>
        </w:rPr>
        <w:t>исьменный ответ, содержащий результаты рассмотрения обращения, направляется заявителю.</w:t>
      </w:r>
    </w:p>
    <w:p w:rsidR="00C037E6" w:rsidRPr="00176ED5" w:rsidRDefault="00C037E6" w:rsidP="00176ED5">
      <w:pPr>
        <w:numPr>
          <w:ilvl w:val="0"/>
          <w:numId w:val="7"/>
        </w:numPr>
        <w:tabs>
          <w:tab w:val="left" w:pos="52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Специалист отдела образования, исполняющий муниципальную функцию, несет ответственность за рассмотрение жалобы и предоставление письменного ответа заявителю.</w:t>
      </w:r>
    </w:p>
    <w:p w:rsidR="00C037E6" w:rsidRPr="00176ED5" w:rsidRDefault="00C037E6" w:rsidP="00176ED5">
      <w:pPr>
        <w:numPr>
          <w:ilvl w:val="0"/>
          <w:numId w:val="7"/>
        </w:numPr>
        <w:tabs>
          <w:tab w:val="left" w:pos="52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Если в письменном обращении не указана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C037E6" w:rsidRPr="00176ED5" w:rsidRDefault="00C037E6" w:rsidP="00176ED5">
      <w:pPr>
        <w:numPr>
          <w:ilvl w:val="0"/>
          <w:numId w:val="7"/>
        </w:numPr>
        <w:tabs>
          <w:tab w:val="left" w:pos="67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При получении письменного обращения, в котором содержатся нецензурные либо оскорбительные выражения, угрозы жизни, здоровья и имуществу должностного лица, а также членов его семьи, вправе оставить обращение без ответа и сообщить письменно заявителю, направившему обращение, о недопустимости злоупотребления правом.</w:t>
      </w:r>
    </w:p>
    <w:p w:rsidR="00C037E6" w:rsidRPr="00176ED5" w:rsidRDefault="00C037E6" w:rsidP="00176ED5">
      <w:pPr>
        <w:numPr>
          <w:ilvl w:val="0"/>
          <w:numId w:val="7"/>
        </w:numPr>
        <w:tabs>
          <w:tab w:val="left" w:pos="6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прочтению, ответ на обращение не дается, о чем в письменной форме сообщается заявителю, направившему обращение, если его фамилия и почтовый адрес поддаются прочтению.</w:t>
      </w:r>
    </w:p>
    <w:p w:rsidR="00C037E6" w:rsidRPr="00176ED5" w:rsidRDefault="00C037E6" w:rsidP="00176ED5">
      <w:pPr>
        <w:numPr>
          <w:ilvl w:val="0"/>
          <w:numId w:val="7"/>
        </w:numPr>
        <w:tabs>
          <w:tab w:val="left" w:pos="67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>Если в письменном обращении заявителя содержится вопрос, на который заявителю более одного раза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на то должностное лицо принимает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176ED5">
        <w:rPr>
          <w:rFonts w:ascii="Times New Roman" w:hAnsi="Times New Roman" w:cs="Times New Roman"/>
          <w:sz w:val="28"/>
          <w:szCs w:val="28"/>
        </w:rPr>
        <w:t xml:space="preserve"> О данном решении в письменной форме в недельный срок уведомляется заявитель, направивший обращение.</w:t>
      </w:r>
    </w:p>
    <w:p w:rsidR="00C037E6" w:rsidRPr="00176ED5" w:rsidRDefault="00C037E6" w:rsidP="00176ED5">
      <w:pPr>
        <w:numPr>
          <w:ilvl w:val="0"/>
          <w:numId w:val="7"/>
        </w:numPr>
        <w:tabs>
          <w:tab w:val="left" w:pos="67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в письменной форме в недельный срок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037E6" w:rsidRPr="00176ED5" w:rsidRDefault="00C037E6" w:rsidP="00176ED5">
      <w:pPr>
        <w:numPr>
          <w:ilvl w:val="0"/>
          <w:numId w:val="7"/>
        </w:numPr>
        <w:tabs>
          <w:tab w:val="left" w:pos="6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повторное обращение.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5.15.Заявители вправе обжаловать решения, принятые в ходе исполнения муниципальной функции, действия или бездействие должностных лиц отдела образования в судебном порядке.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5.16.Заявители могут сообщить о нарушении своих прав и законных интересов, противоправных решениях, действиях или бездействии </w:t>
      </w:r>
      <w:r w:rsidRPr="00176ED5">
        <w:rPr>
          <w:rFonts w:ascii="Times New Roman" w:hAnsi="Times New Roman" w:cs="Times New Roman"/>
          <w:sz w:val="28"/>
          <w:szCs w:val="28"/>
        </w:rPr>
        <w:lastRenderedPageBreak/>
        <w:t>должностных лиц, нарушении положений административного регламента, некорректном поведении или нарушении служебной этики: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-по электронной почте отдела образования.</w:t>
      </w:r>
    </w:p>
    <w:p w:rsidR="0089676D" w:rsidRPr="00176ED5" w:rsidRDefault="00C037E6" w:rsidP="00176ED5">
      <w:pPr>
        <w:numPr>
          <w:ilvl w:val="0"/>
          <w:numId w:val="8"/>
        </w:numPr>
        <w:tabs>
          <w:tab w:val="left" w:pos="6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Сообщение заявителя должно содержать следующую информацию:</w:t>
      </w:r>
    </w:p>
    <w:p w:rsidR="0089676D" w:rsidRPr="00176ED5" w:rsidRDefault="00C037E6" w:rsidP="00176ED5">
      <w:pPr>
        <w:tabs>
          <w:tab w:val="left" w:pos="6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 xml:space="preserve"> -Фамилию, имя, отчество гражданина (наименование юридического лица), которым подается сообщение, его место жительства или пребывания; </w:t>
      </w:r>
    </w:p>
    <w:p w:rsidR="00C037E6" w:rsidRPr="00176ED5" w:rsidRDefault="00C037E6" w:rsidP="00176ED5">
      <w:pPr>
        <w:tabs>
          <w:tab w:val="left" w:pos="6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ED5">
        <w:rPr>
          <w:rFonts w:ascii="Times New Roman" w:hAnsi="Times New Roman" w:cs="Times New Roman"/>
          <w:sz w:val="28"/>
          <w:szCs w:val="28"/>
        </w:rPr>
        <w:t>-Наименование органа, должность, фамилию, имя, отчество специалиста (при наличии информации), решение, действие (бездействие) которого нарушает права и законные интересы заявителя;</w:t>
      </w:r>
      <w:proofErr w:type="gramEnd"/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-Суть нарушенных прав и законных интересов, противоправного решения, действия (бездействия);</w:t>
      </w:r>
    </w:p>
    <w:p w:rsidR="00C037E6" w:rsidRPr="00176ED5" w:rsidRDefault="00C037E6" w:rsidP="00176ED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-Сведения о способе информирования заявителя о принятых мерах по результатам рассмотрения его сообщения.</w:t>
      </w:r>
    </w:p>
    <w:p w:rsidR="00C037E6" w:rsidRPr="00176ED5" w:rsidRDefault="00C037E6" w:rsidP="00176ED5">
      <w:pPr>
        <w:numPr>
          <w:ilvl w:val="0"/>
          <w:numId w:val="8"/>
        </w:numPr>
        <w:tabs>
          <w:tab w:val="left" w:pos="6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ED5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МФЦ, с использованием информационно-коммуникационной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037E6" w:rsidRPr="00C037E6" w:rsidRDefault="00C037E6" w:rsidP="00C037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37E6" w:rsidRPr="00C037E6" w:rsidSect="0005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1D9F"/>
    <w:multiLevelType w:val="multilevel"/>
    <w:tmpl w:val="158AB6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337D7C"/>
    <w:multiLevelType w:val="multilevel"/>
    <w:tmpl w:val="BAB6831A"/>
    <w:lvl w:ilvl="0">
      <w:start w:val="1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864EC9"/>
    <w:multiLevelType w:val="multilevel"/>
    <w:tmpl w:val="97D8A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CB7070"/>
    <w:multiLevelType w:val="multilevel"/>
    <w:tmpl w:val="9AB81046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BF741A"/>
    <w:multiLevelType w:val="multilevel"/>
    <w:tmpl w:val="AC8890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F522F1"/>
    <w:multiLevelType w:val="multilevel"/>
    <w:tmpl w:val="5E84898A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914533"/>
    <w:multiLevelType w:val="multilevel"/>
    <w:tmpl w:val="815C1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B95706"/>
    <w:multiLevelType w:val="multilevel"/>
    <w:tmpl w:val="6E4A9276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7E6"/>
    <w:rsid w:val="0005201C"/>
    <w:rsid w:val="00066454"/>
    <w:rsid w:val="00176ED5"/>
    <w:rsid w:val="002132BE"/>
    <w:rsid w:val="00261CE4"/>
    <w:rsid w:val="002D02F9"/>
    <w:rsid w:val="00704061"/>
    <w:rsid w:val="0089676D"/>
    <w:rsid w:val="00B132FD"/>
    <w:rsid w:val="00C0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37E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040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1CE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C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C037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037E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2">
    <w:name w:val="Основной текст (2)_"/>
    <w:basedOn w:val="a0"/>
    <w:rsid w:val="00C037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037E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character" w:customStyle="1" w:styleId="41">
    <w:name w:val="Основной текст (4)_"/>
    <w:basedOn w:val="a0"/>
    <w:link w:val="42"/>
    <w:rsid w:val="00C037E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037E6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261C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261CE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261CE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61CE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paragraph" w:customStyle="1" w:styleId="s52">
    <w:name w:val="s_52"/>
    <w:basedOn w:val="a"/>
    <w:rsid w:val="00261C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7040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7040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32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2F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4127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3487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9BC2E-D616-4B76-97C1-D4538D50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2021-08-05T11:47:00Z</cp:lastPrinted>
  <dcterms:created xsi:type="dcterms:W3CDTF">2020-12-24T07:12:00Z</dcterms:created>
  <dcterms:modified xsi:type="dcterms:W3CDTF">2021-08-09T12:51:00Z</dcterms:modified>
</cp:coreProperties>
</file>